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39898" w14:textId="7A315276" w:rsidR="00F05FEB" w:rsidRPr="00F27C52" w:rsidRDefault="00F15EDE" w:rsidP="005E0E7E">
      <w:pPr>
        <w:spacing w:before="300" w:after="150" w:line="240" w:lineRule="auto"/>
        <w:outlineLvl w:val="1"/>
        <w:rPr>
          <w:rFonts w:ascii="Cambria" w:eastAsia="Times New Roman" w:hAnsi="Cambria" w:cs="Times New Roman"/>
          <w:color w:val="A0541A"/>
          <w:sz w:val="36"/>
          <w:szCs w:val="36"/>
        </w:rPr>
      </w:pPr>
      <w:r>
        <w:rPr>
          <w:rFonts w:ascii="Cambria" w:eastAsia="Times New Roman" w:hAnsi="Cambria" w:cs="Arial"/>
          <w:color w:val="833C0B" w:themeColor="accent2" w:themeShade="80"/>
          <w:sz w:val="36"/>
          <w:szCs w:val="36"/>
        </w:rPr>
        <w:t xml:space="preserve">Dr. </w:t>
      </w:r>
      <w:r w:rsidR="00D45DB3">
        <w:rPr>
          <w:rFonts w:ascii="Cambria" w:eastAsia="Times New Roman" w:hAnsi="Cambria" w:cs="Arial"/>
          <w:color w:val="833C0B" w:themeColor="accent2" w:themeShade="80"/>
          <w:sz w:val="36"/>
          <w:szCs w:val="36"/>
        </w:rPr>
        <w:t>A</w:t>
      </w:r>
      <w:r>
        <w:rPr>
          <w:rFonts w:ascii="Cambria" w:eastAsia="Times New Roman" w:hAnsi="Cambria" w:cs="Arial"/>
          <w:color w:val="833C0B" w:themeColor="accent2" w:themeShade="80"/>
          <w:sz w:val="36"/>
          <w:szCs w:val="36"/>
        </w:rPr>
        <w:t>diti</w:t>
      </w:r>
      <w:r w:rsidR="00D45DB3">
        <w:rPr>
          <w:rFonts w:ascii="Cambria" w:eastAsia="Times New Roman" w:hAnsi="Cambria" w:cs="Arial"/>
          <w:color w:val="833C0B" w:themeColor="accent2" w:themeShade="80"/>
          <w:sz w:val="36"/>
          <w:szCs w:val="36"/>
        </w:rPr>
        <w:t xml:space="preserve"> D</w:t>
      </w:r>
      <w:r>
        <w:rPr>
          <w:rFonts w:ascii="Cambria" w:eastAsia="Times New Roman" w:hAnsi="Cambria" w:cs="Arial"/>
          <w:color w:val="833C0B" w:themeColor="accent2" w:themeShade="80"/>
          <w:sz w:val="36"/>
          <w:szCs w:val="36"/>
        </w:rPr>
        <w:t>as</w:t>
      </w:r>
      <w:r>
        <w:rPr>
          <w:rFonts w:ascii="Cambria" w:eastAsia="Times New Roman" w:hAnsi="Cambria" w:cs="Arial"/>
          <w:color w:val="833C0B" w:themeColor="accent2" w:themeShade="80"/>
          <w:sz w:val="36"/>
          <w:szCs w:val="36"/>
        </w:rPr>
        <w:tab/>
      </w:r>
      <w:r w:rsidR="00F27C52" w:rsidRPr="00F27C52">
        <w:rPr>
          <w:rFonts w:ascii="Cambria" w:eastAsia="Times New Roman" w:hAnsi="Cambria" w:cs="Arial"/>
          <w:color w:val="A0541A"/>
          <w:sz w:val="36"/>
          <w:szCs w:val="36"/>
        </w:rPr>
        <w:t xml:space="preserve">                     </w:t>
      </w:r>
      <w:r w:rsidR="00A17BAA" w:rsidRPr="00F27C52">
        <w:rPr>
          <w:rFonts w:ascii="Cambria" w:eastAsia="Times New Roman" w:hAnsi="Cambria" w:cs="Times New Roman"/>
          <w:color w:val="A0541A"/>
          <w:sz w:val="36"/>
          <w:szCs w:val="36"/>
        </w:rPr>
        <w:t xml:space="preserve">  </w:t>
      </w:r>
      <w:r w:rsidR="00A17BAA" w:rsidRPr="00F27C52">
        <w:rPr>
          <w:rFonts w:ascii="Cambria" w:eastAsia="Times New Roman" w:hAnsi="Cambria" w:cs="Times New Roman"/>
          <w:noProof/>
          <w:color w:val="A0541A"/>
          <w:sz w:val="36"/>
          <w:szCs w:val="36"/>
        </w:rPr>
        <w:t xml:space="preserve">               </w:t>
      </w:r>
      <w:r w:rsidR="005A6384">
        <w:rPr>
          <w:rFonts w:ascii="Cambria" w:eastAsia="Times New Roman" w:hAnsi="Cambria" w:cs="Times New Roman"/>
          <w:noProof/>
          <w:color w:val="A0541A"/>
          <w:sz w:val="36"/>
          <w:szCs w:val="36"/>
        </w:rPr>
        <w:t xml:space="preserve">            </w:t>
      </w:r>
      <w:r w:rsidR="00A17BAA" w:rsidRPr="00F27C52">
        <w:rPr>
          <w:rFonts w:ascii="Cambria" w:eastAsia="Times New Roman" w:hAnsi="Cambria" w:cs="Times New Roman"/>
          <w:noProof/>
          <w:color w:val="A0541A"/>
          <w:sz w:val="36"/>
          <w:szCs w:val="36"/>
        </w:rPr>
        <w:t xml:space="preserve"> </w:t>
      </w:r>
      <w:r w:rsidR="00F33476">
        <w:rPr>
          <w:noProof/>
        </w:rPr>
        <w:drawing>
          <wp:inline distT="0" distB="0" distL="0" distR="0" wp14:anchorId="145A0F68" wp14:editId="414484D4">
            <wp:extent cx="1758950" cy="2034134"/>
            <wp:effectExtent l="0" t="0" r="0" b="0"/>
            <wp:docPr id="1342998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98823" name=""/>
                    <pic:cNvPicPr/>
                  </pic:nvPicPr>
                  <pic:blipFill>
                    <a:blip r:embed="rId5"/>
                    <a:stretch>
                      <a:fillRect/>
                    </a:stretch>
                  </pic:blipFill>
                  <pic:spPr>
                    <a:xfrm>
                      <a:off x="0" y="0"/>
                      <a:ext cx="1765302" cy="2041480"/>
                    </a:xfrm>
                    <a:prstGeom prst="rect">
                      <a:avLst/>
                    </a:prstGeom>
                  </pic:spPr>
                </pic:pic>
              </a:graphicData>
            </a:graphic>
          </wp:inline>
        </w:drawing>
      </w:r>
      <w:r w:rsidR="00A17BAA" w:rsidRPr="00F27C52">
        <w:rPr>
          <w:rFonts w:ascii="Cambria" w:eastAsia="Times New Roman" w:hAnsi="Cambria" w:cs="Times New Roman"/>
          <w:color w:val="A0541A"/>
          <w:sz w:val="36"/>
          <w:szCs w:val="36"/>
        </w:rPr>
        <w:t xml:space="preserve">                                     </w:t>
      </w:r>
    </w:p>
    <w:p w14:paraId="6771CA72" w14:textId="77777777" w:rsidR="00F05FEB" w:rsidRPr="00F27C52" w:rsidRDefault="00F05FEB" w:rsidP="00F05FEB">
      <w:pPr>
        <w:shd w:val="clear" w:color="auto" w:fill="337AB7"/>
        <w:spacing w:line="240" w:lineRule="auto"/>
        <w:rPr>
          <w:rFonts w:ascii="Cambria" w:eastAsia="Times New Roman" w:hAnsi="Cambria" w:cs="Times New Roman"/>
          <w:color w:val="FFFFFF"/>
          <w:sz w:val="24"/>
          <w:szCs w:val="24"/>
        </w:rPr>
      </w:pPr>
      <w:r w:rsidRPr="00F27C52">
        <w:rPr>
          <w:rFonts w:ascii="Cambria" w:eastAsia="Times New Roman" w:hAnsi="Cambria" w:cs="Times New Roman"/>
          <w:color w:val="FFFFFF"/>
          <w:sz w:val="24"/>
          <w:szCs w:val="24"/>
        </w:rPr>
        <w:t> General Information</w:t>
      </w:r>
    </w:p>
    <w:tbl>
      <w:tblPr>
        <w:tblW w:w="11220" w:type="dxa"/>
        <w:tblCellMar>
          <w:top w:w="15" w:type="dxa"/>
          <w:left w:w="15" w:type="dxa"/>
          <w:bottom w:w="15" w:type="dxa"/>
          <w:right w:w="15" w:type="dxa"/>
        </w:tblCellMar>
        <w:tblLook w:val="04A0" w:firstRow="1" w:lastRow="0" w:firstColumn="1" w:lastColumn="0" w:noHBand="0" w:noVBand="1"/>
      </w:tblPr>
      <w:tblGrid>
        <w:gridCol w:w="10870"/>
        <w:gridCol w:w="350"/>
      </w:tblGrid>
      <w:tr w:rsidR="00D45DB3" w:rsidRPr="00F27C52" w14:paraId="6536195A" w14:textId="77777777" w:rsidTr="00F05FEB">
        <w:tc>
          <w:tcPr>
            <w:tcW w:w="0" w:type="auto"/>
            <w:tcBorders>
              <w:top w:val="nil"/>
            </w:tcBorders>
            <w:shd w:val="clear" w:color="auto" w:fill="F5F8FB"/>
            <w:tcMar>
              <w:top w:w="120" w:type="dxa"/>
              <w:left w:w="120" w:type="dxa"/>
              <w:bottom w:w="120" w:type="dxa"/>
              <w:right w:w="120" w:type="dxa"/>
            </w:tcMar>
            <w:hideMark/>
          </w:tcPr>
          <w:p w14:paraId="13705F58" w14:textId="61F99D7D" w:rsidR="00F05FEB" w:rsidRPr="00F27C52" w:rsidRDefault="00F05FEB" w:rsidP="00F05FEB">
            <w:pPr>
              <w:spacing w:after="0" w:line="240" w:lineRule="auto"/>
              <w:rPr>
                <w:rFonts w:ascii="Cambria" w:eastAsia="Times New Roman" w:hAnsi="Cambria" w:cs="Times New Roman"/>
                <w:b/>
                <w:bCs/>
                <w:sz w:val="24"/>
                <w:szCs w:val="24"/>
              </w:rPr>
            </w:pPr>
            <w:r w:rsidRPr="00F27C52">
              <w:rPr>
                <w:rFonts w:ascii="Cambria" w:eastAsia="Times New Roman" w:hAnsi="Cambria" w:cs="Times New Roman"/>
                <w:b/>
                <w:bCs/>
                <w:sz w:val="24"/>
                <w:szCs w:val="24"/>
              </w:rPr>
              <w:t>Department</w:t>
            </w:r>
            <w:r w:rsidR="00F27C52">
              <w:rPr>
                <w:rFonts w:ascii="Cambria" w:eastAsia="Times New Roman" w:hAnsi="Cambria" w:cs="Times New Roman"/>
                <w:b/>
                <w:bCs/>
                <w:sz w:val="24"/>
                <w:szCs w:val="24"/>
              </w:rPr>
              <w:t>:</w:t>
            </w:r>
            <w:r w:rsidR="00D45DB3">
              <w:rPr>
                <w:rFonts w:ascii="Cambria" w:eastAsia="Times New Roman" w:hAnsi="Cambria" w:cs="Times New Roman"/>
                <w:b/>
                <w:bCs/>
                <w:sz w:val="24"/>
                <w:szCs w:val="24"/>
              </w:rPr>
              <w:t xml:space="preserve"> Journalism and Mass Communication</w:t>
            </w:r>
          </w:p>
        </w:tc>
        <w:tc>
          <w:tcPr>
            <w:tcW w:w="0" w:type="auto"/>
            <w:tcBorders>
              <w:top w:val="nil"/>
            </w:tcBorders>
            <w:shd w:val="clear" w:color="auto" w:fill="F5F8FB"/>
            <w:tcMar>
              <w:top w:w="120" w:type="dxa"/>
              <w:left w:w="120" w:type="dxa"/>
              <w:bottom w:w="120" w:type="dxa"/>
              <w:right w:w="120" w:type="dxa"/>
            </w:tcMar>
            <w:hideMark/>
          </w:tcPr>
          <w:p w14:paraId="590663F8" w14:textId="650D9226" w:rsidR="00F05FEB" w:rsidRPr="00F27C52" w:rsidRDefault="00F05FEB" w:rsidP="009C45ED">
            <w:pPr>
              <w:spacing w:after="0" w:line="240" w:lineRule="auto"/>
              <w:rPr>
                <w:rFonts w:ascii="Cambria" w:eastAsia="Times New Roman" w:hAnsi="Cambria" w:cs="Times New Roman"/>
                <w:sz w:val="24"/>
                <w:szCs w:val="24"/>
              </w:rPr>
            </w:pPr>
          </w:p>
        </w:tc>
      </w:tr>
      <w:tr w:rsidR="00D45DB3" w:rsidRPr="00F27C52" w14:paraId="3E4A0C97" w14:textId="77777777" w:rsidTr="00F05FEB">
        <w:tc>
          <w:tcPr>
            <w:tcW w:w="0" w:type="auto"/>
            <w:tcBorders>
              <w:top w:val="single" w:sz="6" w:space="0" w:color="EBEBEB"/>
            </w:tcBorders>
            <w:tcMar>
              <w:top w:w="120" w:type="dxa"/>
              <w:left w:w="120" w:type="dxa"/>
              <w:bottom w:w="120" w:type="dxa"/>
              <w:right w:w="120" w:type="dxa"/>
            </w:tcMar>
            <w:hideMark/>
          </w:tcPr>
          <w:p w14:paraId="67777FFD" w14:textId="3111C573" w:rsidR="00F05FEB" w:rsidRPr="00F27C52" w:rsidRDefault="00F05FEB" w:rsidP="00F05FEB">
            <w:pPr>
              <w:spacing w:after="0" w:line="240" w:lineRule="auto"/>
              <w:rPr>
                <w:rFonts w:ascii="Cambria" w:eastAsia="Times New Roman" w:hAnsi="Cambria" w:cs="Times New Roman"/>
                <w:b/>
                <w:bCs/>
                <w:sz w:val="24"/>
                <w:szCs w:val="24"/>
              </w:rPr>
            </w:pPr>
            <w:r w:rsidRPr="00F27C52">
              <w:rPr>
                <w:rFonts w:ascii="Cambria" w:eastAsia="Times New Roman" w:hAnsi="Cambria" w:cs="Times New Roman"/>
                <w:b/>
                <w:bCs/>
                <w:sz w:val="24"/>
                <w:szCs w:val="24"/>
              </w:rPr>
              <w:t>Designation</w:t>
            </w:r>
            <w:r w:rsidR="00F27C52">
              <w:rPr>
                <w:rFonts w:ascii="Cambria" w:eastAsia="Times New Roman" w:hAnsi="Cambria" w:cs="Times New Roman"/>
                <w:b/>
                <w:bCs/>
                <w:sz w:val="24"/>
                <w:szCs w:val="24"/>
              </w:rPr>
              <w:t>:</w:t>
            </w:r>
            <w:r w:rsidR="00D45DB3">
              <w:rPr>
                <w:rFonts w:ascii="Cambria" w:eastAsia="Times New Roman" w:hAnsi="Cambria" w:cs="Times New Roman"/>
                <w:b/>
                <w:bCs/>
                <w:sz w:val="24"/>
                <w:szCs w:val="24"/>
              </w:rPr>
              <w:t xml:space="preserve"> Assistant Professor</w:t>
            </w:r>
          </w:p>
        </w:tc>
        <w:tc>
          <w:tcPr>
            <w:tcW w:w="0" w:type="auto"/>
            <w:tcBorders>
              <w:top w:val="single" w:sz="6" w:space="0" w:color="EBEBEB"/>
            </w:tcBorders>
            <w:tcMar>
              <w:top w:w="120" w:type="dxa"/>
              <w:left w:w="120" w:type="dxa"/>
              <w:bottom w:w="120" w:type="dxa"/>
              <w:right w:w="120" w:type="dxa"/>
            </w:tcMar>
            <w:hideMark/>
          </w:tcPr>
          <w:p w14:paraId="6E75F522" w14:textId="5F829F32" w:rsidR="00F05FEB" w:rsidRPr="00F27C52" w:rsidRDefault="00F05FEB" w:rsidP="009C45ED">
            <w:pPr>
              <w:spacing w:after="0" w:line="240" w:lineRule="auto"/>
              <w:rPr>
                <w:rFonts w:ascii="Cambria" w:eastAsia="Times New Roman" w:hAnsi="Cambria" w:cs="Times New Roman"/>
                <w:sz w:val="24"/>
                <w:szCs w:val="24"/>
              </w:rPr>
            </w:pPr>
          </w:p>
        </w:tc>
      </w:tr>
      <w:tr w:rsidR="00D45DB3" w:rsidRPr="00F27C52" w14:paraId="1FC26333" w14:textId="77777777" w:rsidTr="00F05FEB">
        <w:tc>
          <w:tcPr>
            <w:tcW w:w="0" w:type="auto"/>
            <w:tcBorders>
              <w:top w:val="single" w:sz="6" w:space="0" w:color="EBEBEB"/>
            </w:tcBorders>
            <w:shd w:val="clear" w:color="auto" w:fill="F5F8FB"/>
            <w:tcMar>
              <w:top w:w="120" w:type="dxa"/>
              <w:left w:w="120" w:type="dxa"/>
              <w:bottom w:w="120" w:type="dxa"/>
              <w:right w:w="120" w:type="dxa"/>
            </w:tcMar>
            <w:hideMark/>
          </w:tcPr>
          <w:p w14:paraId="39D1E4C8" w14:textId="5B947DC6" w:rsidR="00F05FEB" w:rsidRPr="00F27C52" w:rsidRDefault="00F05FEB" w:rsidP="00F05FEB">
            <w:pPr>
              <w:spacing w:after="0" w:line="240" w:lineRule="auto"/>
              <w:rPr>
                <w:rFonts w:ascii="Cambria" w:eastAsia="Times New Roman" w:hAnsi="Cambria" w:cs="Times New Roman"/>
                <w:b/>
                <w:bCs/>
                <w:sz w:val="24"/>
                <w:szCs w:val="24"/>
              </w:rPr>
            </w:pPr>
            <w:r w:rsidRPr="00F27C52">
              <w:rPr>
                <w:rFonts w:ascii="Cambria" w:eastAsia="Times New Roman" w:hAnsi="Cambria" w:cs="Times New Roman"/>
                <w:b/>
                <w:bCs/>
                <w:sz w:val="24"/>
                <w:szCs w:val="24"/>
              </w:rPr>
              <w:t>Qualification</w:t>
            </w:r>
            <w:r w:rsidR="00F27C52">
              <w:rPr>
                <w:rFonts w:ascii="Cambria" w:eastAsia="Times New Roman" w:hAnsi="Cambria" w:cs="Times New Roman"/>
                <w:b/>
                <w:bCs/>
                <w:sz w:val="24"/>
                <w:szCs w:val="24"/>
              </w:rPr>
              <w:t>:</w:t>
            </w:r>
            <w:r w:rsidR="00D45DB3">
              <w:rPr>
                <w:rFonts w:ascii="Cambria" w:eastAsia="Times New Roman" w:hAnsi="Cambria" w:cs="Times New Roman"/>
                <w:b/>
                <w:bCs/>
                <w:sz w:val="24"/>
                <w:szCs w:val="24"/>
              </w:rPr>
              <w:t xml:space="preserve"> M.A.,</w:t>
            </w:r>
            <w:r w:rsidR="00F15EDE">
              <w:rPr>
                <w:rFonts w:ascii="Cambria" w:eastAsia="Times New Roman" w:hAnsi="Cambria" w:cs="Times New Roman"/>
                <w:b/>
                <w:bCs/>
                <w:sz w:val="24"/>
                <w:szCs w:val="24"/>
              </w:rPr>
              <w:t xml:space="preserve"> B.Ed.,</w:t>
            </w:r>
            <w:r w:rsidR="00D45DB3">
              <w:rPr>
                <w:rFonts w:ascii="Cambria" w:eastAsia="Times New Roman" w:hAnsi="Cambria" w:cs="Times New Roman"/>
                <w:b/>
                <w:bCs/>
                <w:sz w:val="24"/>
                <w:szCs w:val="24"/>
              </w:rPr>
              <w:t xml:space="preserve"> </w:t>
            </w:r>
            <w:r w:rsidR="00F15EDE">
              <w:rPr>
                <w:rFonts w:ascii="Cambria" w:eastAsia="Times New Roman" w:hAnsi="Cambria" w:cs="Times New Roman"/>
                <w:b/>
                <w:bCs/>
                <w:sz w:val="24"/>
                <w:szCs w:val="24"/>
              </w:rPr>
              <w:t>Ph.D.</w:t>
            </w:r>
          </w:p>
        </w:tc>
        <w:tc>
          <w:tcPr>
            <w:tcW w:w="0" w:type="auto"/>
            <w:tcBorders>
              <w:top w:val="single" w:sz="6" w:space="0" w:color="EBEBEB"/>
            </w:tcBorders>
            <w:shd w:val="clear" w:color="auto" w:fill="F5F8FB"/>
            <w:tcMar>
              <w:top w:w="120" w:type="dxa"/>
              <w:left w:w="120" w:type="dxa"/>
              <w:bottom w:w="120" w:type="dxa"/>
              <w:right w:w="120" w:type="dxa"/>
            </w:tcMar>
            <w:hideMark/>
          </w:tcPr>
          <w:p w14:paraId="4B9B4C13" w14:textId="31221F33" w:rsidR="00F05FEB" w:rsidRPr="00F27C52" w:rsidRDefault="00F05FEB" w:rsidP="00D250EB">
            <w:pPr>
              <w:spacing w:after="0" w:line="240" w:lineRule="auto"/>
              <w:rPr>
                <w:rFonts w:ascii="Cambria" w:eastAsia="Times New Roman" w:hAnsi="Cambria" w:cs="Times New Roman"/>
                <w:sz w:val="24"/>
                <w:szCs w:val="24"/>
              </w:rPr>
            </w:pPr>
          </w:p>
        </w:tc>
      </w:tr>
      <w:tr w:rsidR="00D45DB3" w:rsidRPr="00F27C52" w14:paraId="53F0754B" w14:textId="77777777" w:rsidTr="00F05FEB">
        <w:tc>
          <w:tcPr>
            <w:tcW w:w="0" w:type="auto"/>
            <w:tcBorders>
              <w:top w:val="single" w:sz="6" w:space="0" w:color="EBEBEB"/>
            </w:tcBorders>
            <w:tcMar>
              <w:top w:w="120" w:type="dxa"/>
              <w:left w:w="120" w:type="dxa"/>
              <w:bottom w:w="120" w:type="dxa"/>
              <w:right w:w="120" w:type="dxa"/>
            </w:tcMar>
            <w:hideMark/>
          </w:tcPr>
          <w:p w14:paraId="7F645D63" w14:textId="3F9A7F19" w:rsidR="00F05FEB" w:rsidRPr="00F27C52" w:rsidRDefault="00F05FEB" w:rsidP="00F05FEB">
            <w:pPr>
              <w:spacing w:after="0" w:line="240" w:lineRule="auto"/>
              <w:rPr>
                <w:rFonts w:ascii="Cambria" w:eastAsia="Times New Roman" w:hAnsi="Cambria" w:cs="Times New Roman"/>
                <w:b/>
                <w:bCs/>
                <w:sz w:val="24"/>
                <w:szCs w:val="24"/>
              </w:rPr>
            </w:pPr>
            <w:r w:rsidRPr="00F27C52">
              <w:rPr>
                <w:rFonts w:ascii="Cambria" w:eastAsia="Times New Roman" w:hAnsi="Cambria" w:cs="Times New Roman"/>
                <w:b/>
                <w:bCs/>
                <w:sz w:val="24"/>
                <w:szCs w:val="24"/>
              </w:rPr>
              <w:t>Specialization</w:t>
            </w:r>
            <w:r w:rsidR="00F27C52">
              <w:rPr>
                <w:rFonts w:ascii="Cambria" w:eastAsia="Times New Roman" w:hAnsi="Cambria" w:cs="Times New Roman"/>
                <w:b/>
                <w:bCs/>
                <w:sz w:val="24"/>
                <w:szCs w:val="24"/>
              </w:rPr>
              <w:t>:</w:t>
            </w:r>
            <w:r w:rsidR="00D45DB3">
              <w:rPr>
                <w:rFonts w:ascii="Cambria" w:eastAsia="Times New Roman" w:hAnsi="Cambria" w:cs="Times New Roman"/>
                <w:b/>
                <w:bCs/>
                <w:sz w:val="24"/>
                <w:szCs w:val="24"/>
              </w:rPr>
              <w:t xml:space="preserve"> Communication, Public Relations, Sports Journalism</w:t>
            </w:r>
          </w:p>
        </w:tc>
        <w:tc>
          <w:tcPr>
            <w:tcW w:w="0" w:type="auto"/>
            <w:tcBorders>
              <w:top w:val="single" w:sz="6" w:space="0" w:color="EBEBEB"/>
            </w:tcBorders>
            <w:tcMar>
              <w:top w:w="120" w:type="dxa"/>
              <w:left w:w="120" w:type="dxa"/>
              <w:bottom w:w="120" w:type="dxa"/>
              <w:right w:w="120" w:type="dxa"/>
            </w:tcMar>
            <w:hideMark/>
          </w:tcPr>
          <w:p w14:paraId="1578BCD2" w14:textId="0513BFCC" w:rsidR="00F05FEB" w:rsidRPr="00F27C52" w:rsidRDefault="00F05FEB" w:rsidP="00D250EB">
            <w:pPr>
              <w:spacing w:after="0" w:line="240" w:lineRule="auto"/>
              <w:rPr>
                <w:rFonts w:ascii="Cambria" w:eastAsia="Times New Roman" w:hAnsi="Cambria" w:cs="Times New Roman"/>
                <w:sz w:val="24"/>
                <w:szCs w:val="24"/>
              </w:rPr>
            </w:pPr>
          </w:p>
        </w:tc>
      </w:tr>
      <w:tr w:rsidR="00D45DB3" w:rsidRPr="00F27C52" w14:paraId="51265BBC" w14:textId="77777777" w:rsidTr="00F05FEB">
        <w:tc>
          <w:tcPr>
            <w:tcW w:w="0" w:type="auto"/>
            <w:tcBorders>
              <w:top w:val="single" w:sz="6" w:space="0" w:color="EBEBEB"/>
            </w:tcBorders>
            <w:shd w:val="clear" w:color="auto" w:fill="F5F8FB"/>
            <w:tcMar>
              <w:top w:w="120" w:type="dxa"/>
              <w:left w:w="120" w:type="dxa"/>
              <w:bottom w:w="120" w:type="dxa"/>
              <w:right w:w="120" w:type="dxa"/>
            </w:tcMar>
            <w:hideMark/>
          </w:tcPr>
          <w:p w14:paraId="4AD09024" w14:textId="52096426" w:rsidR="00F05FEB" w:rsidRPr="00F27C52" w:rsidRDefault="00F05FEB" w:rsidP="00F05FEB">
            <w:pPr>
              <w:spacing w:after="0" w:line="240" w:lineRule="auto"/>
              <w:rPr>
                <w:rFonts w:ascii="Cambria" w:eastAsia="Times New Roman" w:hAnsi="Cambria" w:cs="Times New Roman"/>
                <w:b/>
                <w:bCs/>
                <w:sz w:val="24"/>
                <w:szCs w:val="24"/>
              </w:rPr>
            </w:pPr>
            <w:r w:rsidRPr="00F27C52">
              <w:rPr>
                <w:rFonts w:ascii="Cambria" w:eastAsia="Times New Roman" w:hAnsi="Cambria" w:cs="Times New Roman"/>
                <w:b/>
                <w:bCs/>
                <w:sz w:val="24"/>
                <w:szCs w:val="24"/>
              </w:rPr>
              <w:t>Email</w:t>
            </w:r>
            <w:r w:rsidR="00F27C52">
              <w:rPr>
                <w:rFonts w:ascii="Cambria" w:eastAsia="Times New Roman" w:hAnsi="Cambria" w:cs="Times New Roman"/>
                <w:b/>
                <w:bCs/>
                <w:sz w:val="24"/>
                <w:szCs w:val="24"/>
              </w:rPr>
              <w:t>:</w:t>
            </w:r>
            <w:r w:rsidR="00D45DB3">
              <w:rPr>
                <w:rFonts w:ascii="Cambria" w:eastAsia="Times New Roman" w:hAnsi="Cambria" w:cs="Times New Roman"/>
                <w:b/>
                <w:bCs/>
                <w:sz w:val="24"/>
                <w:szCs w:val="24"/>
              </w:rPr>
              <w:t xml:space="preserve"> </w:t>
            </w:r>
            <w:proofErr w:type="gramStart"/>
            <w:r w:rsidR="00D45DB3" w:rsidRPr="00D45DB3">
              <w:rPr>
                <w:rFonts w:ascii="Cambria" w:eastAsia="Times New Roman" w:hAnsi="Cambria" w:cs="Times New Roman"/>
                <w:b/>
                <w:bCs/>
                <w:sz w:val="24"/>
                <w:szCs w:val="24"/>
              </w:rPr>
              <w:t>ditsa000@gmail.com</w:t>
            </w:r>
            <w:r w:rsidR="00D45DB3">
              <w:rPr>
                <w:rFonts w:ascii="Cambria" w:eastAsia="Times New Roman" w:hAnsi="Cambria" w:cs="Times New Roman"/>
                <w:b/>
                <w:bCs/>
                <w:sz w:val="24"/>
                <w:szCs w:val="24"/>
              </w:rPr>
              <w:t xml:space="preserve"> ,</w:t>
            </w:r>
            <w:proofErr w:type="gramEnd"/>
            <w:r w:rsidR="00D45DB3">
              <w:rPr>
                <w:rFonts w:ascii="Cambria" w:eastAsia="Times New Roman" w:hAnsi="Cambria" w:cs="Times New Roman"/>
                <w:b/>
                <w:bCs/>
                <w:sz w:val="24"/>
                <w:szCs w:val="24"/>
              </w:rPr>
              <w:t xml:space="preserve"> </w:t>
            </w:r>
            <w:r w:rsidR="00D45DB3" w:rsidRPr="00D45DB3">
              <w:rPr>
                <w:rFonts w:ascii="Cambria" w:eastAsia="Times New Roman" w:hAnsi="Cambria" w:cs="Times New Roman"/>
                <w:b/>
                <w:bCs/>
                <w:sz w:val="24"/>
                <w:szCs w:val="24"/>
              </w:rPr>
              <w:t>aditi.das@rksmvv.ac.in</w:t>
            </w:r>
          </w:p>
        </w:tc>
        <w:tc>
          <w:tcPr>
            <w:tcW w:w="0" w:type="auto"/>
            <w:tcBorders>
              <w:top w:val="single" w:sz="6" w:space="0" w:color="EBEBEB"/>
            </w:tcBorders>
            <w:shd w:val="clear" w:color="auto" w:fill="F5F8FB"/>
            <w:tcMar>
              <w:top w:w="120" w:type="dxa"/>
              <w:left w:w="120" w:type="dxa"/>
              <w:bottom w:w="120" w:type="dxa"/>
              <w:right w:w="120" w:type="dxa"/>
            </w:tcMar>
            <w:hideMark/>
          </w:tcPr>
          <w:p w14:paraId="3E36A35F" w14:textId="61B1A789" w:rsidR="00F05FEB" w:rsidRPr="00F27C52" w:rsidRDefault="00F05FEB" w:rsidP="00F05FEB">
            <w:pPr>
              <w:spacing w:after="0" w:line="240" w:lineRule="auto"/>
              <w:rPr>
                <w:rFonts w:ascii="Cambria" w:eastAsia="Times New Roman" w:hAnsi="Cambria" w:cs="Times New Roman"/>
                <w:sz w:val="24"/>
                <w:szCs w:val="24"/>
              </w:rPr>
            </w:pPr>
          </w:p>
        </w:tc>
      </w:tr>
    </w:tbl>
    <w:p w14:paraId="650B847F" w14:textId="7CA895B3" w:rsidR="007F303C" w:rsidRDefault="00F05FEB" w:rsidP="00F33476">
      <w:pPr>
        <w:shd w:val="clear" w:color="auto" w:fill="F5F5F5"/>
        <w:tabs>
          <w:tab w:val="left" w:pos="1560"/>
        </w:tabs>
        <w:spacing w:before="300" w:after="150" w:line="240" w:lineRule="auto"/>
        <w:outlineLvl w:val="2"/>
        <w:rPr>
          <w:rFonts w:ascii="Cambria" w:eastAsia="Times New Roman" w:hAnsi="Cambria" w:cs="Arial"/>
          <w:color w:val="833C0B" w:themeColor="accent2" w:themeShade="80"/>
          <w:sz w:val="30"/>
          <w:szCs w:val="30"/>
        </w:rPr>
      </w:pPr>
      <w:r w:rsidRPr="00F27C52">
        <w:rPr>
          <w:rFonts w:ascii="Cambria" w:eastAsia="Times New Roman" w:hAnsi="Cambria" w:cs="Arial"/>
          <w:color w:val="833C0B" w:themeColor="accent2" w:themeShade="80"/>
          <w:sz w:val="30"/>
          <w:szCs w:val="30"/>
        </w:rPr>
        <w:t>Teaching Experience</w:t>
      </w:r>
    </w:p>
    <w:p w14:paraId="617441AB" w14:textId="77777777" w:rsidR="00F33476" w:rsidRPr="00F33476" w:rsidRDefault="00F33476" w:rsidP="00F33476">
      <w:pPr>
        <w:shd w:val="clear" w:color="auto" w:fill="F5F5F5"/>
        <w:tabs>
          <w:tab w:val="left" w:pos="1560"/>
        </w:tabs>
        <w:spacing w:before="300" w:after="150" w:line="240" w:lineRule="auto"/>
        <w:outlineLvl w:val="2"/>
        <w:rPr>
          <w:rFonts w:ascii="Cambria" w:eastAsia="Times New Roman" w:hAnsi="Cambria" w:cs="Arial"/>
          <w:color w:val="833C0B" w:themeColor="accent2" w:themeShade="80"/>
          <w:sz w:val="30"/>
          <w:szCs w:val="30"/>
        </w:rPr>
      </w:pPr>
    </w:p>
    <w:p w14:paraId="64DFCA8A" w14:textId="2DB64387" w:rsidR="00F27C52" w:rsidRPr="00F27C52" w:rsidRDefault="00F27C52" w:rsidP="00F05FEB">
      <w:pPr>
        <w:shd w:val="clear" w:color="auto" w:fill="F5F5F5"/>
        <w:spacing w:after="150" w:line="240" w:lineRule="auto"/>
        <w:rPr>
          <w:rFonts w:ascii="Cambria" w:eastAsia="Times New Roman" w:hAnsi="Cambria" w:cs="Times New Roman"/>
          <w:sz w:val="24"/>
          <w:szCs w:val="24"/>
        </w:rPr>
      </w:pPr>
      <w:r w:rsidRPr="00F27C52">
        <w:rPr>
          <w:rFonts w:ascii="Cambria" w:eastAsia="Times New Roman" w:hAnsi="Cambria" w:cs="Times New Roman"/>
          <w:sz w:val="24"/>
          <w:szCs w:val="24"/>
        </w:rPr>
        <w:t>RKSMVV (</w:t>
      </w:r>
      <w:r w:rsidR="007F303C">
        <w:rPr>
          <w:rFonts w:ascii="Cambria" w:eastAsia="Times New Roman" w:hAnsi="Cambria" w:cs="Times New Roman"/>
          <w:sz w:val="24"/>
          <w:szCs w:val="24"/>
        </w:rPr>
        <w:t>01/07/2010 till date</w:t>
      </w:r>
      <w:r w:rsidRPr="00F27C52">
        <w:rPr>
          <w:rFonts w:ascii="Cambria" w:eastAsia="Times New Roman" w:hAnsi="Cambria" w:cs="Times New Roman"/>
          <w:sz w:val="24"/>
          <w:szCs w:val="24"/>
        </w:rPr>
        <w:t>)</w:t>
      </w:r>
    </w:p>
    <w:p w14:paraId="70739FE7" w14:textId="75A5D8FE" w:rsidR="00F05FEB" w:rsidRPr="00F27C52" w:rsidRDefault="00F05FEB" w:rsidP="00F05FEB">
      <w:pPr>
        <w:shd w:val="clear" w:color="auto" w:fill="F5F5F5"/>
        <w:spacing w:before="300" w:after="150" w:line="240" w:lineRule="auto"/>
        <w:outlineLvl w:val="2"/>
        <w:rPr>
          <w:rFonts w:ascii="Cambria" w:eastAsia="Times New Roman" w:hAnsi="Cambria" w:cs="Arial"/>
          <w:color w:val="833C0B" w:themeColor="accent2" w:themeShade="80"/>
          <w:sz w:val="30"/>
          <w:szCs w:val="30"/>
        </w:rPr>
      </w:pPr>
      <w:r w:rsidRPr="00F27C52">
        <w:rPr>
          <w:rFonts w:ascii="Cambria" w:eastAsia="Times New Roman" w:hAnsi="Cambria" w:cs="Arial"/>
          <w:color w:val="833C0B" w:themeColor="accent2" w:themeShade="80"/>
          <w:sz w:val="30"/>
          <w:szCs w:val="30"/>
        </w:rPr>
        <w:t>Research</w:t>
      </w:r>
      <w:r w:rsidR="000F3E5D">
        <w:rPr>
          <w:rFonts w:ascii="Cambria" w:eastAsia="Times New Roman" w:hAnsi="Cambria" w:cs="Arial"/>
          <w:color w:val="833C0B" w:themeColor="accent2" w:themeShade="80"/>
          <w:sz w:val="30"/>
          <w:szCs w:val="30"/>
        </w:rPr>
        <w:t xml:space="preserve"> Interests</w:t>
      </w:r>
    </w:p>
    <w:p w14:paraId="50F7A24E" w14:textId="1FF8183B" w:rsidR="002F3D1F" w:rsidRPr="00F27C52" w:rsidRDefault="00F27C52" w:rsidP="00F27C52">
      <w:pPr>
        <w:shd w:val="clear" w:color="auto" w:fill="F5F5F5"/>
        <w:spacing w:before="300" w:after="150" w:line="240" w:lineRule="auto"/>
        <w:outlineLvl w:val="2"/>
        <w:rPr>
          <w:rFonts w:ascii="Cambria" w:hAnsi="Cambria" w:cs="Times New Roman"/>
          <w:sz w:val="24"/>
          <w:szCs w:val="24"/>
        </w:rPr>
      </w:pPr>
      <w:r>
        <w:rPr>
          <w:rFonts w:ascii="Cambria" w:hAnsi="Cambria" w:cs="Times New Roman"/>
          <w:sz w:val="24"/>
          <w:szCs w:val="24"/>
        </w:rPr>
        <w:t xml:space="preserve">1. </w:t>
      </w:r>
      <w:r w:rsidR="007F303C">
        <w:rPr>
          <w:rFonts w:ascii="Cambria" w:hAnsi="Cambria" w:cs="Times New Roman"/>
          <w:sz w:val="24"/>
          <w:szCs w:val="24"/>
        </w:rPr>
        <w:t>Interpersonal Communication</w:t>
      </w:r>
    </w:p>
    <w:p w14:paraId="5E1C9A81" w14:textId="42349A3B" w:rsidR="002F3D1F" w:rsidRPr="00F27C52" w:rsidRDefault="00F27C52" w:rsidP="00F27C52">
      <w:pPr>
        <w:shd w:val="clear" w:color="auto" w:fill="F5F5F5"/>
        <w:spacing w:before="300" w:after="150" w:line="240" w:lineRule="auto"/>
        <w:outlineLvl w:val="2"/>
        <w:rPr>
          <w:rFonts w:ascii="Cambria" w:hAnsi="Cambria" w:cs="Times New Roman"/>
          <w:sz w:val="24"/>
          <w:szCs w:val="24"/>
        </w:rPr>
      </w:pPr>
      <w:r>
        <w:rPr>
          <w:rFonts w:ascii="Cambria" w:hAnsi="Cambria" w:cs="Times New Roman"/>
          <w:sz w:val="24"/>
          <w:szCs w:val="24"/>
        </w:rPr>
        <w:t xml:space="preserve">2. </w:t>
      </w:r>
      <w:r w:rsidR="007F303C">
        <w:rPr>
          <w:rFonts w:ascii="Cambria" w:hAnsi="Cambria" w:cs="Times New Roman"/>
          <w:sz w:val="24"/>
          <w:szCs w:val="24"/>
        </w:rPr>
        <w:t>Public Relations</w:t>
      </w:r>
    </w:p>
    <w:p w14:paraId="0A60341D" w14:textId="77777777" w:rsidR="00F05FEB" w:rsidRPr="00F27C52" w:rsidRDefault="00F05FEB" w:rsidP="00F05FEB">
      <w:pPr>
        <w:shd w:val="clear" w:color="auto" w:fill="F5F5F5"/>
        <w:spacing w:before="300" w:after="150" w:line="240" w:lineRule="auto"/>
        <w:outlineLvl w:val="2"/>
        <w:rPr>
          <w:rFonts w:ascii="Cambria" w:eastAsia="Times New Roman" w:hAnsi="Cambria" w:cs="Times New Roman"/>
          <w:color w:val="833C0B" w:themeColor="accent2" w:themeShade="80"/>
          <w:sz w:val="32"/>
          <w:szCs w:val="32"/>
        </w:rPr>
      </w:pPr>
      <w:r w:rsidRPr="00F27C52">
        <w:rPr>
          <w:rFonts w:ascii="Cambria" w:eastAsia="Times New Roman" w:hAnsi="Cambria" w:cs="Times New Roman"/>
          <w:color w:val="833C0B" w:themeColor="accent2" w:themeShade="80"/>
          <w:sz w:val="32"/>
          <w:szCs w:val="32"/>
        </w:rPr>
        <w:t>Publication</w:t>
      </w:r>
    </w:p>
    <w:p w14:paraId="27BBE992" w14:textId="77777777" w:rsidR="003345BC" w:rsidRDefault="002F3D1F" w:rsidP="003345BC">
      <w:pPr>
        <w:shd w:val="clear" w:color="auto" w:fill="F5F5F5"/>
        <w:spacing w:after="150" w:line="240" w:lineRule="auto"/>
        <w:rPr>
          <w:rFonts w:ascii="Cambria" w:eastAsia="Times New Roman" w:hAnsi="Cambria" w:cs="Times New Roman"/>
          <w:b/>
          <w:bCs/>
          <w:sz w:val="24"/>
          <w:szCs w:val="24"/>
        </w:rPr>
      </w:pPr>
      <w:r w:rsidRPr="00F27C52">
        <w:rPr>
          <w:rFonts w:ascii="Cambria" w:eastAsia="Times New Roman" w:hAnsi="Cambria" w:cs="Times New Roman"/>
          <w:b/>
          <w:bCs/>
          <w:sz w:val="24"/>
          <w:szCs w:val="24"/>
        </w:rPr>
        <w:t>Books</w:t>
      </w:r>
    </w:p>
    <w:p w14:paraId="38AE1CD6" w14:textId="77777777" w:rsidR="00583F01" w:rsidRPr="000150AA" w:rsidRDefault="00583F01" w:rsidP="003345BC">
      <w:pPr>
        <w:shd w:val="clear" w:color="auto" w:fill="F5F5F5"/>
        <w:spacing w:after="150" w:line="240" w:lineRule="auto"/>
        <w:rPr>
          <w:rFonts w:ascii="Cambria" w:hAnsi="Cambria"/>
          <w:b/>
          <w:bCs/>
          <w:sz w:val="24"/>
          <w:szCs w:val="24"/>
          <w:u w:val="single"/>
        </w:rPr>
      </w:pPr>
      <w:r w:rsidRPr="000150AA">
        <w:rPr>
          <w:rFonts w:ascii="Cambria" w:hAnsi="Cambria"/>
          <w:b/>
          <w:bCs/>
          <w:sz w:val="24"/>
          <w:szCs w:val="24"/>
          <w:u w:val="single"/>
        </w:rPr>
        <w:t xml:space="preserve">Chapter in a book </w:t>
      </w:r>
    </w:p>
    <w:p w14:paraId="6C64C9ED" w14:textId="5FCF0669" w:rsidR="004A7507" w:rsidRPr="000150AA" w:rsidRDefault="00583F01" w:rsidP="003345BC">
      <w:pPr>
        <w:shd w:val="clear" w:color="auto" w:fill="F5F5F5"/>
        <w:spacing w:after="150" w:line="240" w:lineRule="auto"/>
        <w:rPr>
          <w:rFonts w:ascii="Cambria" w:hAnsi="Cambria"/>
          <w:sz w:val="24"/>
          <w:szCs w:val="24"/>
        </w:rPr>
      </w:pPr>
      <w:r w:rsidRPr="000150AA">
        <w:rPr>
          <w:rFonts w:ascii="Cambria" w:hAnsi="Cambria"/>
          <w:sz w:val="24"/>
          <w:szCs w:val="24"/>
        </w:rPr>
        <w:t xml:space="preserve">1. </w:t>
      </w:r>
      <w:r w:rsidR="004A7507" w:rsidRPr="000150AA">
        <w:rPr>
          <w:rFonts w:ascii="Cambria" w:hAnsi="Cambria"/>
          <w:i/>
          <w:iCs/>
          <w:sz w:val="24"/>
          <w:szCs w:val="24"/>
        </w:rPr>
        <w:t>The Telegraph</w:t>
      </w:r>
      <w:r w:rsidR="004A7507" w:rsidRPr="000150AA">
        <w:rPr>
          <w:rFonts w:ascii="Cambria" w:hAnsi="Cambria"/>
          <w:sz w:val="24"/>
          <w:szCs w:val="24"/>
        </w:rPr>
        <w:t xml:space="preserve"> published in </w:t>
      </w:r>
      <w:proofErr w:type="spellStart"/>
      <w:r w:rsidR="004A7507" w:rsidRPr="000150AA">
        <w:rPr>
          <w:rFonts w:ascii="Cambria" w:hAnsi="Cambria"/>
          <w:i/>
          <w:iCs/>
          <w:sz w:val="24"/>
          <w:szCs w:val="24"/>
        </w:rPr>
        <w:t>Bharatiyo</w:t>
      </w:r>
      <w:proofErr w:type="spellEnd"/>
      <w:r w:rsidR="004A7507" w:rsidRPr="000150AA">
        <w:rPr>
          <w:rFonts w:ascii="Cambria" w:hAnsi="Cambria"/>
          <w:i/>
          <w:iCs/>
          <w:sz w:val="24"/>
          <w:szCs w:val="24"/>
        </w:rPr>
        <w:t xml:space="preserve"> </w:t>
      </w:r>
      <w:proofErr w:type="spellStart"/>
      <w:r w:rsidR="004A7507" w:rsidRPr="000150AA">
        <w:rPr>
          <w:rFonts w:ascii="Cambria" w:hAnsi="Cambria"/>
          <w:i/>
          <w:iCs/>
          <w:sz w:val="24"/>
          <w:szCs w:val="24"/>
        </w:rPr>
        <w:t>Sangbadikatar</w:t>
      </w:r>
      <w:proofErr w:type="spellEnd"/>
      <w:r w:rsidR="004A7507" w:rsidRPr="000150AA">
        <w:rPr>
          <w:rFonts w:ascii="Cambria" w:hAnsi="Cambria"/>
          <w:i/>
          <w:iCs/>
          <w:sz w:val="24"/>
          <w:szCs w:val="24"/>
        </w:rPr>
        <w:t xml:space="preserve"> Itihaas</w:t>
      </w:r>
      <w:r w:rsidR="004A7507" w:rsidRPr="000150AA">
        <w:rPr>
          <w:rFonts w:ascii="Cambria" w:hAnsi="Cambria"/>
          <w:sz w:val="24"/>
          <w:szCs w:val="24"/>
        </w:rPr>
        <w:t xml:space="preserve">, Rupashi Bangla, pp-228-231, </w:t>
      </w:r>
      <w:proofErr w:type="gramStart"/>
      <w:r w:rsidR="004A7507" w:rsidRPr="000150AA">
        <w:rPr>
          <w:rFonts w:ascii="Cambria" w:hAnsi="Cambria"/>
          <w:sz w:val="24"/>
          <w:szCs w:val="24"/>
        </w:rPr>
        <w:t>Editor :</w:t>
      </w:r>
      <w:proofErr w:type="gramEnd"/>
      <w:r w:rsidR="004A7507" w:rsidRPr="000150AA">
        <w:rPr>
          <w:rFonts w:ascii="Cambria" w:hAnsi="Cambria"/>
          <w:sz w:val="24"/>
          <w:szCs w:val="24"/>
        </w:rPr>
        <w:t xml:space="preserve"> Sabyasachi Chattopadhyay, Arnab Bandyopadhyay, Anirban Basu Roy Chowdhury</w:t>
      </w:r>
      <w:r w:rsidR="000150AA" w:rsidRPr="000150AA">
        <w:rPr>
          <w:rFonts w:ascii="Cambria" w:hAnsi="Cambria"/>
          <w:sz w:val="24"/>
          <w:szCs w:val="24"/>
        </w:rPr>
        <w:t>, November 2021, ISBN- 978-81-909990-4-5</w:t>
      </w:r>
    </w:p>
    <w:p w14:paraId="76AA4A19" w14:textId="0254B32E" w:rsidR="00583F01" w:rsidRPr="000150AA" w:rsidRDefault="000150AA" w:rsidP="003345BC">
      <w:pPr>
        <w:shd w:val="clear" w:color="auto" w:fill="F5F5F5"/>
        <w:spacing w:after="150" w:line="240" w:lineRule="auto"/>
        <w:rPr>
          <w:rFonts w:ascii="Cambria" w:hAnsi="Cambria"/>
          <w:sz w:val="24"/>
          <w:szCs w:val="24"/>
        </w:rPr>
      </w:pPr>
      <w:r>
        <w:rPr>
          <w:rFonts w:ascii="Cambria" w:hAnsi="Cambria"/>
          <w:sz w:val="24"/>
          <w:szCs w:val="24"/>
        </w:rPr>
        <w:lastRenderedPageBreak/>
        <w:t xml:space="preserve">2. </w:t>
      </w:r>
      <w:r w:rsidR="00583F01" w:rsidRPr="000150AA">
        <w:rPr>
          <w:rFonts w:ascii="Cambria" w:hAnsi="Cambria"/>
          <w:i/>
          <w:iCs/>
          <w:sz w:val="24"/>
          <w:szCs w:val="24"/>
        </w:rPr>
        <w:t>Introduction to Communication</w:t>
      </w:r>
      <w:r w:rsidR="00583F01" w:rsidRPr="000150AA">
        <w:rPr>
          <w:rFonts w:ascii="Cambria" w:hAnsi="Cambria"/>
          <w:sz w:val="24"/>
          <w:szCs w:val="24"/>
        </w:rPr>
        <w:t xml:space="preserve"> published in </w:t>
      </w:r>
      <w:r w:rsidR="00583F01" w:rsidRPr="000150AA">
        <w:rPr>
          <w:rFonts w:ascii="Cambria" w:hAnsi="Cambria"/>
          <w:i/>
          <w:iCs/>
          <w:sz w:val="24"/>
          <w:szCs w:val="24"/>
        </w:rPr>
        <w:t>Perspectives on Mass Communication Theory</w:t>
      </w:r>
      <w:r w:rsidR="00583F01" w:rsidRPr="000150AA">
        <w:rPr>
          <w:rFonts w:ascii="Cambria" w:hAnsi="Cambria"/>
          <w:sz w:val="24"/>
          <w:szCs w:val="24"/>
        </w:rPr>
        <w:t>, Alpana, pp-9-</w:t>
      </w:r>
      <w:proofErr w:type="gramStart"/>
      <w:r w:rsidR="00583F01" w:rsidRPr="000150AA">
        <w:rPr>
          <w:rFonts w:ascii="Cambria" w:hAnsi="Cambria"/>
          <w:sz w:val="24"/>
          <w:szCs w:val="24"/>
        </w:rPr>
        <w:t>15,Editor</w:t>
      </w:r>
      <w:proofErr w:type="gramEnd"/>
      <w:r w:rsidR="00583F01" w:rsidRPr="000150AA">
        <w:rPr>
          <w:rFonts w:ascii="Cambria" w:hAnsi="Cambria"/>
          <w:sz w:val="24"/>
          <w:szCs w:val="24"/>
        </w:rPr>
        <w:t xml:space="preserve">: Dr. Uma Shankar Pandey, March </w:t>
      </w:r>
      <w:proofErr w:type="gramStart"/>
      <w:r w:rsidR="00583F01" w:rsidRPr="000150AA">
        <w:rPr>
          <w:rFonts w:ascii="Cambria" w:hAnsi="Cambria"/>
          <w:sz w:val="24"/>
          <w:szCs w:val="24"/>
        </w:rPr>
        <w:t>2019,ISBN</w:t>
      </w:r>
      <w:proofErr w:type="gramEnd"/>
      <w:r w:rsidR="00583F01" w:rsidRPr="000150AA">
        <w:rPr>
          <w:rFonts w:ascii="Cambria" w:hAnsi="Cambria"/>
          <w:sz w:val="24"/>
          <w:szCs w:val="24"/>
        </w:rPr>
        <w:t>-978-81-936533-6-4</w:t>
      </w:r>
    </w:p>
    <w:p w14:paraId="778C1DB9" w14:textId="5418241D" w:rsidR="00583F01" w:rsidRPr="000150AA" w:rsidRDefault="000150AA" w:rsidP="003345BC">
      <w:pPr>
        <w:shd w:val="clear" w:color="auto" w:fill="F5F5F5"/>
        <w:spacing w:after="150" w:line="240" w:lineRule="auto"/>
        <w:rPr>
          <w:rFonts w:ascii="Cambria" w:hAnsi="Cambria"/>
          <w:sz w:val="24"/>
          <w:szCs w:val="24"/>
        </w:rPr>
      </w:pPr>
      <w:r>
        <w:rPr>
          <w:rFonts w:ascii="Cambria" w:hAnsi="Cambria"/>
          <w:sz w:val="24"/>
          <w:szCs w:val="24"/>
        </w:rPr>
        <w:t>3</w:t>
      </w:r>
      <w:r w:rsidR="00583F01" w:rsidRPr="000150AA">
        <w:rPr>
          <w:rFonts w:ascii="Cambria" w:hAnsi="Cambria"/>
          <w:sz w:val="24"/>
          <w:szCs w:val="24"/>
        </w:rPr>
        <w:t xml:space="preserve">. </w:t>
      </w:r>
      <w:proofErr w:type="spellStart"/>
      <w:r w:rsidR="00583F01" w:rsidRPr="000150AA">
        <w:rPr>
          <w:rFonts w:ascii="Cambria" w:hAnsi="Cambria"/>
          <w:i/>
          <w:iCs/>
          <w:sz w:val="24"/>
          <w:szCs w:val="24"/>
        </w:rPr>
        <w:t>Lalitaji</w:t>
      </w:r>
      <w:proofErr w:type="spellEnd"/>
      <w:r w:rsidR="00583F01" w:rsidRPr="000150AA">
        <w:rPr>
          <w:rFonts w:ascii="Cambria" w:hAnsi="Cambria"/>
          <w:i/>
          <w:iCs/>
          <w:sz w:val="24"/>
          <w:szCs w:val="24"/>
        </w:rPr>
        <w:t xml:space="preserve"> to </w:t>
      </w:r>
      <w:proofErr w:type="spellStart"/>
      <w:r w:rsidR="00583F01" w:rsidRPr="000150AA">
        <w:rPr>
          <w:rFonts w:ascii="Cambria" w:hAnsi="Cambria"/>
          <w:i/>
          <w:iCs/>
          <w:sz w:val="24"/>
          <w:szCs w:val="24"/>
        </w:rPr>
        <w:t>Bournvita</w:t>
      </w:r>
      <w:proofErr w:type="spellEnd"/>
      <w:r w:rsidR="00583F01" w:rsidRPr="000150AA">
        <w:rPr>
          <w:rFonts w:ascii="Cambria" w:hAnsi="Cambria"/>
          <w:i/>
          <w:iCs/>
          <w:sz w:val="24"/>
          <w:szCs w:val="24"/>
        </w:rPr>
        <w:t xml:space="preserve"> Mom: The Changing Face of Women in Indian TV Commercials</w:t>
      </w:r>
      <w:r w:rsidR="00583F01" w:rsidRPr="000150AA">
        <w:rPr>
          <w:rFonts w:ascii="Cambria" w:hAnsi="Cambria"/>
          <w:sz w:val="24"/>
          <w:szCs w:val="24"/>
        </w:rPr>
        <w:t xml:space="preserve"> Published in Nari </w:t>
      </w:r>
      <w:proofErr w:type="spellStart"/>
      <w:r w:rsidR="00583F01" w:rsidRPr="000150AA">
        <w:rPr>
          <w:rFonts w:ascii="Cambria" w:hAnsi="Cambria"/>
          <w:sz w:val="24"/>
          <w:szCs w:val="24"/>
        </w:rPr>
        <w:t>Progotir</w:t>
      </w:r>
      <w:proofErr w:type="spellEnd"/>
      <w:r w:rsidR="00583F01" w:rsidRPr="000150AA">
        <w:rPr>
          <w:rFonts w:ascii="Cambria" w:hAnsi="Cambria"/>
          <w:sz w:val="24"/>
          <w:szCs w:val="24"/>
        </w:rPr>
        <w:t xml:space="preserve"> </w:t>
      </w:r>
      <w:proofErr w:type="spellStart"/>
      <w:r w:rsidR="00583F01" w:rsidRPr="000150AA">
        <w:rPr>
          <w:rFonts w:ascii="Cambria" w:hAnsi="Cambria"/>
          <w:sz w:val="24"/>
          <w:szCs w:val="24"/>
        </w:rPr>
        <w:t>Sekal</w:t>
      </w:r>
      <w:proofErr w:type="spellEnd"/>
      <w:r w:rsidR="00583F01" w:rsidRPr="000150AA">
        <w:rPr>
          <w:rFonts w:ascii="Cambria" w:hAnsi="Cambria"/>
          <w:sz w:val="24"/>
          <w:szCs w:val="24"/>
        </w:rPr>
        <w:t xml:space="preserve"> O Ekal, </w:t>
      </w:r>
      <w:proofErr w:type="spellStart"/>
      <w:r w:rsidR="00583F01" w:rsidRPr="000150AA">
        <w:rPr>
          <w:rFonts w:ascii="Cambria" w:hAnsi="Cambria"/>
          <w:sz w:val="24"/>
          <w:szCs w:val="24"/>
        </w:rPr>
        <w:t>Ebaong</w:t>
      </w:r>
      <w:proofErr w:type="spellEnd"/>
      <w:r w:rsidR="00583F01" w:rsidRPr="000150AA">
        <w:rPr>
          <w:rFonts w:ascii="Cambria" w:hAnsi="Cambria"/>
          <w:sz w:val="24"/>
          <w:szCs w:val="24"/>
        </w:rPr>
        <w:t xml:space="preserve"> </w:t>
      </w:r>
      <w:proofErr w:type="spellStart"/>
      <w:r w:rsidR="00583F01" w:rsidRPr="000150AA">
        <w:rPr>
          <w:rFonts w:ascii="Cambria" w:hAnsi="Cambria"/>
          <w:sz w:val="24"/>
          <w:szCs w:val="24"/>
        </w:rPr>
        <w:t>Mushayera</w:t>
      </w:r>
      <w:proofErr w:type="spellEnd"/>
      <w:r w:rsidR="00583F01" w:rsidRPr="000150AA">
        <w:rPr>
          <w:rFonts w:ascii="Cambria" w:hAnsi="Cambria"/>
          <w:sz w:val="24"/>
          <w:szCs w:val="24"/>
        </w:rPr>
        <w:t>, pp-71-</w:t>
      </w:r>
      <w:proofErr w:type="gramStart"/>
      <w:r w:rsidR="00583F01" w:rsidRPr="000150AA">
        <w:rPr>
          <w:rFonts w:ascii="Cambria" w:hAnsi="Cambria"/>
          <w:sz w:val="24"/>
          <w:szCs w:val="24"/>
        </w:rPr>
        <w:t>77,Editor</w:t>
      </w:r>
      <w:proofErr w:type="gramEnd"/>
      <w:r w:rsidR="00583F01" w:rsidRPr="000150AA">
        <w:rPr>
          <w:rFonts w:ascii="Cambria" w:hAnsi="Cambria"/>
          <w:sz w:val="24"/>
          <w:szCs w:val="24"/>
        </w:rPr>
        <w:t>: Sakuntala Das, Jan 2018, ISBN-978-93-85119-95-8</w:t>
      </w:r>
    </w:p>
    <w:p w14:paraId="6541E68B" w14:textId="435E9CCC" w:rsidR="00583F01" w:rsidRPr="000150AA" w:rsidRDefault="000150AA" w:rsidP="003345BC">
      <w:pPr>
        <w:shd w:val="clear" w:color="auto" w:fill="F5F5F5"/>
        <w:spacing w:after="150" w:line="240" w:lineRule="auto"/>
        <w:rPr>
          <w:rFonts w:ascii="Cambria" w:hAnsi="Cambria"/>
          <w:sz w:val="24"/>
          <w:szCs w:val="24"/>
        </w:rPr>
      </w:pPr>
      <w:r>
        <w:rPr>
          <w:rFonts w:ascii="Cambria" w:hAnsi="Cambria"/>
          <w:sz w:val="24"/>
          <w:szCs w:val="24"/>
        </w:rPr>
        <w:t xml:space="preserve">4. </w:t>
      </w:r>
      <w:r w:rsidR="00583F01" w:rsidRPr="000150AA">
        <w:rPr>
          <w:rFonts w:ascii="Cambria" w:hAnsi="Cambria"/>
          <w:i/>
          <w:iCs/>
          <w:sz w:val="24"/>
          <w:szCs w:val="24"/>
        </w:rPr>
        <w:t>In-film Advertising in Recent Popular Bollywood Movies</w:t>
      </w:r>
      <w:r w:rsidR="00583F01" w:rsidRPr="000150AA">
        <w:rPr>
          <w:rFonts w:ascii="Cambria" w:hAnsi="Cambria"/>
          <w:sz w:val="24"/>
          <w:szCs w:val="24"/>
        </w:rPr>
        <w:t xml:space="preserve"> published in </w:t>
      </w:r>
      <w:r w:rsidR="00583F01" w:rsidRPr="000150AA">
        <w:rPr>
          <w:rFonts w:ascii="Cambria" w:hAnsi="Cambria"/>
          <w:i/>
          <w:iCs/>
          <w:sz w:val="24"/>
          <w:szCs w:val="24"/>
        </w:rPr>
        <w:t>Media Teaching</w:t>
      </w:r>
      <w:r w:rsidR="00583F01" w:rsidRPr="000150AA">
        <w:rPr>
          <w:rFonts w:ascii="Cambria" w:hAnsi="Cambria"/>
          <w:sz w:val="24"/>
          <w:szCs w:val="24"/>
        </w:rPr>
        <w:t xml:space="preserve">, Rupali, pp-16, Editor: Dr. Arnab Kumar Banerjee, </w:t>
      </w:r>
      <w:proofErr w:type="gramStart"/>
      <w:r w:rsidR="00583F01" w:rsidRPr="000150AA">
        <w:rPr>
          <w:rFonts w:ascii="Cambria" w:hAnsi="Cambria"/>
          <w:sz w:val="24"/>
          <w:szCs w:val="24"/>
        </w:rPr>
        <w:t>ISBN :</w:t>
      </w:r>
      <w:proofErr w:type="gramEnd"/>
      <w:r w:rsidR="00583F01" w:rsidRPr="000150AA">
        <w:rPr>
          <w:rFonts w:ascii="Cambria" w:hAnsi="Cambria"/>
          <w:sz w:val="24"/>
          <w:szCs w:val="24"/>
        </w:rPr>
        <w:t xml:space="preserve"> 978-93-81669- 84-6 </w:t>
      </w:r>
    </w:p>
    <w:p w14:paraId="3B0E1A60" w14:textId="48719FBF" w:rsidR="00583F01" w:rsidRPr="000150AA" w:rsidRDefault="000150AA" w:rsidP="003345BC">
      <w:pPr>
        <w:shd w:val="clear" w:color="auto" w:fill="F5F5F5"/>
        <w:spacing w:after="150" w:line="240" w:lineRule="auto"/>
        <w:rPr>
          <w:rFonts w:ascii="Cambria" w:hAnsi="Cambria"/>
          <w:sz w:val="24"/>
          <w:szCs w:val="24"/>
        </w:rPr>
      </w:pPr>
      <w:r>
        <w:rPr>
          <w:rFonts w:ascii="Cambria" w:hAnsi="Cambria"/>
          <w:sz w:val="24"/>
          <w:szCs w:val="24"/>
        </w:rPr>
        <w:t xml:space="preserve">5. </w:t>
      </w:r>
      <w:r w:rsidR="00583F01" w:rsidRPr="000150AA">
        <w:rPr>
          <w:rFonts w:ascii="Cambria" w:hAnsi="Cambria"/>
          <w:i/>
          <w:iCs/>
          <w:sz w:val="24"/>
          <w:szCs w:val="24"/>
        </w:rPr>
        <w:t>Feature</w:t>
      </w:r>
      <w:r w:rsidR="00583F01" w:rsidRPr="000150AA">
        <w:rPr>
          <w:rFonts w:ascii="Cambria" w:hAnsi="Cambria"/>
          <w:sz w:val="24"/>
          <w:szCs w:val="24"/>
        </w:rPr>
        <w:t xml:space="preserve"> published in </w:t>
      </w:r>
      <w:proofErr w:type="spellStart"/>
      <w:r w:rsidR="00583F01" w:rsidRPr="000150AA">
        <w:rPr>
          <w:rFonts w:ascii="Cambria" w:hAnsi="Cambria"/>
          <w:i/>
          <w:iCs/>
          <w:sz w:val="24"/>
          <w:szCs w:val="24"/>
        </w:rPr>
        <w:t>Sambadpatro</w:t>
      </w:r>
      <w:proofErr w:type="spellEnd"/>
      <w:r w:rsidRPr="000150AA">
        <w:rPr>
          <w:rFonts w:ascii="Cambria" w:hAnsi="Cambria"/>
          <w:i/>
          <w:iCs/>
          <w:sz w:val="24"/>
          <w:szCs w:val="24"/>
        </w:rPr>
        <w:t xml:space="preserve"> </w:t>
      </w:r>
      <w:proofErr w:type="spellStart"/>
      <w:r w:rsidR="00583F01" w:rsidRPr="000150AA">
        <w:rPr>
          <w:rFonts w:ascii="Cambria" w:hAnsi="Cambria"/>
          <w:i/>
          <w:iCs/>
          <w:sz w:val="24"/>
          <w:szCs w:val="24"/>
        </w:rPr>
        <w:t>Sangbadikata</w:t>
      </w:r>
      <w:proofErr w:type="spellEnd"/>
      <w:r w:rsidR="00583F01" w:rsidRPr="000150AA">
        <w:rPr>
          <w:rFonts w:ascii="Cambria" w:hAnsi="Cambria"/>
          <w:i/>
          <w:iCs/>
          <w:sz w:val="24"/>
          <w:szCs w:val="24"/>
        </w:rPr>
        <w:t xml:space="preserve">- </w:t>
      </w:r>
      <w:proofErr w:type="spellStart"/>
      <w:r w:rsidR="00583F01" w:rsidRPr="000150AA">
        <w:rPr>
          <w:rFonts w:ascii="Cambria" w:hAnsi="Cambria"/>
          <w:i/>
          <w:iCs/>
          <w:sz w:val="24"/>
          <w:szCs w:val="24"/>
        </w:rPr>
        <w:t>Tattwo</w:t>
      </w:r>
      <w:proofErr w:type="spellEnd"/>
      <w:r w:rsidRPr="000150AA">
        <w:rPr>
          <w:rFonts w:ascii="Cambria" w:hAnsi="Cambria"/>
          <w:i/>
          <w:iCs/>
          <w:sz w:val="24"/>
          <w:szCs w:val="24"/>
        </w:rPr>
        <w:t xml:space="preserve"> </w:t>
      </w:r>
      <w:proofErr w:type="spellStart"/>
      <w:r w:rsidR="00583F01" w:rsidRPr="000150AA">
        <w:rPr>
          <w:rFonts w:ascii="Cambria" w:hAnsi="Cambria"/>
          <w:i/>
          <w:iCs/>
          <w:sz w:val="24"/>
          <w:szCs w:val="24"/>
        </w:rPr>
        <w:t>Theke</w:t>
      </w:r>
      <w:proofErr w:type="spellEnd"/>
      <w:r w:rsidRPr="000150AA">
        <w:rPr>
          <w:rFonts w:ascii="Cambria" w:hAnsi="Cambria"/>
          <w:i/>
          <w:iCs/>
          <w:sz w:val="24"/>
          <w:szCs w:val="24"/>
        </w:rPr>
        <w:t xml:space="preserve"> </w:t>
      </w:r>
      <w:proofErr w:type="spellStart"/>
      <w:r w:rsidR="00583F01" w:rsidRPr="000150AA">
        <w:rPr>
          <w:rFonts w:ascii="Cambria" w:hAnsi="Cambria"/>
          <w:i/>
          <w:iCs/>
          <w:sz w:val="24"/>
          <w:szCs w:val="24"/>
        </w:rPr>
        <w:t>Proyog</w:t>
      </w:r>
      <w:proofErr w:type="spellEnd"/>
      <w:r w:rsidR="00583F01" w:rsidRPr="000150AA">
        <w:rPr>
          <w:rFonts w:ascii="Cambria" w:hAnsi="Cambria"/>
          <w:sz w:val="24"/>
          <w:szCs w:val="24"/>
        </w:rPr>
        <w:t xml:space="preserve">, </w:t>
      </w:r>
      <w:proofErr w:type="spellStart"/>
      <w:r w:rsidR="00583F01" w:rsidRPr="000150AA">
        <w:rPr>
          <w:rFonts w:ascii="Cambria" w:hAnsi="Cambria"/>
          <w:sz w:val="24"/>
          <w:szCs w:val="24"/>
        </w:rPr>
        <w:t>Byanjonbarno</w:t>
      </w:r>
      <w:proofErr w:type="spellEnd"/>
      <w:r w:rsidR="00583F01" w:rsidRPr="000150AA">
        <w:rPr>
          <w:rFonts w:ascii="Cambria" w:hAnsi="Cambria"/>
          <w:sz w:val="24"/>
          <w:szCs w:val="24"/>
        </w:rPr>
        <w:t xml:space="preserve">, pp-253, Editor: Pallab Mukhopadhyay, ISBN: 978-93-84729-12-7 </w:t>
      </w:r>
    </w:p>
    <w:p w14:paraId="686D13C2" w14:textId="0853109D" w:rsidR="00583F01" w:rsidRPr="000150AA" w:rsidRDefault="000150AA" w:rsidP="003345BC">
      <w:pPr>
        <w:shd w:val="clear" w:color="auto" w:fill="F5F5F5"/>
        <w:spacing w:after="150" w:line="240" w:lineRule="auto"/>
        <w:rPr>
          <w:rFonts w:ascii="Cambria" w:eastAsia="Times New Roman" w:hAnsi="Cambria" w:cs="Times New Roman"/>
          <w:b/>
          <w:bCs/>
          <w:sz w:val="24"/>
          <w:szCs w:val="24"/>
        </w:rPr>
      </w:pPr>
      <w:r>
        <w:rPr>
          <w:rFonts w:ascii="Cambria" w:hAnsi="Cambria"/>
          <w:sz w:val="24"/>
          <w:szCs w:val="24"/>
        </w:rPr>
        <w:t xml:space="preserve">6. </w:t>
      </w:r>
      <w:r w:rsidR="00583F01" w:rsidRPr="000150AA">
        <w:rPr>
          <w:rFonts w:ascii="Cambria" w:hAnsi="Cambria"/>
          <w:i/>
          <w:iCs/>
          <w:sz w:val="24"/>
          <w:szCs w:val="24"/>
        </w:rPr>
        <w:t xml:space="preserve">Proof </w:t>
      </w:r>
      <w:proofErr w:type="spellStart"/>
      <w:r w:rsidR="00583F01" w:rsidRPr="000150AA">
        <w:rPr>
          <w:rFonts w:ascii="Cambria" w:hAnsi="Cambria"/>
          <w:i/>
          <w:iCs/>
          <w:sz w:val="24"/>
          <w:szCs w:val="24"/>
        </w:rPr>
        <w:t>Sangsodhan</w:t>
      </w:r>
      <w:proofErr w:type="spellEnd"/>
      <w:r w:rsidR="00583F01" w:rsidRPr="000150AA">
        <w:rPr>
          <w:rFonts w:ascii="Cambria" w:hAnsi="Cambria"/>
          <w:sz w:val="24"/>
          <w:szCs w:val="24"/>
        </w:rPr>
        <w:t xml:space="preserve"> published in </w:t>
      </w:r>
      <w:proofErr w:type="spellStart"/>
      <w:r w:rsidR="00583F01" w:rsidRPr="000150AA">
        <w:rPr>
          <w:rFonts w:ascii="Cambria" w:hAnsi="Cambria"/>
          <w:i/>
          <w:iCs/>
          <w:sz w:val="24"/>
          <w:szCs w:val="24"/>
        </w:rPr>
        <w:t>Sambadpatro</w:t>
      </w:r>
      <w:proofErr w:type="spellEnd"/>
      <w:r w:rsidR="00583F01" w:rsidRPr="000150AA">
        <w:rPr>
          <w:rFonts w:ascii="Cambria" w:hAnsi="Cambria"/>
          <w:i/>
          <w:iCs/>
          <w:sz w:val="24"/>
          <w:szCs w:val="24"/>
        </w:rPr>
        <w:t xml:space="preserve"> </w:t>
      </w:r>
      <w:proofErr w:type="spellStart"/>
      <w:r w:rsidR="00583F01" w:rsidRPr="000150AA">
        <w:rPr>
          <w:rFonts w:ascii="Cambria" w:hAnsi="Cambria"/>
          <w:i/>
          <w:iCs/>
          <w:sz w:val="24"/>
          <w:szCs w:val="24"/>
        </w:rPr>
        <w:t>Sampadana</w:t>
      </w:r>
      <w:proofErr w:type="spellEnd"/>
      <w:r w:rsidR="00583F01" w:rsidRPr="000150AA">
        <w:rPr>
          <w:rFonts w:ascii="Cambria" w:hAnsi="Cambria"/>
          <w:i/>
          <w:iCs/>
          <w:sz w:val="24"/>
          <w:szCs w:val="24"/>
        </w:rPr>
        <w:t xml:space="preserve">- </w:t>
      </w:r>
      <w:proofErr w:type="spellStart"/>
      <w:r w:rsidR="00583F01" w:rsidRPr="000150AA">
        <w:rPr>
          <w:rFonts w:ascii="Cambria" w:hAnsi="Cambria"/>
          <w:i/>
          <w:iCs/>
          <w:sz w:val="24"/>
          <w:szCs w:val="24"/>
        </w:rPr>
        <w:t>Tattwo</w:t>
      </w:r>
      <w:proofErr w:type="spellEnd"/>
      <w:r>
        <w:rPr>
          <w:rFonts w:ascii="Cambria" w:hAnsi="Cambria"/>
          <w:i/>
          <w:iCs/>
          <w:sz w:val="24"/>
          <w:szCs w:val="24"/>
        </w:rPr>
        <w:t xml:space="preserve"> </w:t>
      </w:r>
      <w:proofErr w:type="spellStart"/>
      <w:r w:rsidR="00583F01" w:rsidRPr="000150AA">
        <w:rPr>
          <w:rFonts w:ascii="Cambria" w:hAnsi="Cambria"/>
          <w:i/>
          <w:iCs/>
          <w:sz w:val="24"/>
          <w:szCs w:val="24"/>
        </w:rPr>
        <w:t>T</w:t>
      </w:r>
      <w:r w:rsidR="00583F01" w:rsidRPr="000150AA">
        <w:rPr>
          <w:rFonts w:ascii="Cambria" w:hAnsi="Cambria"/>
          <w:sz w:val="24"/>
          <w:szCs w:val="24"/>
        </w:rPr>
        <w:t>heke</w:t>
      </w:r>
      <w:proofErr w:type="spellEnd"/>
      <w:r>
        <w:rPr>
          <w:rFonts w:ascii="Cambria" w:hAnsi="Cambria"/>
          <w:sz w:val="24"/>
          <w:szCs w:val="24"/>
        </w:rPr>
        <w:t xml:space="preserve"> </w:t>
      </w:r>
      <w:proofErr w:type="spellStart"/>
      <w:r w:rsidR="00583F01" w:rsidRPr="000150AA">
        <w:rPr>
          <w:rFonts w:ascii="Cambria" w:hAnsi="Cambria"/>
          <w:sz w:val="24"/>
          <w:szCs w:val="24"/>
        </w:rPr>
        <w:t>Proyog</w:t>
      </w:r>
      <w:proofErr w:type="spellEnd"/>
      <w:r w:rsidR="00583F01" w:rsidRPr="000150AA">
        <w:rPr>
          <w:rFonts w:ascii="Cambria" w:hAnsi="Cambria"/>
          <w:sz w:val="24"/>
          <w:szCs w:val="24"/>
        </w:rPr>
        <w:t xml:space="preserve">, </w:t>
      </w:r>
      <w:proofErr w:type="spellStart"/>
      <w:r w:rsidR="00583F01" w:rsidRPr="000150AA">
        <w:rPr>
          <w:rFonts w:ascii="Cambria" w:hAnsi="Cambria"/>
          <w:sz w:val="24"/>
          <w:szCs w:val="24"/>
        </w:rPr>
        <w:t>Byanjonbarno</w:t>
      </w:r>
      <w:proofErr w:type="spellEnd"/>
      <w:r w:rsidR="00583F01" w:rsidRPr="000150AA">
        <w:rPr>
          <w:rFonts w:ascii="Cambria" w:hAnsi="Cambria"/>
          <w:sz w:val="24"/>
          <w:szCs w:val="24"/>
        </w:rPr>
        <w:t>, pp-136, Editor: Pallab Mukhopadhyay, ISBN: 978-93-84729-26-4</w:t>
      </w:r>
    </w:p>
    <w:p w14:paraId="4B31524C" w14:textId="5648ED3E" w:rsidR="002F3D1F" w:rsidRDefault="002F3D1F" w:rsidP="00F05FEB">
      <w:pPr>
        <w:shd w:val="clear" w:color="auto" w:fill="F5F5F5"/>
        <w:spacing w:after="150" w:line="240" w:lineRule="auto"/>
        <w:rPr>
          <w:rFonts w:ascii="Cambria" w:eastAsia="Times New Roman" w:hAnsi="Cambria" w:cs="Times New Roman"/>
          <w:b/>
          <w:bCs/>
          <w:sz w:val="24"/>
          <w:szCs w:val="24"/>
        </w:rPr>
      </w:pPr>
      <w:r w:rsidRPr="00F27C52">
        <w:rPr>
          <w:rFonts w:ascii="Cambria" w:eastAsia="Times New Roman" w:hAnsi="Cambria" w:cs="Times New Roman"/>
          <w:b/>
          <w:bCs/>
          <w:sz w:val="24"/>
          <w:szCs w:val="24"/>
        </w:rPr>
        <w:t>Articles in Journals</w:t>
      </w:r>
      <w:r w:rsidR="002C77F5" w:rsidRPr="00F27C52">
        <w:rPr>
          <w:rFonts w:ascii="Cambria" w:eastAsia="Times New Roman" w:hAnsi="Cambria" w:cs="Times New Roman"/>
          <w:b/>
          <w:bCs/>
          <w:sz w:val="24"/>
          <w:szCs w:val="24"/>
        </w:rPr>
        <w:t xml:space="preserve">/ E </w:t>
      </w:r>
      <w:r w:rsidR="00F27C52" w:rsidRPr="00F27C52">
        <w:rPr>
          <w:rFonts w:ascii="Cambria" w:eastAsia="Times New Roman" w:hAnsi="Cambria" w:cs="Times New Roman"/>
          <w:b/>
          <w:bCs/>
          <w:sz w:val="24"/>
          <w:szCs w:val="24"/>
        </w:rPr>
        <w:t>–</w:t>
      </w:r>
      <w:r w:rsidR="002C77F5" w:rsidRPr="00F27C52">
        <w:rPr>
          <w:rFonts w:ascii="Cambria" w:eastAsia="Times New Roman" w:hAnsi="Cambria" w:cs="Times New Roman"/>
          <w:b/>
          <w:bCs/>
          <w:sz w:val="24"/>
          <w:szCs w:val="24"/>
        </w:rPr>
        <w:t xml:space="preserve"> journals</w:t>
      </w:r>
    </w:p>
    <w:p w14:paraId="00BC990D" w14:textId="70C59F7F" w:rsidR="000150AA" w:rsidRPr="006852D9" w:rsidRDefault="00F27C52" w:rsidP="00C026C1">
      <w:pPr>
        <w:shd w:val="clear" w:color="auto" w:fill="F5F5F5"/>
        <w:spacing w:after="150" w:line="240" w:lineRule="auto"/>
        <w:rPr>
          <w:rFonts w:ascii="Cambria" w:eastAsia="Times New Roman" w:hAnsi="Cambria" w:cs="Times New Roman"/>
          <w:sz w:val="24"/>
          <w:szCs w:val="24"/>
        </w:rPr>
      </w:pPr>
      <w:r>
        <w:rPr>
          <w:rFonts w:ascii="Cambria" w:eastAsia="Times New Roman" w:hAnsi="Cambria" w:cs="Times New Roman"/>
          <w:sz w:val="24"/>
          <w:szCs w:val="24"/>
        </w:rPr>
        <w:t>1</w:t>
      </w:r>
      <w:r w:rsidRPr="006852D9">
        <w:rPr>
          <w:rFonts w:ascii="Cambria" w:eastAsia="Times New Roman" w:hAnsi="Cambria" w:cs="Times New Roman"/>
          <w:sz w:val="24"/>
          <w:szCs w:val="24"/>
        </w:rPr>
        <w:t>.</w:t>
      </w:r>
      <w:r w:rsidR="000150AA" w:rsidRPr="006852D9">
        <w:rPr>
          <w:rFonts w:ascii="Cambria" w:eastAsia="Times New Roman" w:hAnsi="Cambria" w:cs="Times New Roman"/>
          <w:sz w:val="24"/>
          <w:szCs w:val="24"/>
        </w:rPr>
        <w:t xml:space="preserve"> </w:t>
      </w:r>
      <w:r w:rsidR="000150AA" w:rsidRPr="006852D9">
        <w:rPr>
          <w:rFonts w:ascii="Cambria" w:eastAsia="Times New Roman" w:hAnsi="Cambria" w:cs="Times New Roman"/>
          <w:i/>
          <w:iCs/>
          <w:sz w:val="24"/>
          <w:szCs w:val="24"/>
        </w:rPr>
        <w:t xml:space="preserve">Importance of Virtual Interpersonal Communication on Employee Motivation during COVID-19 </w:t>
      </w:r>
      <w:proofErr w:type="gramStart"/>
      <w:r w:rsidR="000150AA" w:rsidRPr="006852D9">
        <w:rPr>
          <w:rFonts w:ascii="Cambria" w:eastAsia="Times New Roman" w:hAnsi="Cambria" w:cs="Times New Roman"/>
          <w:i/>
          <w:iCs/>
          <w:sz w:val="24"/>
          <w:szCs w:val="24"/>
        </w:rPr>
        <w:t>Pandemic :</w:t>
      </w:r>
      <w:proofErr w:type="gramEnd"/>
      <w:r w:rsidR="000150AA" w:rsidRPr="006852D9">
        <w:rPr>
          <w:rFonts w:ascii="Cambria" w:eastAsia="Times New Roman" w:hAnsi="Cambria" w:cs="Times New Roman"/>
          <w:i/>
          <w:iCs/>
          <w:sz w:val="24"/>
          <w:szCs w:val="24"/>
        </w:rPr>
        <w:t xml:space="preserve"> An Exploratory Study on Women College Teachers in Kolkata, West Bengal</w:t>
      </w:r>
      <w:r w:rsidR="000150AA" w:rsidRPr="006852D9">
        <w:rPr>
          <w:rFonts w:ascii="Cambria" w:eastAsia="Times New Roman" w:hAnsi="Cambria" w:cs="Times New Roman"/>
          <w:sz w:val="24"/>
          <w:szCs w:val="24"/>
        </w:rPr>
        <w:t>,</w:t>
      </w:r>
      <w:r w:rsidR="00C026C1" w:rsidRPr="006852D9">
        <w:rPr>
          <w:sz w:val="24"/>
          <w:szCs w:val="24"/>
        </w:rPr>
        <w:t xml:space="preserve"> </w:t>
      </w:r>
      <w:proofErr w:type="spellStart"/>
      <w:proofErr w:type="gramStart"/>
      <w:r w:rsidR="00C026C1" w:rsidRPr="006852D9">
        <w:rPr>
          <w:rFonts w:ascii="Cambria" w:eastAsia="Times New Roman" w:hAnsi="Cambria" w:cs="Times New Roman"/>
          <w:sz w:val="24"/>
          <w:szCs w:val="24"/>
        </w:rPr>
        <w:t>Parikalpana</w:t>
      </w:r>
      <w:proofErr w:type="spellEnd"/>
      <w:r w:rsidR="00C026C1" w:rsidRPr="006852D9">
        <w:rPr>
          <w:rFonts w:ascii="Cambria" w:eastAsia="Times New Roman" w:hAnsi="Cambria" w:cs="Times New Roman"/>
          <w:sz w:val="24"/>
          <w:szCs w:val="24"/>
        </w:rPr>
        <w:t xml:space="preserve"> :</w:t>
      </w:r>
      <w:proofErr w:type="gramEnd"/>
      <w:r w:rsidR="00C026C1" w:rsidRPr="006852D9">
        <w:rPr>
          <w:rFonts w:ascii="Cambria" w:eastAsia="Times New Roman" w:hAnsi="Cambria" w:cs="Times New Roman"/>
          <w:sz w:val="24"/>
          <w:szCs w:val="24"/>
        </w:rPr>
        <w:t xml:space="preserve"> KIIT Journal of Management, Vol 17, Issue -1, pp.23-32, June </w:t>
      </w:r>
      <w:proofErr w:type="gramStart"/>
      <w:r w:rsidR="00C026C1" w:rsidRPr="006852D9">
        <w:rPr>
          <w:rFonts w:ascii="Cambria" w:eastAsia="Times New Roman" w:hAnsi="Cambria" w:cs="Times New Roman"/>
          <w:sz w:val="24"/>
          <w:szCs w:val="24"/>
        </w:rPr>
        <w:t>2021,ISSN</w:t>
      </w:r>
      <w:proofErr w:type="gramEnd"/>
      <w:r w:rsidR="00C026C1" w:rsidRPr="006852D9">
        <w:rPr>
          <w:rFonts w:ascii="Cambria" w:eastAsia="Times New Roman" w:hAnsi="Cambria" w:cs="Times New Roman"/>
          <w:sz w:val="24"/>
          <w:szCs w:val="24"/>
        </w:rPr>
        <w:t>(P): 0974-</w:t>
      </w:r>
      <w:proofErr w:type="gramStart"/>
      <w:r w:rsidR="00C026C1" w:rsidRPr="006852D9">
        <w:rPr>
          <w:rFonts w:ascii="Cambria" w:eastAsia="Times New Roman" w:hAnsi="Cambria" w:cs="Times New Roman"/>
          <w:sz w:val="24"/>
          <w:szCs w:val="24"/>
        </w:rPr>
        <w:t>2808,ISSN</w:t>
      </w:r>
      <w:proofErr w:type="gramEnd"/>
      <w:r w:rsidR="00C026C1" w:rsidRPr="006852D9">
        <w:rPr>
          <w:rFonts w:ascii="Cambria" w:eastAsia="Times New Roman" w:hAnsi="Cambria" w:cs="Times New Roman"/>
          <w:sz w:val="24"/>
          <w:szCs w:val="24"/>
        </w:rPr>
        <w:t>(E</w:t>
      </w:r>
      <w:proofErr w:type="gramStart"/>
      <w:r w:rsidR="00C026C1" w:rsidRPr="006852D9">
        <w:rPr>
          <w:rFonts w:ascii="Cambria" w:eastAsia="Times New Roman" w:hAnsi="Cambria" w:cs="Times New Roman"/>
          <w:sz w:val="24"/>
          <w:szCs w:val="24"/>
        </w:rPr>
        <w:t>) :</w:t>
      </w:r>
      <w:proofErr w:type="gramEnd"/>
      <w:r w:rsidR="00C026C1" w:rsidRPr="006852D9">
        <w:rPr>
          <w:rFonts w:ascii="Cambria" w:eastAsia="Times New Roman" w:hAnsi="Cambria" w:cs="Times New Roman"/>
          <w:sz w:val="24"/>
          <w:szCs w:val="24"/>
        </w:rPr>
        <w:t xml:space="preserve"> 2582-4821</w:t>
      </w:r>
    </w:p>
    <w:p w14:paraId="149FBAFE" w14:textId="536519D4" w:rsidR="00C026C1" w:rsidRPr="006852D9" w:rsidRDefault="00C026C1" w:rsidP="00C026C1">
      <w:pPr>
        <w:shd w:val="clear" w:color="auto" w:fill="F5F5F5"/>
        <w:spacing w:after="150" w:line="240" w:lineRule="auto"/>
        <w:rPr>
          <w:rFonts w:ascii="Cambria" w:eastAsia="Times New Roman" w:hAnsi="Cambria" w:cs="Times New Roman"/>
          <w:sz w:val="24"/>
          <w:szCs w:val="24"/>
          <w:lang w:val="en-IN"/>
        </w:rPr>
      </w:pPr>
      <w:r w:rsidRPr="006852D9">
        <w:rPr>
          <w:rFonts w:ascii="Cambria" w:eastAsia="Times New Roman" w:hAnsi="Cambria" w:cs="Times New Roman"/>
          <w:sz w:val="24"/>
          <w:szCs w:val="24"/>
          <w:lang w:val="en-IN"/>
        </w:rPr>
        <w:t>DOI: 10.23862/</w:t>
      </w:r>
      <w:proofErr w:type="spellStart"/>
      <w:r w:rsidRPr="006852D9">
        <w:rPr>
          <w:rFonts w:ascii="Cambria" w:eastAsia="Times New Roman" w:hAnsi="Cambria" w:cs="Times New Roman"/>
          <w:sz w:val="24"/>
          <w:szCs w:val="24"/>
          <w:lang w:val="en-IN"/>
        </w:rPr>
        <w:t>kiit-parikalpana</w:t>
      </w:r>
      <w:proofErr w:type="spellEnd"/>
      <w:r w:rsidRPr="006852D9">
        <w:rPr>
          <w:rFonts w:ascii="Cambria" w:eastAsia="Times New Roman" w:hAnsi="Cambria" w:cs="Times New Roman"/>
          <w:sz w:val="24"/>
          <w:szCs w:val="24"/>
          <w:lang w:val="en-IN"/>
        </w:rPr>
        <w:t>/2021/v17/i1/209015</w:t>
      </w:r>
    </w:p>
    <w:p w14:paraId="6414DBEF" w14:textId="599A7B40" w:rsidR="00C026C1" w:rsidRPr="00C026C1" w:rsidRDefault="00C026C1" w:rsidP="00C026C1">
      <w:pPr>
        <w:shd w:val="clear" w:color="auto" w:fill="F5F5F5"/>
        <w:spacing w:after="150"/>
        <w:rPr>
          <w:rFonts w:ascii="Cambria" w:hAnsi="Cambria"/>
          <w:sz w:val="24"/>
          <w:szCs w:val="24"/>
          <w:lang w:val="en-IN"/>
        </w:rPr>
      </w:pPr>
      <w:r w:rsidRPr="006852D9">
        <w:rPr>
          <w:rFonts w:ascii="Cambria" w:eastAsia="Times New Roman" w:hAnsi="Cambria" w:cs="Times New Roman"/>
          <w:sz w:val="24"/>
          <w:szCs w:val="24"/>
        </w:rPr>
        <w:t xml:space="preserve">2. </w:t>
      </w:r>
      <w:r w:rsidRPr="006852D9">
        <w:rPr>
          <w:rFonts w:ascii="Cambria" w:eastAsia="Times New Roman" w:hAnsi="Cambria" w:cs="Times New Roman"/>
          <w:i/>
          <w:iCs/>
          <w:sz w:val="24"/>
          <w:szCs w:val="24"/>
        </w:rPr>
        <w:t>Interpersonal Communication Skills and Work Motivation of Teachers</w:t>
      </w:r>
      <w:r w:rsidRPr="006852D9">
        <w:rPr>
          <w:rFonts w:ascii="Cambria" w:eastAsia="Times New Roman" w:hAnsi="Cambria" w:cs="Times New Roman"/>
          <w:sz w:val="24"/>
          <w:szCs w:val="24"/>
        </w:rPr>
        <w:t xml:space="preserve">, </w:t>
      </w:r>
      <w:r w:rsidRPr="006852D9">
        <w:rPr>
          <w:rFonts w:ascii="Cambria" w:eastAsia="Times New Roman" w:hAnsi="Cambria"/>
          <w:sz w:val="24"/>
          <w:szCs w:val="24"/>
          <w:lang w:val="en-IN"/>
        </w:rPr>
        <w:t xml:space="preserve">Education, Research and </w:t>
      </w:r>
      <w:proofErr w:type="gramStart"/>
      <w:r w:rsidRPr="006852D9">
        <w:rPr>
          <w:rFonts w:ascii="Cambria" w:eastAsia="Times New Roman" w:hAnsi="Cambria"/>
          <w:sz w:val="24"/>
          <w:szCs w:val="24"/>
          <w:lang w:val="en-IN"/>
        </w:rPr>
        <w:t xml:space="preserve">Analysis </w:t>
      </w:r>
      <w:r w:rsidRPr="006852D9">
        <w:rPr>
          <w:rFonts w:ascii="Cambria" w:hAnsi="Cambria"/>
          <w:sz w:val="24"/>
          <w:szCs w:val="24"/>
          <w:lang w:val="en-IN"/>
        </w:rPr>
        <w:t>,</w:t>
      </w:r>
      <w:r w:rsidRPr="006852D9">
        <w:rPr>
          <w:rFonts w:ascii="Cambria" w:eastAsia="Times New Roman" w:hAnsi="Cambria" w:cs="Times New Roman"/>
          <w:sz w:val="24"/>
          <w:szCs w:val="24"/>
          <w:lang w:val="en-IN"/>
        </w:rPr>
        <w:t>Vol</w:t>
      </w:r>
      <w:proofErr w:type="gramEnd"/>
      <w:r w:rsidRPr="006852D9">
        <w:rPr>
          <w:rFonts w:ascii="Cambria" w:eastAsia="Times New Roman" w:hAnsi="Cambria" w:cs="Times New Roman"/>
          <w:sz w:val="24"/>
          <w:szCs w:val="24"/>
          <w:lang w:val="en-IN"/>
        </w:rPr>
        <w:t>-9, Issue -1, January -2022</w:t>
      </w:r>
      <w:r w:rsidRPr="006852D9">
        <w:rPr>
          <w:rFonts w:ascii="Cambria" w:hAnsi="Cambria"/>
          <w:sz w:val="24"/>
          <w:szCs w:val="24"/>
          <w:lang w:val="en-IN"/>
        </w:rPr>
        <w:t xml:space="preserve">, </w:t>
      </w:r>
      <w:proofErr w:type="gramStart"/>
      <w:r w:rsidRPr="006852D9">
        <w:rPr>
          <w:rFonts w:ascii="Cambria" w:eastAsia="Times New Roman" w:hAnsi="Cambria" w:cs="Times New Roman"/>
          <w:sz w:val="24"/>
          <w:szCs w:val="24"/>
          <w:lang w:val="en-IN"/>
        </w:rPr>
        <w:t>ISSN :</w:t>
      </w:r>
      <w:proofErr w:type="gramEnd"/>
      <w:r w:rsidRPr="006852D9">
        <w:rPr>
          <w:rFonts w:ascii="Cambria" w:eastAsia="Times New Roman" w:hAnsi="Cambria" w:cs="Times New Roman"/>
          <w:sz w:val="24"/>
          <w:szCs w:val="24"/>
          <w:lang w:val="en-IN"/>
        </w:rPr>
        <w:t xml:space="preserve"> 2348-571X</w:t>
      </w:r>
    </w:p>
    <w:p w14:paraId="42D55900" w14:textId="77777777" w:rsidR="00C026C1" w:rsidRPr="00C026C1" w:rsidRDefault="00C026C1" w:rsidP="00C026C1">
      <w:pPr>
        <w:shd w:val="clear" w:color="auto" w:fill="F5F5F5"/>
        <w:spacing w:after="150" w:line="240" w:lineRule="auto"/>
        <w:rPr>
          <w:rFonts w:ascii="Cambria" w:eastAsia="Times New Roman" w:hAnsi="Cambria" w:cs="Times New Roman"/>
          <w:sz w:val="24"/>
          <w:szCs w:val="24"/>
          <w:lang w:val="en-IN"/>
        </w:rPr>
      </w:pPr>
      <w:hyperlink r:id="rId6" w:history="1">
        <w:proofErr w:type="spellStart"/>
        <w:r w:rsidRPr="006852D9">
          <w:rPr>
            <w:rStyle w:val="Hyperlink"/>
            <w:rFonts w:ascii="Cambria" w:eastAsia="Times New Roman" w:hAnsi="Cambria" w:cs="Times New Roman"/>
            <w:sz w:val="24"/>
            <w:szCs w:val="24"/>
            <w:lang w:val="en-IN"/>
          </w:rPr>
          <w:t>erajournal</w:t>
        </w:r>
        <w:proofErr w:type="spellEnd"/>
      </w:hyperlink>
      <w:hyperlink r:id="rId7" w:history="1">
        <w:r w:rsidRPr="006852D9">
          <w:rPr>
            <w:rStyle w:val="Hyperlink"/>
            <w:rFonts w:ascii="Cambria" w:eastAsia="Times New Roman" w:hAnsi="Cambria" w:cs="Times New Roman"/>
            <w:sz w:val="24"/>
            <w:szCs w:val="24"/>
            <w:lang w:val="en-IN"/>
          </w:rPr>
          <w:t xml:space="preserve"> (vjrc.ac.in)</w:t>
        </w:r>
      </w:hyperlink>
    </w:p>
    <w:p w14:paraId="0F7E3FF1" w14:textId="644599AD" w:rsidR="000150AA" w:rsidRPr="006852D9" w:rsidRDefault="006852D9" w:rsidP="00C026C1">
      <w:pPr>
        <w:shd w:val="clear" w:color="auto" w:fill="F5F5F5"/>
        <w:spacing w:after="150" w:line="240" w:lineRule="auto"/>
        <w:rPr>
          <w:rFonts w:ascii="Cambria" w:eastAsia="Times New Roman" w:hAnsi="Cambria" w:cs="Times New Roman"/>
          <w:sz w:val="24"/>
          <w:szCs w:val="24"/>
          <w:lang w:val="en-IN"/>
        </w:rPr>
      </w:pPr>
      <w:r w:rsidRPr="006852D9">
        <w:rPr>
          <w:rFonts w:ascii="Cambria" w:eastAsia="Times New Roman" w:hAnsi="Cambria" w:cs="Times New Roman"/>
          <w:sz w:val="24"/>
          <w:szCs w:val="24"/>
          <w:lang w:val="en-IN"/>
        </w:rPr>
        <w:t xml:space="preserve">3. </w:t>
      </w:r>
      <w:r w:rsidR="00C026C1" w:rsidRPr="006852D9">
        <w:rPr>
          <w:rFonts w:ascii="Cambria" w:eastAsia="Times New Roman" w:hAnsi="Cambria" w:cs="Times New Roman"/>
          <w:sz w:val="24"/>
          <w:szCs w:val="24"/>
        </w:rPr>
        <w:t xml:space="preserve"> </w:t>
      </w:r>
      <w:r w:rsidR="00C026C1" w:rsidRPr="006852D9">
        <w:rPr>
          <w:rFonts w:ascii="Cambria" w:hAnsi="Cambria"/>
          <w:i/>
          <w:iCs/>
          <w:sz w:val="24"/>
          <w:szCs w:val="24"/>
        </w:rPr>
        <w:t>Women Empowerment and Media: An Observation</w:t>
      </w:r>
      <w:r w:rsidR="00C026C1" w:rsidRPr="006852D9">
        <w:rPr>
          <w:rFonts w:ascii="Cambria" w:hAnsi="Cambria"/>
          <w:sz w:val="24"/>
          <w:szCs w:val="24"/>
        </w:rPr>
        <w:t>, Education, Research and Analysis, Vol 7, Issue-2,pp.27-33, July 2020,ISSN: 2348-571X</w:t>
      </w:r>
    </w:p>
    <w:p w14:paraId="1448DBB6" w14:textId="4C64680D" w:rsidR="000150AA" w:rsidRPr="006852D9" w:rsidRDefault="006852D9" w:rsidP="00F05FEB">
      <w:pPr>
        <w:shd w:val="clear" w:color="auto" w:fill="F5F5F5"/>
        <w:spacing w:after="150" w:line="240" w:lineRule="auto"/>
        <w:rPr>
          <w:rFonts w:ascii="Cambria" w:hAnsi="Cambria"/>
          <w:sz w:val="24"/>
          <w:szCs w:val="24"/>
        </w:rPr>
      </w:pPr>
      <w:r w:rsidRPr="006852D9">
        <w:rPr>
          <w:rFonts w:ascii="Cambria" w:hAnsi="Cambria"/>
          <w:sz w:val="24"/>
          <w:szCs w:val="24"/>
        </w:rPr>
        <w:t>4</w:t>
      </w:r>
      <w:r w:rsidR="00C026C1" w:rsidRPr="006852D9">
        <w:rPr>
          <w:rFonts w:ascii="Cambria" w:hAnsi="Cambria"/>
          <w:sz w:val="24"/>
          <w:szCs w:val="24"/>
        </w:rPr>
        <w:t>.</w:t>
      </w:r>
      <w:r w:rsidR="00C026C1" w:rsidRPr="006852D9">
        <w:rPr>
          <w:sz w:val="24"/>
          <w:szCs w:val="24"/>
        </w:rPr>
        <w:t xml:space="preserve"> </w:t>
      </w:r>
      <w:r w:rsidR="00C026C1" w:rsidRPr="006852D9">
        <w:rPr>
          <w:rFonts w:ascii="Cambria" w:hAnsi="Cambria"/>
          <w:i/>
          <w:iCs/>
          <w:sz w:val="24"/>
          <w:szCs w:val="24"/>
        </w:rPr>
        <w:t>Protecting Images from Theft</w:t>
      </w:r>
      <w:r w:rsidR="00C026C1" w:rsidRPr="006852D9">
        <w:rPr>
          <w:rFonts w:ascii="Cambria" w:hAnsi="Cambria"/>
          <w:sz w:val="24"/>
          <w:szCs w:val="24"/>
        </w:rPr>
        <w:t xml:space="preserve">, Education, Research and </w:t>
      </w:r>
      <w:proofErr w:type="spellStart"/>
      <w:proofErr w:type="gramStart"/>
      <w:r w:rsidR="00C026C1" w:rsidRPr="006852D9">
        <w:rPr>
          <w:rFonts w:ascii="Cambria" w:hAnsi="Cambria"/>
          <w:sz w:val="24"/>
          <w:szCs w:val="24"/>
        </w:rPr>
        <w:t>Analysis,Vol</w:t>
      </w:r>
      <w:proofErr w:type="spellEnd"/>
      <w:proofErr w:type="gramEnd"/>
      <w:r w:rsidR="00C026C1" w:rsidRPr="006852D9">
        <w:rPr>
          <w:rFonts w:ascii="Cambria" w:hAnsi="Cambria"/>
          <w:sz w:val="24"/>
          <w:szCs w:val="24"/>
        </w:rPr>
        <w:t xml:space="preserve"> 8, Issue-1, pp.56-58, January </w:t>
      </w:r>
      <w:proofErr w:type="gramStart"/>
      <w:r w:rsidR="00C026C1" w:rsidRPr="006852D9">
        <w:rPr>
          <w:rFonts w:ascii="Cambria" w:hAnsi="Cambria"/>
          <w:sz w:val="24"/>
          <w:szCs w:val="24"/>
        </w:rPr>
        <w:t>2021,ISSN</w:t>
      </w:r>
      <w:proofErr w:type="gramEnd"/>
      <w:r w:rsidR="00C026C1" w:rsidRPr="006852D9">
        <w:rPr>
          <w:rFonts w:ascii="Cambria" w:hAnsi="Cambria"/>
          <w:sz w:val="24"/>
          <w:szCs w:val="24"/>
        </w:rPr>
        <w:t>: 2348-571X</w:t>
      </w:r>
    </w:p>
    <w:p w14:paraId="5B8A39BB" w14:textId="7FB76A9C" w:rsidR="000150AA" w:rsidRPr="006852D9" w:rsidRDefault="000150AA" w:rsidP="00F05FEB">
      <w:pPr>
        <w:shd w:val="clear" w:color="auto" w:fill="F5F5F5"/>
        <w:spacing w:after="150" w:line="240" w:lineRule="auto"/>
        <w:rPr>
          <w:rFonts w:ascii="Cambria" w:hAnsi="Cambria"/>
          <w:sz w:val="24"/>
          <w:szCs w:val="24"/>
        </w:rPr>
      </w:pPr>
      <w:r w:rsidRPr="006852D9">
        <w:rPr>
          <w:rFonts w:ascii="Cambria" w:hAnsi="Cambria"/>
          <w:sz w:val="24"/>
          <w:szCs w:val="24"/>
        </w:rPr>
        <w:t xml:space="preserve"> </w:t>
      </w:r>
      <w:r w:rsidR="006852D9" w:rsidRPr="006852D9">
        <w:rPr>
          <w:rFonts w:ascii="Cambria" w:hAnsi="Cambria"/>
          <w:sz w:val="24"/>
          <w:szCs w:val="24"/>
        </w:rPr>
        <w:t>5.</w:t>
      </w:r>
      <w:r w:rsidR="006852D9">
        <w:rPr>
          <w:rFonts w:ascii="Cambria" w:hAnsi="Cambria"/>
          <w:sz w:val="24"/>
          <w:szCs w:val="24"/>
        </w:rPr>
        <w:t xml:space="preserve"> </w:t>
      </w:r>
      <w:proofErr w:type="spellStart"/>
      <w:r w:rsidRPr="006852D9">
        <w:rPr>
          <w:rFonts w:ascii="Cambria" w:hAnsi="Cambria"/>
          <w:i/>
          <w:iCs/>
          <w:sz w:val="24"/>
          <w:szCs w:val="24"/>
        </w:rPr>
        <w:t>Celebritization</w:t>
      </w:r>
      <w:proofErr w:type="spellEnd"/>
      <w:r w:rsidRPr="006852D9">
        <w:rPr>
          <w:rFonts w:ascii="Cambria" w:hAnsi="Cambria"/>
          <w:i/>
          <w:iCs/>
          <w:sz w:val="24"/>
          <w:szCs w:val="24"/>
        </w:rPr>
        <w:t xml:space="preserve"> of Voice Over in Animation </w:t>
      </w:r>
      <w:proofErr w:type="gramStart"/>
      <w:r w:rsidRPr="006852D9">
        <w:rPr>
          <w:rFonts w:ascii="Cambria" w:hAnsi="Cambria"/>
          <w:i/>
          <w:iCs/>
          <w:sz w:val="24"/>
          <w:szCs w:val="24"/>
        </w:rPr>
        <w:t>Movies :</w:t>
      </w:r>
      <w:proofErr w:type="gramEnd"/>
      <w:r w:rsidRPr="006852D9">
        <w:rPr>
          <w:rFonts w:ascii="Cambria" w:hAnsi="Cambria"/>
          <w:i/>
          <w:iCs/>
          <w:sz w:val="24"/>
          <w:szCs w:val="24"/>
        </w:rPr>
        <w:t xml:space="preserve"> A Bollywood Experience</w:t>
      </w:r>
      <w:r w:rsidRPr="006852D9">
        <w:rPr>
          <w:rFonts w:ascii="Cambria" w:hAnsi="Cambria"/>
          <w:sz w:val="24"/>
          <w:szCs w:val="24"/>
        </w:rPr>
        <w:t xml:space="preserve">, </w:t>
      </w:r>
      <w:proofErr w:type="gramStart"/>
      <w:r w:rsidRPr="006852D9">
        <w:rPr>
          <w:rFonts w:ascii="Cambria" w:hAnsi="Cambria"/>
          <w:sz w:val="24"/>
          <w:szCs w:val="24"/>
        </w:rPr>
        <w:t>Published</w:t>
      </w:r>
      <w:proofErr w:type="gramEnd"/>
      <w:r w:rsidRPr="006852D9">
        <w:rPr>
          <w:rFonts w:ascii="Cambria" w:hAnsi="Cambria"/>
          <w:sz w:val="24"/>
          <w:szCs w:val="24"/>
        </w:rPr>
        <w:t xml:space="preserve"> in a Special Issue named Celebrity and Media, pp-158-</w:t>
      </w:r>
      <w:proofErr w:type="gramStart"/>
      <w:r w:rsidRPr="006852D9">
        <w:rPr>
          <w:rFonts w:ascii="Cambria" w:hAnsi="Cambria"/>
          <w:sz w:val="24"/>
          <w:szCs w:val="24"/>
        </w:rPr>
        <w:t>167,of</w:t>
      </w:r>
      <w:proofErr w:type="gramEnd"/>
      <w:r w:rsidRPr="006852D9">
        <w:rPr>
          <w:rFonts w:ascii="Cambria" w:hAnsi="Cambria"/>
          <w:sz w:val="24"/>
          <w:szCs w:val="24"/>
        </w:rPr>
        <w:t xml:space="preserve"> a Referred Journal named Parbo </w:t>
      </w:r>
      <w:proofErr w:type="spellStart"/>
      <w:r w:rsidRPr="006852D9">
        <w:rPr>
          <w:rFonts w:ascii="Cambria" w:hAnsi="Cambria"/>
          <w:sz w:val="24"/>
          <w:szCs w:val="24"/>
        </w:rPr>
        <w:t>Kagoj</w:t>
      </w:r>
      <w:proofErr w:type="spellEnd"/>
      <w:r w:rsidRPr="006852D9">
        <w:rPr>
          <w:rFonts w:ascii="Cambria" w:hAnsi="Cambria"/>
          <w:sz w:val="24"/>
          <w:szCs w:val="24"/>
        </w:rPr>
        <w:t xml:space="preserve">, Special </w:t>
      </w:r>
      <w:proofErr w:type="gramStart"/>
      <w:r w:rsidRPr="006852D9">
        <w:rPr>
          <w:rFonts w:ascii="Cambria" w:hAnsi="Cambria"/>
          <w:sz w:val="24"/>
          <w:szCs w:val="24"/>
        </w:rPr>
        <w:t>Issue :</w:t>
      </w:r>
      <w:proofErr w:type="gramEnd"/>
      <w:r w:rsidRPr="006852D9">
        <w:rPr>
          <w:rFonts w:ascii="Cambria" w:hAnsi="Cambria"/>
          <w:sz w:val="24"/>
          <w:szCs w:val="24"/>
        </w:rPr>
        <w:t xml:space="preserve"> August </w:t>
      </w:r>
      <w:proofErr w:type="gramStart"/>
      <w:r w:rsidRPr="006852D9">
        <w:rPr>
          <w:rFonts w:ascii="Cambria" w:hAnsi="Cambria"/>
          <w:sz w:val="24"/>
          <w:szCs w:val="24"/>
        </w:rPr>
        <w:t>2018,RNI</w:t>
      </w:r>
      <w:proofErr w:type="gramEnd"/>
      <w:r w:rsidRPr="006852D9">
        <w:rPr>
          <w:rFonts w:ascii="Cambria" w:hAnsi="Cambria"/>
          <w:sz w:val="24"/>
          <w:szCs w:val="24"/>
        </w:rPr>
        <w:t xml:space="preserve"> No. WBBEN/2014/</w:t>
      </w:r>
      <w:proofErr w:type="gramStart"/>
      <w:r w:rsidRPr="006852D9">
        <w:rPr>
          <w:rFonts w:ascii="Cambria" w:hAnsi="Cambria"/>
          <w:sz w:val="24"/>
          <w:szCs w:val="24"/>
        </w:rPr>
        <w:t>59090,ISSN</w:t>
      </w:r>
      <w:proofErr w:type="gramEnd"/>
      <w:r w:rsidRPr="006852D9">
        <w:rPr>
          <w:rFonts w:ascii="Cambria" w:hAnsi="Cambria"/>
          <w:sz w:val="24"/>
          <w:szCs w:val="24"/>
        </w:rPr>
        <w:t xml:space="preserve"> No: 2395-597X, Editors: Tanima Chakraborty (Dey) &amp; Aditi Das </w:t>
      </w:r>
    </w:p>
    <w:p w14:paraId="32F4F33B" w14:textId="3A81EEA3" w:rsidR="00F27C52" w:rsidRPr="006852D9" w:rsidRDefault="006852D9" w:rsidP="00F05FEB">
      <w:pPr>
        <w:shd w:val="clear" w:color="auto" w:fill="F5F5F5"/>
        <w:spacing w:after="150" w:line="240" w:lineRule="auto"/>
        <w:rPr>
          <w:rFonts w:ascii="Cambria" w:hAnsi="Cambria"/>
          <w:sz w:val="24"/>
          <w:szCs w:val="24"/>
        </w:rPr>
      </w:pPr>
      <w:r w:rsidRPr="006852D9">
        <w:rPr>
          <w:rFonts w:ascii="Cambria" w:eastAsia="Times New Roman" w:hAnsi="Cambria" w:cs="Times New Roman"/>
          <w:sz w:val="24"/>
          <w:szCs w:val="24"/>
        </w:rPr>
        <w:t>6</w:t>
      </w:r>
      <w:r w:rsidR="00F27C52" w:rsidRPr="006852D9">
        <w:rPr>
          <w:rFonts w:ascii="Cambria" w:eastAsia="Times New Roman" w:hAnsi="Cambria" w:cs="Times New Roman"/>
          <w:sz w:val="24"/>
          <w:szCs w:val="24"/>
        </w:rPr>
        <w:t>.</w:t>
      </w:r>
      <w:r w:rsidR="000150AA" w:rsidRPr="006852D9">
        <w:rPr>
          <w:rFonts w:ascii="Cambria" w:hAnsi="Cambria"/>
          <w:sz w:val="24"/>
          <w:szCs w:val="24"/>
        </w:rPr>
        <w:t xml:space="preserve"> </w:t>
      </w:r>
      <w:r w:rsidR="000150AA" w:rsidRPr="006852D9">
        <w:rPr>
          <w:rFonts w:ascii="Cambria" w:hAnsi="Cambria"/>
          <w:i/>
          <w:iCs/>
          <w:sz w:val="24"/>
          <w:szCs w:val="24"/>
        </w:rPr>
        <w:t>Chhota Bheem- A Desi Superhero or A Moral Value Tutor of the Children on Indian Television: A Study</w:t>
      </w:r>
      <w:r w:rsidR="000150AA" w:rsidRPr="006852D9">
        <w:rPr>
          <w:rFonts w:ascii="Cambria" w:hAnsi="Cambria"/>
          <w:sz w:val="24"/>
          <w:szCs w:val="24"/>
        </w:rPr>
        <w:t xml:space="preserve">, published in a UGC referred journal (No.64674) named Education, Research &amp; </w:t>
      </w:r>
      <w:proofErr w:type="gramStart"/>
      <w:r w:rsidR="000150AA" w:rsidRPr="006852D9">
        <w:rPr>
          <w:rFonts w:ascii="Cambria" w:hAnsi="Cambria"/>
          <w:sz w:val="24"/>
          <w:szCs w:val="24"/>
        </w:rPr>
        <w:t>Analysis ,ISSN</w:t>
      </w:r>
      <w:proofErr w:type="gramEnd"/>
      <w:r w:rsidR="000150AA" w:rsidRPr="006852D9">
        <w:rPr>
          <w:rFonts w:ascii="Cambria" w:hAnsi="Cambria"/>
          <w:sz w:val="24"/>
          <w:szCs w:val="24"/>
        </w:rPr>
        <w:t xml:space="preserve"> : 2348-571X, Vol:5, </w:t>
      </w:r>
      <w:proofErr w:type="gramStart"/>
      <w:r w:rsidR="000150AA" w:rsidRPr="006852D9">
        <w:rPr>
          <w:rFonts w:ascii="Cambria" w:hAnsi="Cambria"/>
          <w:sz w:val="24"/>
          <w:szCs w:val="24"/>
        </w:rPr>
        <w:t>Issue :</w:t>
      </w:r>
      <w:proofErr w:type="gramEnd"/>
      <w:r w:rsidR="000150AA" w:rsidRPr="006852D9">
        <w:rPr>
          <w:rFonts w:ascii="Cambria" w:hAnsi="Cambria"/>
          <w:sz w:val="24"/>
          <w:szCs w:val="24"/>
        </w:rPr>
        <w:t xml:space="preserve"> 1.1, January 2018, Chief </w:t>
      </w:r>
      <w:proofErr w:type="gramStart"/>
      <w:r w:rsidR="000150AA" w:rsidRPr="006852D9">
        <w:rPr>
          <w:rFonts w:ascii="Cambria" w:hAnsi="Cambria"/>
          <w:sz w:val="24"/>
          <w:szCs w:val="24"/>
        </w:rPr>
        <w:t>Editor :</w:t>
      </w:r>
      <w:proofErr w:type="gramEnd"/>
      <w:r w:rsidR="000150AA" w:rsidRPr="006852D9">
        <w:rPr>
          <w:rFonts w:ascii="Cambria" w:hAnsi="Cambria"/>
          <w:sz w:val="24"/>
          <w:szCs w:val="24"/>
        </w:rPr>
        <w:t xml:space="preserve"> Santanu </w:t>
      </w:r>
      <w:proofErr w:type="gramStart"/>
      <w:r w:rsidR="000150AA" w:rsidRPr="006852D9">
        <w:rPr>
          <w:rFonts w:ascii="Cambria" w:hAnsi="Cambria"/>
          <w:sz w:val="24"/>
          <w:szCs w:val="24"/>
        </w:rPr>
        <w:t>Banerjee,pp</w:t>
      </w:r>
      <w:proofErr w:type="gramEnd"/>
      <w:r w:rsidR="000150AA" w:rsidRPr="006852D9">
        <w:rPr>
          <w:rFonts w:ascii="Cambria" w:hAnsi="Cambria"/>
          <w:sz w:val="24"/>
          <w:szCs w:val="24"/>
        </w:rPr>
        <w:t>-7-10</w:t>
      </w:r>
    </w:p>
    <w:p w14:paraId="562E83EC" w14:textId="77777777" w:rsidR="005E0E7E" w:rsidRPr="00F27C52" w:rsidRDefault="005E0E7E" w:rsidP="00F05FEB">
      <w:pPr>
        <w:shd w:val="clear" w:color="auto" w:fill="F5F5F5"/>
        <w:spacing w:after="150" w:line="240" w:lineRule="auto"/>
        <w:rPr>
          <w:rFonts w:ascii="Cambria" w:eastAsia="Times New Roman" w:hAnsi="Cambria" w:cs="Times New Roman"/>
          <w:b/>
          <w:bCs/>
          <w:sz w:val="24"/>
          <w:szCs w:val="24"/>
        </w:rPr>
      </w:pPr>
    </w:p>
    <w:p w14:paraId="5F33618B" w14:textId="0EABCC33" w:rsidR="00F27C52" w:rsidRDefault="00511666" w:rsidP="00F27C52">
      <w:pPr>
        <w:shd w:val="clear" w:color="auto" w:fill="F5F5F5"/>
        <w:spacing w:after="150" w:line="240" w:lineRule="auto"/>
        <w:rPr>
          <w:rFonts w:ascii="Cambria" w:eastAsia="Times New Roman" w:hAnsi="Cambria" w:cs="Times New Roman"/>
          <w:b/>
          <w:bCs/>
          <w:sz w:val="24"/>
          <w:szCs w:val="24"/>
        </w:rPr>
      </w:pPr>
      <w:r w:rsidRPr="00F27C52">
        <w:rPr>
          <w:rFonts w:ascii="Cambria" w:eastAsia="Times New Roman" w:hAnsi="Cambria" w:cs="Times New Roman"/>
          <w:b/>
          <w:bCs/>
          <w:sz w:val="24"/>
          <w:szCs w:val="24"/>
        </w:rPr>
        <w:t>Seminar/ Conference Proceedings</w:t>
      </w:r>
    </w:p>
    <w:p w14:paraId="0578D69B" w14:textId="52439B4E" w:rsidR="00F27C52" w:rsidRPr="00A87F4D" w:rsidRDefault="00F27C52" w:rsidP="00F27C52">
      <w:pPr>
        <w:shd w:val="clear" w:color="auto" w:fill="F5F5F5"/>
        <w:spacing w:after="150" w:line="240" w:lineRule="auto"/>
        <w:rPr>
          <w:rFonts w:ascii="Cambria" w:eastAsia="Times New Roman" w:hAnsi="Cambria" w:cs="Times New Roman"/>
          <w:sz w:val="24"/>
          <w:szCs w:val="24"/>
        </w:rPr>
      </w:pPr>
      <w:r w:rsidRPr="00A87F4D">
        <w:rPr>
          <w:rFonts w:ascii="Cambria" w:eastAsia="Times New Roman" w:hAnsi="Cambria" w:cs="Times New Roman"/>
          <w:sz w:val="24"/>
          <w:szCs w:val="24"/>
        </w:rPr>
        <w:t>1.</w:t>
      </w:r>
      <w:r w:rsidR="006852D9" w:rsidRPr="00A87F4D">
        <w:rPr>
          <w:rFonts w:ascii="Cambria" w:eastAsia="Times New Roman" w:hAnsi="Cambria" w:cs="Times New Roman"/>
          <w:sz w:val="24"/>
          <w:szCs w:val="24"/>
        </w:rPr>
        <w:t xml:space="preserve"> </w:t>
      </w:r>
      <w:r w:rsidR="006852D9" w:rsidRPr="00A87F4D">
        <w:rPr>
          <w:rFonts w:ascii="Cambria" w:hAnsi="Cambria"/>
          <w:sz w:val="24"/>
          <w:szCs w:val="24"/>
        </w:rPr>
        <w:t xml:space="preserve">An </w:t>
      </w:r>
      <w:proofErr w:type="gramStart"/>
      <w:r w:rsidR="006852D9" w:rsidRPr="00A87F4D">
        <w:rPr>
          <w:rFonts w:ascii="Cambria" w:hAnsi="Cambria"/>
          <w:sz w:val="24"/>
          <w:szCs w:val="24"/>
        </w:rPr>
        <w:t>Article</w:t>
      </w:r>
      <w:proofErr w:type="gramEnd"/>
      <w:r w:rsidR="006852D9" w:rsidRPr="00A87F4D">
        <w:rPr>
          <w:rFonts w:ascii="Cambria" w:hAnsi="Cambria"/>
          <w:sz w:val="24"/>
          <w:szCs w:val="24"/>
        </w:rPr>
        <w:t xml:space="preserve"> titled “Election Opinion Polls in Indian News Channels: Question of Credibility” Published in “Introspection on Politics, Mass Media and Public Opinion”, Alpana </w:t>
      </w:r>
      <w:proofErr w:type="gramStart"/>
      <w:r w:rsidR="006852D9" w:rsidRPr="00A87F4D">
        <w:rPr>
          <w:rFonts w:ascii="Cambria" w:hAnsi="Cambria"/>
          <w:sz w:val="24"/>
          <w:szCs w:val="24"/>
        </w:rPr>
        <w:lastRenderedPageBreak/>
        <w:t>Enterprise,pp.</w:t>
      </w:r>
      <w:proofErr w:type="gramEnd"/>
      <w:r w:rsidR="006852D9" w:rsidRPr="00A87F4D">
        <w:rPr>
          <w:rFonts w:ascii="Cambria" w:hAnsi="Cambria"/>
          <w:sz w:val="24"/>
          <w:szCs w:val="24"/>
        </w:rPr>
        <w:t>36-</w:t>
      </w:r>
      <w:proofErr w:type="gramStart"/>
      <w:r w:rsidR="006852D9" w:rsidRPr="00A87F4D">
        <w:rPr>
          <w:rFonts w:ascii="Cambria" w:hAnsi="Cambria"/>
          <w:sz w:val="24"/>
          <w:szCs w:val="24"/>
        </w:rPr>
        <w:t>44,Editor</w:t>
      </w:r>
      <w:proofErr w:type="gramEnd"/>
      <w:r w:rsidR="006852D9" w:rsidRPr="00A87F4D">
        <w:rPr>
          <w:rFonts w:ascii="Cambria" w:hAnsi="Cambria"/>
          <w:sz w:val="24"/>
          <w:szCs w:val="24"/>
        </w:rPr>
        <w:t xml:space="preserve">: Ramesh Barman, Aparna Mohanta Chakraborty; Feb </w:t>
      </w:r>
      <w:proofErr w:type="gramStart"/>
      <w:r w:rsidR="006852D9" w:rsidRPr="00A87F4D">
        <w:rPr>
          <w:rFonts w:ascii="Cambria" w:hAnsi="Cambria"/>
          <w:sz w:val="24"/>
          <w:szCs w:val="24"/>
        </w:rPr>
        <w:t>2017,ISBN</w:t>
      </w:r>
      <w:proofErr w:type="gramEnd"/>
      <w:r w:rsidR="006852D9" w:rsidRPr="00A87F4D">
        <w:rPr>
          <w:rFonts w:ascii="Cambria" w:hAnsi="Cambria"/>
          <w:sz w:val="24"/>
          <w:szCs w:val="24"/>
        </w:rPr>
        <w:t>:978-81-936533- 2-6</w:t>
      </w:r>
    </w:p>
    <w:p w14:paraId="521D5A26" w14:textId="77777777" w:rsidR="003345BC" w:rsidRPr="00F27C52" w:rsidRDefault="003345BC" w:rsidP="00511666">
      <w:pPr>
        <w:shd w:val="clear" w:color="auto" w:fill="F5F5F5"/>
        <w:spacing w:after="150" w:line="240" w:lineRule="auto"/>
        <w:rPr>
          <w:rFonts w:ascii="Cambria" w:eastAsia="Times New Roman" w:hAnsi="Cambria" w:cs="Times New Roman"/>
          <w:b/>
          <w:bCs/>
          <w:sz w:val="24"/>
          <w:szCs w:val="24"/>
        </w:rPr>
      </w:pPr>
    </w:p>
    <w:p w14:paraId="4B184510" w14:textId="77777777" w:rsidR="00511666" w:rsidRDefault="00511666" w:rsidP="00511666">
      <w:pPr>
        <w:shd w:val="clear" w:color="auto" w:fill="F5F5F5"/>
        <w:spacing w:after="150" w:line="240" w:lineRule="auto"/>
        <w:rPr>
          <w:rFonts w:ascii="Cambria" w:eastAsia="Times New Roman" w:hAnsi="Cambria" w:cs="Arial"/>
          <w:bCs/>
          <w:color w:val="833C0B" w:themeColor="accent2" w:themeShade="80"/>
          <w:sz w:val="30"/>
          <w:szCs w:val="30"/>
        </w:rPr>
      </w:pPr>
      <w:r w:rsidRPr="00F27C52">
        <w:rPr>
          <w:rFonts w:ascii="Cambria" w:eastAsia="Times New Roman" w:hAnsi="Cambria" w:cs="Arial"/>
          <w:bCs/>
          <w:color w:val="833C0B" w:themeColor="accent2" w:themeShade="80"/>
          <w:sz w:val="30"/>
          <w:szCs w:val="30"/>
        </w:rPr>
        <w:t>Invited Lectures/ Paper Presentations</w:t>
      </w:r>
    </w:p>
    <w:p w14:paraId="789BB98E" w14:textId="76E01CC8"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1. </w:t>
      </w:r>
      <w:r w:rsidR="00F25E1F" w:rsidRPr="00A87F4D">
        <w:rPr>
          <w:rFonts w:ascii="Cambria" w:hAnsi="Cambria"/>
          <w:sz w:val="24"/>
          <w:szCs w:val="24"/>
        </w:rPr>
        <w:t xml:space="preserve">Paper Presented in a </w:t>
      </w:r>
      <w:proofErr w:type="gramStart"/>
      <w:r w:rsidR="00F25E1F" w:rsidRPr="00A87F4D">
        <w:rPr>
          <w:rFonts w:ascii="Cambria" w:hAnsi="Cambria"/>
          <w:sz w:val="24"/>
          <w:szCs w:val="24"/>
        </w:rPr>
        <w:t>Two Day UGC</w:t>
      </w:r>
      <w:proofErr w:type="gramEnd"/>
      <w:r w:rsidR="00F25E1F" w:rsidRPr="00A87F4D">
        <w:rPr>
          <w:rFonts w:ascii="Cambria" w:hAnsi="Cambria"/>
          <w:sz w:val="24"/>
          <w:szCs w:val="24"/>
        </w:rPr>
        <w:t xml:space="preserve"> National Level Seminar on Women </w:t>
      </w:r>
      <w:proofErr w:type="gramStart"/>
      <w:r w:rsidR="00F25E1F" w:rsidRPr="00A87F4D">
        <w:rPr>
          <w:rFonts w:ascii="Cambria" w:hAnsi="Cambria"/>
          <w:sz w:val="24"/>
          <w:szCs w:val="24"/>
        </w:rPr>
        <w:t>Empowerment :</w:t>
      </w:r>
      <w:proofErr w:type="gramEnd"/>
      <w:r w:rsidR="00F25E1F" w:rsidRPr="00A87F4D">
        <w:rPr>
          <w:rFonts w:ascii="Cambria" w:hAnsi="Cambria"/>
          <w:sz w:val="24"/>
          <w:szCs w:val="24"/>
        </w:rPr>
        <w:t xml:space="preserve"> Now and Then on 15/12/16 &amp; 1/12/16, organized by </w:t>
      </w:r>
      <w:proofErr w:type="spellStart"/>
      <w:r w:rsidR="00F25E1F" w:rsidRPr="00A87F4D">
        <w:rPr>
          <w:rFonts w:ascii="Cambria" w:hAnsi="Cambria"/>
          <w:sz w:val="24"/>
          <w:szCs w:val="24"/>
        </w:rPr>
        <w:t>SonarpurMahavidyalaya</w:t>
      </w:r>
      <w:proofErr w:type="spellEnd"/>
      <w:r w:rsidR="00F25E1F" w:rsidRPr="00A87F4D">
        <w:rPr>
          <w:rFonts w:ascii="Cambria" w:hAnsi="Cambria"/>
          <w:sz w:val="24"/>
          <w:szCs w:val="24"/>
        </w:rPr>
        <w:t xml:space="preserve">. Topic: </w:t>
      </w:r>
      <w:proofErr w:type="spellStart"/>
      <w:r w:rsidR="00F25E1F" w:rsidRPr="00A87F4D">
        <w:rPr>
          <w:rFonts w:ascii="Cambria" w:hAnsi="Cambria"/>
          <w:sz w:val="24"/>
          <w:szCs w:val="24"/>
        </w:rPr>
        <w:t>Lalitaji</w:t>
      </w:r>
      <w:proofErr w:type="spellEnd"/>
      <w:r w:rsidR="00F25E1F" w:rsidRPr="00A87F4D">
        <w:rPr>
          <w:rFonts w:ascii="Cambria" w:hAnsi="Cambria"/>
          <w:sz w:val="24"/>
          <w:szCs w:val="24"/>
        </w:rPr>
        <w:t xml:space="preserve"> to </w:t>
      </w:r>
      <w:proofErr w:type="spellStart"/>
      <w:r w:rsidR="00F25E1F" w:rsidRPr="00A87F4D">
        <w:rPr>
          <w:rFonts w:ascii="Cambria" w:hAnsi="Cambria"/>
          <w:sz w:val="24"/>
          <w:szCs w:val="24"/>
        </w:rPr>
        <w:t>Bournvita</w:t>
      </w:r>
      <w:proofErr w:type="spellEnd"/>
      <w:r w:rsidR="00F25E1F" w:rsidRPr="00A87F4D">
        <w:rPr>
          <w:rFonts w:ascii="Cambria" w:hAnsi="Cambria"/>
          <w:sz w:val="24"/>
          <w:szCs w:val="24"/>
        </w:rPr>
        <w:t xml:space="preserve"> Mom: The Changing Face of Women in Indian TV Commercials </w:t>
      </w:r>
    </w:p>
    <w:p w14:paraId="3B925F45" w14:textId="70CF76DB"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2. </w:t>
      </w:r>
      <w:r w:rsidR="00F25E1F" w:rsidRPr="00A87F4D">
        <w:rPr>
          <w:rFonts w:ascii="Cambria" w:hAnsi="Cambria"/>
          <w:sz w:val="24"/>
          <w:szCs w:val="24"/>
        </w:rPr>
        <w:t xml:space="preserve">Presented a Paper in the National Seminar on “Celebrity and Media: Existing Trends and Emerging Traditions” on 28/7/17, organized by </w:t>
      </w:r>
      <w:proofErr w:type="spellStart"/>
      <w:r w:rsidR="00F25E1F" w:rsidRPr="00A87F4D">
        <w:rPr>
          <w:rFonts w:ascii="Cambria" w:hAnsi="Cambria"/>
          <w:sz w:val="24"/>
          <w:szCs w:val="24"/>
        </w:rPr>
        <w:t>PanihatiMahavidyalaya.Topic</w:t>
      </w:r>
      <w:proofErr w:type="spellEnd"/>
      <w:r w:rsidR="00F25E1F" w:rsidRPr="00A87F4D">
        <w:rPr>
          <w:rFonts w:ascii="Cambria" w:hAnsi="Cambria"/>
          <w:sz w:val="24"/>
          <w:szCs w:val="24"/>
        </w:rPr>
        <w:t xml:space="preserve">: Brand Endorsement of Indian Cricketers on TV: An Overview </w:t>
      </w:r>
    </w:p>
    <w:p w14:paraId="18DA5354" w14:textId="70A790DB"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3. </w:t>
      </w:r>
      <w:r w:rsidR="00F25E1F" w:rsidRPr="00A87F4D">
        <w:rPr>
          <w:rFonts w:ascii="Cambria" w:hAnsi="Cambria"/>
          <w:sz w:val="24"/>
          <w:szCs w:val="24"/>
        </w:rPr>
        <w:t xml:space="preserve">Paper Presented in the International Seminar on Multidisciplinary Research on 29/1/18, organized by </w:t>
      </w:r>
      <w:proofErr w:type="spellStart"/>
      <w:r w:rsidR="00F25E1F" w:rsidRPr="00A87F4D">
        <w:rPr>
          <w:rFonts w:ascii="Cambria" w:hAnsi="Cambria"/>
          <w:sz w:val="24"/>
          <w:szCs w:val="24"/>
        </w:rPr>
        <w:t>VjaygarhJyotish</w:t>
      </w:r>
      <w:proofErr w:type="spellEnd"/>
      <w:r w:rsidR="00F25E1F" w:rsidRPr="00A87F4D">
        <w:rPr>
          <w:rFonts w:ascii="Cambria" w:hAnsi="Cambria"/>
          <w:sz w:val="24"/>
          <w:szCs w:val="24"/>
        </w:rPr>
        <w:t xml:space="preserve"> Ray </w:t>
      </w:r>
      <w:proofErr w:type="spellStart"/>
      <w:r w:rsidR="00F25E1F" w:rsidRPr="00A87F4D">
        <w:rPr>
          <w:rFonts w:ascii="Cambria" w:hAnsi="Cambria"/>
          <w:sz w:val="24"/>
          <w:szCs w:val="24"/>
        </w:rPr>
        <w:t>College.Topic</w:t>
      </w:r>
      <w:proofErr w:type="spellEnd"/>
      <w:r w:rsidR="00F25E1F" w:rsidRPr="00A87F4D">
        <w:rPr>
          <w:rFonts w:ascii="Cambria" w:hAnsi="Cambria"/>
          <w:sz w:val="24"/>
          <w:szCs w:val="24"/>
        </w:rPr>
        <w:t xml:space="preserve">: </w:t>
      </w:r>
      <w:proofErr w:type="spellStart"/>
      <w:r w:rsidR="00F25E1F" w:rsidRPr="00A87F4D">
        <w:rPr>
          <w:rFonts w:ascii="Cambria" w:hAnsi="Cambria"/>
          <w:sz w:val="24"/>
          <w:szCs w:val="24"/>
        </w:rPr>
        <w:t>ChhotaBheem</w:t>
      </w:r>
      <w:proofErr w:type="spellEnd"/>
      <w:r w:rsidR="00F25E1F" w:rsidRPr="00A87F4D">
        <w:rPr>
          <w:rFonts w:ascii="Cambria" w:hAnsi="Cambria"/>
          <w:sz w:val="24"/>
          <w:szCs w:val="24"/>
        </w:rPr>
        <w:t xml:space="preserve">- A Desi Superhero or A Moral Value Tutor of the Children on Indian Television: A Study </w:t>
      </w:r>
    </w:p>
    <w:p w14:paraId="5737ABEC" w14:textId="6D14613F"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4. </w:t>
      </w:r>
      <w:r w:rsidR="00F25E1F" w:rsidRPr="00A87F4D">
        <w:rPr>
          <w:rFonts w:ascii="Cambria" w:hAnsi="Cambria"/>
          <w:sz w:val="24"/>
          <w:szCs w:val="24"/>
        </w:rPr>
        <w:t xml:space="preserve">Presented a paper in a </w:t>
      </w:r>
      <w:proofErr w:type="gramStart"/>
      <w:r w:rsidR="00F25E1F" w:rsidRPr="00A87F4D">
        <w:rPr>
          <w:rFonts w:ascii="Cambria" w:hAnsi="Cambria"/>
          <w:sz w:val="24"/>
          <w:szCs w:val="24"/>
        </w:rPr>
        <w:t>Two Day</w:t>
      </w:r>
      <w:proofErr w:type="gramEnd"/>
      <w:r w:rsidR="00F25E1F" w:rsidRPr="00A87F4D">
        <w:rPr>
          <w:rFonts w:ascii="Cambria" w:hAnsi="Cambria"/>
          <w:sz w:val="24"/>
          <w:szCs w:val="24"/>
        </w:rPr>
        <w:t xml:space="preserve"> International Seminar on Reflection of Childhood and Adolescence in Literature, Culture and Psychology on 26/7/18 &amp; 27/7/18, organized by </w:t>
      </w:r>
      <w:proofErr w:type="spellStart"/>
      <w:r w:rsidR="00F25E1F" w:rsidRPr="00A87F4D">
        <w:rPr>
          <w:rFonts w:ascii="Cambria" w:hAnsi="Cambria"/>
          <w:sz w:val="24"/>
          <w:szCs w:val="24"/>
        </w:rPr>
        <w:t>RKSMVV</w:t>
      </w:r>
      <w:proofErr w:type="gramStart"/>
      <w:r w:rsidR="00F25E1F" w:rsidRPr="00A87F4D">
        <w:rPr>
          <w:rFonts w:ascii="Cambria" w:hAnsi="Cambria"/>
          <w:sz w:val="24"/>
          <w:szCs w:val="24"/>
        </w:rPr>
        <w:t>.,Topic</w:t>
      </w:r>
      <w:proofErr w:type="spellEnd"/>
      <w:proofErr w:type="gramEnd"/>
      <w:r w:rsidR="00F25E1F" w:rsidRPr="00A87F4D">
        <w:rPr>
          <w:rFonts w:ascii="Cambria" w:hAnsi="Cambria"/>
          <w:sz w:val="24"/>
          <w:szCs w:val="24"/>
        </w:rPr>
        <w:t xml:space="preserve">: Lost Childhood of Child Actors: A Bollywood Experience </w:t>
      </w:r>
    </w:p>
    <w:p w14:paraId="4F1AFC2C" w14:textId="38E133CB"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5. </w:t>
      </w:r>
      <w:r w:rsidR="00F25E1F" w:rsidRPr="00A87F4D">
        <w:rPr>
          <w:rFonts w:ascii="Cambria" w:hAnsi="Cambria"/>
          <w:sz w:val="24"/>
          <w:szCs w:val="24"/>
        </w:rPr>
        <w:t xml:space="preserve">Invited Lecture (Online) in Webinar Series Master Class on Radio Jockey on 23/07/20, </w:t>
      </w:r>
      <w:proofErr w:type="spellStart"/>
      <w:r w:rsidR="00F25E1F" w:rsidRPr="00A87F4D">
        <w:rPr>
          <w:rFonts w:ascii="Cambria" w:hAnsi="Cambria"/>
          <w:sz w:val="24"/>
          <w:szCs w:val="24"/>
        </w:rPr>
        <w:t>organised</w:t>
      </w:r>
      <w:proofErr w:type="spellEnd"/>
      <w:r w:rsidR="00F25E1F" w:rsidRPr="00A87F4D">
        <w:rPr>
          <w:rFonts w:ascii="Cambria" w:hAnsi="Cambria"/>
          <w:sz w:val="24"/>
          <w:szCs w:val="24"/>
        </w:rPr>
        <w:t xml:space="preserve"> by </w:t>
      </w:r>
      <w:proofErr w:type="spellStart"/>
      <w:r w:rsidR="00F25E1F" w:rsidRPr="00A87F4D">
        <w:rPr>
          <w:rFonts w:ascii="Cambria" w:hAnsi="Cambria"/>
          <w:sz w:val="24"/>
          <w:szCs w:val="24"/>
        </w:rPr>
        <w:t>Vijoygarh</w:t>
      </w:r>
      <w:proofErr w:type="spellEnd"/>
      <w:r w:rsidR="00F25E1F" w:rsidRPr="00A87F4D">
        <w:rPr>
          <w:rFonts w:ascii="Cambria" w:hAnsi="Cambria"/>
          <w:sz w:val="24"/>
          <w:szCs w:val="24"/>
        </w:rPr>
        <w:t xml:space="preserve"> Jyotish Ray College </w:t>
      </w:r>
    </w:p>
    <w:p w14:paraId="63F2EEA5" w14:textId="5BFCF39E"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6. </w:t>
      </w:r>
      <w:r w:rsidR="00F25E1F" w:rsidRPr="00A87F4D">
        <w:rPr>
          <w:rFonts w:ascii="Cambria" w:hAnsi="Cambria"/>
          <w:sz w:val="24"/>
          <w:szCs w:val="24"/>
        </w:rPr>
        <w:t xml:space="preserve">Invited Lecture (Online) in One Day Webinar on Media Ethics and Responsible </w:t>
      </w:r>
      <w:proofErr w:type="gramStart"/>
      <w:r w:rsidR="00F25E1F" w:rsidRPr="00A87F4D">
        <w:rPr>
          <w:rFonts w:ascii="Cambria" w:hAnsi="Cambria"/>
          <w:sz w:val="24"/>
          <w:szCs w:val="24"/>
        </w:rPr>
        <w:t>Journalism :An</w:t>
      </w:r>
      <w:proofErr w:type="gramEnd"/>
      <w:r w:rsidR="00F25E1F" w:rsidRPr="00A87F4D">
        <w:rPr>
          <w:rFonts w:ascii="Cambria" w:hAnsi="Cambria"/>
          <w:sz w:val="24"/>
          <w:szCs w:val="24"/>
        </w:rPr>
        <w:t xml:space="preserve"> Overview </w:t>
      </w:r>
      <w:proofErr w:type="spellStart"/>
      <w:r w:rsidR="00F25E1F" w:rsidRPr="00A87F4D">
        <w:rPr>
          <w:rFonts w:ascii="Cambria" w:hAnsi="Cambria"/>
          <w:sz w:val="24"/>
          <w:szCs w:val="24"/>
        </w:rPr>
        <w:t>organised</w:t>
      </w:r>
      <w:proofErr w:type="spellEnd"/>
      <w:r w:rsidR="00F25E1F" w:rsidRPr="00A87F4D">
        <w:rPr>
          <w:rFonts w:ascii="Cambria" w:hAnsi="Cambria"/>
          <w:sz w:val="24"/>
          <w:szCs w:val="24"/>
        </w:rPr>
        <w:t xml:space="preserve"> on by Hiralal Mazumdar Memorial College for Women </w:t>
      </w:r>
    </w:p>
    <w:p w14:paraId="1DB7E534" w14:textId="300D499D"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7. </w:t>
      </w:r>
      <w:r w:rsidR="00F25E1F" w:rsidRPr="00A87F4D">
        <w:rPr>
          <w:rFonts w:ascii="Cambria" w:hAnsi="Cambria"/>
          <w:sz w:val="24"/>
          <w:szCs w:val="24"/>
        </w:rPr>
        <w:t xml:space="preserve">Presented a paper titled Importance of Virtual Interpersonal Communication on Employee Motivation during Covid-19 Pandemic: An Exploratory Study on Women College Teachers in Kolkata, West Bengal in the International Management Conference on Re-Inventing the Future of Work and </w:t>
      </w:r>
      <w:proofErr w:type="gramStart"/>
      <w:r w:rsidR="00F25E1F" w:rsidRPr="00A87F4D">
        <w:rPr>
          <w:rFonts w:ascii="Cambria" w:hAnsi="Cambria"/>
          <w:sz w:val="24"/>
          <w:szCs w:val="24"/>
        </w:rPr>
        <w:t>Business :</w:t>
      </w:r>
      <w:proofErr w:type="gramEnd"/>
      <w:r w:rsidR="00F25E1F" w:rsidRPr="00A87F4D">
        <w:rPr>
          <w:rFonts w:ascii="Cambria" w:hAnsi="Cambria"/>
          <w:sz w:val="24"/>
          <w:szCs w:val="24"/>
        </w:rPr>
        <w:t xml:space="preserve"> Challenges, Opportunities and the Path Ahead on 27/2/21-28/2/21, </w:t>
      </w:r>
      <w:proofErr w:type="spellStart"/>
      <w:r w:rsidR="00F25E1F" w:rsidRPr="00A87F4D">
        <w:rPr>
          <w:rFonts w:ascii="Cambria" w:hAnsi="Cambria"/>
          <w:sz w:val="24"/>
          <w:szCs w:val="24"/>
        </w:rPr>
        <w:t>organised</w:t>
      </w:r>
      <w:proofErr w:type="spellEnd"/>
      <w:r w:rsidR="00F25E1F" w:rsidRPr="00A87F4D">
        <w:rPr>
          <w:rFonts w:ascii="Cambria" w:hAnsi="Cambria"/>
          <w:sz w:val="24"/>
          <w:szCs w:val="24"/>
        </w:rPr>
        <w:t xml:space="preserve"> by </w:t>
      </w:r>
      <w:proofErr w:type="spellStart"/>
      <w:proofErr w:type="gramStart"/>
      <w:r w:rsidR="00F25E1F" w:rsidRPr="00A87F4D">
        <w:rPr>
          <w:rFonts w:ascii="Cambria" w:hAnsi="Cambria"/>
          <w:sz w:val="24"/>
          <w:szCs w:val="24"/>
        </w:rPr>
        <w:t>KIIT,Bhubaneswar</w:t>
      </w:r>
      <w:proofErr w:type="spellEnd"/>
      <w:proofErr w:type="gramEnd"/>
      <w:r w:rsidR="00F25E1F" w:rsidRPr="00A87F4D">
        <w:rPr>
          <w:rFonts w:ascii="Cambria" w:hAnsi="Cambria"/>
          <w:sz w:val="24"/>
          <w:szCs w:val="24"/>
        </w:rPr>
        <w:t>, Odisha, India</w:t>
      </w:r>
    </w:p>
    <w:p w14:paraId="64DE5EAF" w14:textId="4070522C"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8. </w:t>
      </w:r>
      <w:r w:rsidR="00F25E1F" w:rsidRPr="00A87F4D">
        <w:rPr>
          <w:rFonts w:ascii="Cambria" w:hAnsi="Cambria"/>
          <w:sz w:val="24"/>
          <w:szCs w:val="24"/>
        </w:rPr>
        <w:t xml:space="preserve">Presented a paper titled Interpersonal Communication Skills and Work Motivation of Teachers in the International Conference on Emerging Issues on Business and Technology 2021, on 24/6/21-26/6/21 </w:t>
      </w:r>
      <w:proofErr w:type="spellStart"/>
      <w:r w:rsidR="00F25E1F" w:rsidRPr="00A87F4D">
        <w:rPr>
          <w:rFonts w:ascii="Cambria" w:hAnsi="Cambria"/>
          <w:sz w:val="24"/>
          <w:szCs w:val="24"/>
        </w:rPr>
        <w:t>organised</w:t>
      </w:r>
      <w:proofErr w:type="spellEnd"/>
      <w:r w:rsidR="00F25E1F" w:rsidRPr="00A87F4D">
        <w:rPr>
          <w:rFonts w:ascii="Cambria" w:hAnsi="Cambria"/>
          <w:sz w:val="24"/>
          <w:szCs w:val="24"/>
        </w:rPr>
        <w:t xml:space="preserve"> by School of Management and Commerce, </w:t>
      </w:r>
      <w:proofErr w:type="spellStart"/>
      <w:r w:rsidR="00F25E1F" w:rsidRPr="00A87F4D">
        <w:rPr>
          <w:rFonts w:ascii="Cambria" w:hAnsi="Cambria"/>
          <w:sz w:val="24"/>
          <w:szCs w:val="24"/>
        </w:rPr>
        <w:t>Brainware</w:t>
      </w:r>
      <w:proofErr w:type="spellEnd"/>
      <w:r w:rsidR="00F25E1F" w:rsidRPr="00A87F4D">
        <w:rPr>
          <w:rFonts w:ascii="Cambria" w:hAnsi="Cambria"/>
          <w:sz w:val="24"/>
          <w:szCs w:val="24"/>
        </w:rPr>
        <w:t xml:space="preserve"> University</w:t>
      </w:r>
    </w:p>
    <w:p w14:paraId="3076DE10" w14:textId="2EEEE408" w:rsidR="00F25E1F"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t xml:space="preserve">9. </w:t>
      </w:r>
      <w:r w:rsidR="00F25E1F" w:rsidRPr="00A87F4D">
        <w:rPr>
          <w:rFonts w:ascii="Cambria" w:hAnsi="Cambria"/>
          <w:sz w:val="24"/>
          <w:szCs w:val="24"/>
        </w:rPr>
        <w:t xml:space="preserve">Presented a paper titled Exploring the Channels of Interpersonal Communication Employed in Employee </w:t>
      </w:r>
      <w:proofErr w:type="gramStart"/>
      <w:r w:rsidR="00F25E1F" w:rsidRPr="00A87F4D">
        <w:rPr>
          <w:rFonts w:ascii="Cambria" w:hAnsi="Cambria"/>
          <w:sz w:val="24"/>
          <w:szCs w:val="24"/>
        </w:rPr>
        <w:t>Motivation :</w:t>
      </w:r>
      <w:proofErr w:type="gramEnd"/>
      <w:r w:rsidR="00F25E1F" w:rsidRPr="00A87F4D">
        <w:rPr>
          <w:rFonts w:ascii="Cambria" w:hAnsi="Cambria"/>
          <w:sz w:val="24"/>
          <w:szCs w:val="24"/>
        </w:rPr>
        <w:t xml:space="preserve"> A Study on Women College Teachers in Kolkata in the International Seminar on Developing Healthy Mind: Role of Society, Culture and Education on 19/05/22-20/05/22 </w:t>
      </w:r>
      <w:proofErr w:type="spellStart"/>
      <w:r w:rsidR="00F25E1F" w:rsidRPr="00A87F4D">
        <w:rPr>
          <w:rFonts w:ascii="Cambria" w:hAnsi="Cambria"/>
          <w:sz w:val="24"/>
          <w:szCs w:val="24"/>
        </w:rPr>
        <w:t>organised</w:t>
      </w:r>
      <w:proofErr w:type="spellEnd"/>
      <w:r w:rsidR="00F25E1F" w:rsidRPr="00A87F4D">
        <w:rPr>
          <w:rFonts w:ascii="Cambria" w:hAnsi="Cambria"/>
          <w:sz w:val="24"/>
          <w:szCs w:val="24"/>
        </w:rPr>
        <w:t xml:space="preserve"> by Department of Education, Jadavpur University</w:t>
      </w:r>
    </w:p>
    <w:p w14:paraId="055D65FC" w14:textId="4D426C45" w:rsidR="00DB477D" w:rsidRPr="00A87F4D" w:rsidRDefault="00DB477D" w:rsidP="00DB477D">
      <w:pPr>
        <w:shd w:val="clear" w:color="auto" w:fill="F5F5F5"/>
        <w:spacing w:after="150"/>
        <w:rPr>
          <w:rFonts w:ascii="Cambria" w:hAnsi="Cambria"/>
          <w:sz w:val="24"/>
          <w:szCs w:val="24"/>
          <w:lang w:val="en-IN"/>
        </w:rPr>
      </w:pPr>
      <w:r w:rsidRPr="00A87F4D">
        <w:rPr>
          <w:rFonts w:ascii="Cambria" w:hAnsi="Cambria"/>
          <w:sz w:val="24"/>
          <w:szCs w:val="24"/>
        </w:rPr>
        <w:t xml:space="preserve">10. Paper presented in the Two days International Seminar on Recent Trends or, Challenges in Social, Cultural and Educational Sectors: An Overview, organized by Department of Education, Jadavpur University in collaboration with </w:t>
      </w:r>
      <w:proofErr w:type="spellStart"/>
      <w:r w:rsidRPr="00A87F4D">
        <w:rPr>
          <w:rFonts w:ascii="Cambria" w:hAnsi="Cambria"/>
          <w:sz w:val="24"/>
          <w:szCs w:val="24"/>
        </w:rPr>
        <w:t>Byanjanbarna</w:t>
      </w:r>
      <w:proofErr w:type="spellEnd"/>
      <w:r w:rsidRPr="00A87F4D">
        <w:rPr>
          <w:rFonts w:ascii="Cambria" w:hAnsi="Cambria"/>
          <w:sz w:val="24"/>
          <w:szCs w:val="24"/>
        </w:rPr>
        <w:t xml:space="preserve"> Foundation held on 7th-8th February 2023. </w:t>
      </w:r>
      <w:proofErr w:type="gramStart"/>
      <w:r w:rsidRPr="00A87F4D">
        <w:rPr>
          <w:rFonts w:ascii="Cambria" w:hAnsi="Cambria"/>
          <w:sz w:val="24"/>
          <w:szCs w:val="24"/>
        </w:rPr>
        <w:t>Topic :</w:t>
      </w:r>
      <w:proofErr w:type="gramEnd"/>
      <w:r w:rsidRPr="00A87F4D">
        <w:rPr>
          <w:rFonts w:ascii="Cambria" w:hAnsi="Cambria"/>
          <w:sz w:val="24"/>
          <w:szCs w:val="24"/>
        </w:rPr>
        <w:t xml:space="preserve"> “Teachers’ Percipience of Principal’s Interpersonal Communication Style at the Workplace: A Qualitative Study on Selected Govt.-aided Women’s Colleges in Kolkata, West Bengal” </w:t>
      </w:r>
    </w:p>
    <w:p w14:paraId="069DCEA5" w14:textId="3165CA2E" w:rsidR="00DB477D" w:rsidRPr="00A87F4D" w:rsidRDefault="00DB477D" w:rsidP="00511666">
      <w:pPr>
        <w:shd w:val="clear" w:color="auto" w:fill="F5F5F5"/>
        <w:spacing w:after="150" w:line="240" w:lineRule="auto"/>
        <w:rPr>
          <w:rFonts w:ascii="Cambria" w:hAnsi="Cambria"/>
          <w:sz w:val="24"/>
          <w:szCs w:val="24"/>
        </w:rPr>
      </w:pPr>
      <w:r w:rsidRPr="00A87F4D">
        <w:rPr>
          <w:rFonts w:ascii="Cambria" w:hAnsi="Cambria"/>
          <w:sz w:val="24"/>
          <w:szCs w:val="24"/>
        </w:rPr>
        <w:lastRenderedPageBreak/>
        <w:t xml:space="preserve">11. Paper presented in the 3rd International Conference on Multidisciplinary Research in Current Era, held on 18th March, 2023, organized by Research Solutions Global, Gurugram in association with Department of Psychology, Muralidhar Girls' College, Kolkata. </w:t>
      </w:r>
      <w:proofErr w:type="gramStart"/>
      <w:r w:rsidRPr="00A87F4D">
        <w:rPr>
          <w:rFonts w:ascii="Cambria" w:hAnsi="Cambria"/>
          <w:sz w:val="24"/>
          <w:szCs w:val="24"/>
        </w:rPr>
        <w:t>Topic :</w:t>
      </w:r>
      <w:proofErr w:type="gramEnd"/>
      <w:r w:rsidRPr="00A87F4D">
        <w:rPr>
          <w:rFonts w:ascii="Cambria" w:hAnsi="Cambria"/>
          <w:sz w:val="24"/>
          <w:szCs w:val="24"/>
        </w:rPr>
        <w:t xml:space="preserve"> “Introspection on Perception of College Teachers about Principal’s Interpersonal Communication Styles at the Workplace: A Study on Selected Govt-aided Women’s Colleges in Kolkata, West Bengal”</w:t>
      </w:r>
    </w:p>
    <w:p w14:paraId="39DB486A" w14:textId="492A44B4" w:rsidR="00F27C52" w:rsidRPr="00F33476" w:rsidRDefault="00DB477D" w:rsidP="00F33476">
      <w:pPr>
        <w:shd w:val="clear" w:color="auto" w:fill="F5F5F5"/>
        <w:spacing w:after="150" w:line="240" w:lineRule="auto"/>
        <w:rPr>
          <w:rFonts w:ascii="Cambria" w:eastAsia="Times New Roman" w:hAnsi="Cambria" w:cs="Arial"/>
          <w:bCs/>
          <w:color w:val="833C0B" w:themeColor="accent2" w:themeShade="80"/>
          <w:sz w:val="32"/>
          <w:szCs w:val="32"/>
        </w:rPr>
      </w:pPr>
      <w:r w:rsidRPr="00A87F4D">
        <w:rPr>
          <w:rFonts w:ascii="Cambria" w:hAnsi="Cambria"/>
          <w:sz w:val="24"/>
          <w:szCs w:val="24"/>
        </w:rPr>
        <w:t xml:space="preserve">12. Invited Lecture in </w:t>
      </w:r>
      <w:proofErr w:type="spellStart"/>
      <w:r w:rsidRPr="00A87F4D">
        <w:rPr>
          <w:rFonts w:ascii="Cambria" w:hAnsi="Cambria"/>
          <w:sz w:val="24"/>
          <w:szCs w:val="24"/>
        </w:rPr>
        <w:t>Programme</w:t>
      </w:r>
      <w:proofErr w:type="spellEnd"/>
      <w:r w:rsidRPr="00A87F4D">
        <w:rPr>
          <w:rFonts w:ascii="Cambria" w:hAnsi="Cambria"/>
          <w:sz w:val="24"/>
          <w:szCs w:val="24"/>
        </w:rPr>
        <w:t xml:space="preserve"> for Advance Learner on 04/05/23 </w:t>
      </w:r>
      <w:proofErr w:type="spellStart"/>
      <w:r w:rsidRPr="00A87F4D">
        <w:rPr>
          <w:rFonts w:ascii="Cambria" w:hAnsi="Cambria"/>
          <w:sz w:val="24"/>
          <w:szCs w:val="24"/>
        </w:rPr>
        <w:t>organised</w:t>
      </w:r>
      <w:proofErr w:type="spellEnd"/>
      <w:r w:rsidRPr="00A87F4D">
        <w:rPr>
          <w:rFonts w:ascii="Cambria" w:hAnsi="Cambria"/>
          <w:sz w:val="24"/>
          <w:szCs w:val="24"/>
        </w:rPr>
        <w:t xml:space="preserve"> by Department of Journalism and Mass Communication, </w:t>
      </w:r>
      <w:proofErr w:type="spellStart"/>
      <w:r w:rsidRPr="00A87F4D">
        <w:rPr>
          <w:rFonts w:ascii="Cambria" w:hAnsi="Cambria"/>
          <w:sz w:val="24"/>
          <w:szCs w:val="24"/>
        </w:rPr>
        <w:t>Vijaygarh</w:t>
      </w:r>
      <w:proofErr w:type="spellEnd"/>
      <w:r w:rsidRPr="00A87F4D">
        <w:rPr>
          <w:rFonts w:ascii="Cambria" w:hAnsi="Cambria"/>
          <w:sz w:val="24"/>
          <w:szCs w:val="24"/>
        </w:rPr>
        <w:t xml:space="preserve"> Jyotish Ray College, </w:t>
      </w:r>
      <w:proofErr w:type="gramStart"/>
      <w:r w:rsidRPr="00A87F4D">
        <w:rPr>
          <w:rFonts w:ascii="Cambria" w:hAnsi="Cambria"/>
          <w:sz w:val="24"/>
          <w:szCs w:val="24"/>
        </w:rPr>
        <w:t>Topic :</w:t>
      </w:r>
      <w:proofErr w:type="gramEnd"/>
      <w:r w:rsidRPr="00A87F4D">
        <w:rPr>
          <w:rFonts w:ascii="Cambria" w:hAnsi="Cambria"/>
          <w:sz w:val="24"/>
          <w:szCs w:val="24"/>
        </w:rPr>
        <w:t xml:space="preserve"> Media and Communication</w:t>
      </w:r>
    </w:p>
    <w:p w14:paraId="6B1A5EBE" w14:textId="77777777" w:rsidR="00F05FEB" w:rsidRPr="00F27C52" w:rsidRDefault="00F05FEB" w:rsidP="00F05FEB">
      <w:pPr>
        <w:shd w:val="clear" w:color="auto" w:fill="F5F5F5"/>
        <w:spacing w:before="300" w:after="150" w:line="240" w:lineRule="auto"/>
        <w:outlineLvl w:val="2"/>
        <w:rPr>
          <w:rFonts w:ascii="Cambria" w:eastAsia="Times New Roman" w:hAnsi="Cambria" w:cs="Times New Roman"/>
          <w:color w:val="833C0B" w:themeColor="accent2" w:themeShade="80"/>
          <w:sz w:val="30"/>
          <w:szCs w:val="30"/>
        </w:rPr>
      </w:pPr>
      <w:r w:rsidRPr="00F27C52">
        <w:rPr>
          <w:rFonts w:ascii="Cambria" w:eastAsia="Times New Roman" w:hAnsi="Cambria" w:cs="Times New Roman"/>
          <w:color w:val="833C0B" w:themeColor="accent2" w:themeShade="80"/>
          <w:sz w:val="30"/>
          <w:szCs w:val="30"/>
        </w:rPr>
        <w:t>Administrative Responsibilities</w:t>
      </w:r>
      <w:r w:rsidR="008019EF" w:rsidRPr="00F27C52">
        <w:rPr>
          <w:rFonts w:ascii="Cambria" w:eastAsia="Times New Roman" w:hAnsi="Cambria" w:cs="Times New Roman"/>
          <w:color w:val="833C0B" w:themeColor="accent2" w:themeShade="80"/>
          <w:sz w:val="30"/>
          <w:szCs w:val="30"/>
        </w:rPr>
        <w:t xml:space="preserve"> in College</w:t>
      </w:r>
    </w:p>
    <w:p w14:paraId="5EB399DA" w14:textId="1DFDCF29" w:rsidR="00A87F4D" w:rsidRPr="00A87F4D" w:rsidRDefault="00F27C52" w:rsidP="00A87F4D">
      <w:pPr>
        <w:shd w:val="clear" w:color="auto" w:fill="F5F5F5"/>
        <w:tabs>
          <w:tab w:val="left" w:pos="6096"/>
        </w:tabs>
        <w:spacing w:before="100" w:beforeAutospacing="1" w:after="75" w:line="240" w:lineRule="auto"/>
        <w:rPr>
          <w:rFonts w:ascii="Cambria" w:eastAsia="Times New Roman" w:hAnsi="Cambria" w:cs="Times New Roman"/>
          <w:color w:val="000000" w:themeColor="text1"/>
          <w:sz w:val="24"/>
          <w:szCs w:val="24"/>
        </w:rPr>
      </w:pPr>
      <w:r w:rsidRPr="000F3E5D">
        <w:rPr>
          <w:rFonts w:ascii="Cambria" w:eastAsia="Times New Roman" w:hAnsi="Cambria" w:cs="Times New Roman"/>
          <w:color w:val="000000" w:themeColor="text1"/>
          <w:sz w:val="24"/>
          <w:szCs w:val="24"/>
        </w:rPr>
        <w:t>1.</w:t>
      </w:r>
      <w:r w:rsidR="00A87F4D" w:rsidRPr="00A87F4D">
        <w:t xml:space="preserve"> </w:t>
      </w:r>
      <w:r w:rsidR="00A87F4D" w:rsidRPr="00A87F4D">
        <w:rPr>
          <w:rFonts w:ascii="Cambria" w:eastAsia="Times New Roman" w:hAnsi="Cambria" w:cs="Times New Roman"/>
          <w:color w:val="000000" w:themeColor="text1"/>
          <w:sz w:val="24"/>
          <w:szCs w:val="24"/>
        </w:rPr>
        <w:t xml:space="preserve">HOD, Department of Journalism and Mass Communication </w:t>
      </w:r>
    </w:p>
    <w:p w14:paraId="00A6CFF0" w14:textId="56F67C5D" w:rsidR="000F3E5D" w:rsidRPr="000F3E5D" w:rsidRDefault="000F3E5D" w:rsidP="00F27C52">
      <w:pPr>
        <w:shd w:val="clear" w:color="auto" w:fill="F5F5F5"/>
        <w:tabs>
          <w:tab w:val="left" w:pos="6096"/>
        </w:tabs>
        <w:spacing w:before="100" w:beforeAutospacing="1" w:after="75" w:line="240" w:lineRule="auto"/>
        <w:rPr>
          <w:rFonts w:ascii="Cambria" w:eastAsia="Times New Roman" w:hAnsi="Cambria" w:cs="Times New Roman"/>
          <w:color w:val="000000" w:themeColor="text1"/>
          <w:sz w:val="24"/>
          <w:szCs w:val="24"/>
        </w:rPr>
      </w:pPr>
      <w:r w:rsidRPr="000F3E5D">
        <w:rPr>
          <w:rFonts w:ascii="Cambria" w:eastAsia="Times New Roman" w:hAnsi="Cambria" w:cs="Times New Roman"/>
          <w:color w:val="000000" w:themeColor="text1"/>
          <w:sz w:val="24"/>
          <w:szCs w:val="24"/>
        </w:rPr>
        <w:t>2.</w:t>
      </w:r>
      <w:r w:rsidR="00A87F4D" w:rsidRPr="00A87F4D">
        <w:rPr>
          <w:rFonts w:ascii="Cambria" w:eastAsia="Times New Roman" w:hAnsi="Cambria" w:cs="Times New Roman"/>
          <w:color w:val="000000" w:themeColor="text1"/>
          <w:sz w:val="24"/>
          <w:szCs w:val="24"/>
        </w:rPr>
        <w:t xml:space="preserve"> Member, </w:t>
      </w:r>
      <w:r w:rsidR="00F15EDE">
        <w:rPr>
          <w:rFonts w:ascii="Cambria" w:eastAsia="Times New Roman" w:hAnsi="Cambria" w:cs="Times New Roman"/>
          <w:color w:val="000000" w:themeColor="text1"/>
          <w:sz w:val="24"/>
          <w:szCs w:val="24"/>
        </w:rPr>
        <w:t>ICC</w:t>
      </w:r>
    </w:p>
    <w:p w14:paraId="0485FB90" w14:textId="77777777" w:rsidR="00255BE5" w:rsidRPr="000F3E5D" w:rsidRDefault="00255BE5">
      <w:pPr>
        <w:rPr>
          <w:rFonts w:ascii="Cambria" w:hAnsi="Cambria" w:cs="Times New Roman"/>
          <w:sz w:val="24"/>
          <w:szCs w:val="24"/>
        </w:rPr>
      </w:pPr>
    </w:p>
    <w:sectPr w:rsidR="00255BE5" w:rsidRPr="000F3E5D" w:rsidSect="000B4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61F7"/>
    <w:multiLevelType w:val="hybridMultilevel"/>
    <w:tmpl w:val="F1FA8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216F9"/>
    <w:multiLevelType w:val="multilevel"/>
    <w:tmpl w:val="06100294"/>
    <w:lvl w:ilvl="0">
      <w:start w:val="1"/>
      <w:numFmt w:val="decimal"/>
      <w:lvlText w:val="%1."/>
      <w:lvlJc w:val="left"/>
      <w:pPr>
        <w:tabs>
          <w:tab w:val="num" w:pos="720"/>
        </w:tabs>
        <w:ind w:left="720" w:hanging="360"/>
      </w:pPr>
      <w:rPr>
        <w:sz w:val="24"/>
        <w:szCs w:val="24"/>
      </w:rPr>
    </w:lvl>
    <w:lvl w:ilvl="1">
      <w:start w:val="1"/>
      <w:numFmt w:val="decimal"/>
      <w:lvlText w:val="%2."/>
      <w:lvlJc w:val="left"/>
      <w:pPr>
        <w:ind w:left="1440" w:hanging="360"/>
      </w:pPr>
      <w:rPr>
        <w:rFonts w:ascii="Times New Roman" w:hAnsi="Times New Roman" w:cs="Times New Roman" w:hint="default"/>
        <w:b w:val="0"/>
        <w:color w:val="auto"/>
        <w:sz w:val="24"/>
        <w:szCs w:val="24"/>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44EC"/>
    <w:multiLevelType w:val="multilevel"/>
    <w:tmpl w:val="B390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00C76"/>
    <w:multiLevelType w:val="hybridMultilevel"/>
    <w:tmpl w:val="679A0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F3EA6"/>
    <w:multiLevelType w:val="multilevel"/>
    <w:tmpl w:val="E1227F1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C5F8A"/>
    <w:multiLevelType w:val="hybridMultilevel"/>
    <w:tmpl w:val="1FFC8D20"/>
    <w:lvl w:ilvl="0" w:tplc="7F0C535A">
      <w:start w:val="1"/>
      <w:numFmt w:val="decimal"/>
      <w:lvlText w:val="%1."/>
      <w:lvlJc w:val="left"/>
      <w:pPr>
        <w:ind w:left="720" w:hanging="360"/>
      </w:pPr>
      <w:rPr>
        <w:rFonts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64587"/>
    <w:multiLevelType w:val="hybridMultilevel"/>
    <w:tmpl w:val="30688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B02D17"/>
    <w:multiLevelType w:val="multilevel"/>
    <w:tmpl w:val="10C8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66A2B"/>
    <w:multiLevelType w:val="hybridMultilevel"/>
    <w:tmpl w:val="3EACCF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3057AA0"/>
    <w:multiLevelType w:val="hybridMultilevel"/>
    <w:tmpl w:val="1C4A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A4CD0"/>
    <w:multiLevelType w:val="hybridMultilevel"/>
    <w:tmpl w:val="EF80B7E0"/>
    <w:lvl w:ilvl="0" w:tplc="A4C6D896">
      <w:start w:val="1"/>
      <w:numFmt w:val="decimal"/>
      <w:lvlText w:val="%1."/>
      <w:lvlJc w:val="left"/>
      <w:pPr>
        <w:ind w:left="644" w:hanging="360"/>
      </w:pPr>
      <w:rPr>
        <w:rFonts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C6A7C1B"/>
    <w:multiLevelType w:val="hybridMultilevel"/>
    <w:tmpl w:val="62B06402"/>
    <w:lvl w:ilvl="0" w:tplc="3190EA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978A7"/>
    <w:multiLevelType w:val="hybridMultilevel"/>
    <w:tmpl w:val="75DAA0CA"/>
    <w:lvl w:ilvl="0" w:tplc="F0545A08">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4630B9"/>
    <w:multiLevelType w:val="hybridMultilevel"/>
    <w:tmpl w:val="6E506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375F41"/>
    <w:multiLevelType w:val="multilevel"/>
    <w:tmpl w:val="FDD2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F32E3C"/>
    <w:multiLevelType w:val="hybridMultilevel"/>
    <w:tmpl w:val="FE28DB00"/>
    <w:lvl w:ilvl="0" w:tplc="4D38CEFA">
      <w:start w:val="1"/>
      <w:numFmt w:val="lowerRoman"/>
      <w:lvlText w:val="(%1)"/>
      <w:lvlJc w:val="left"/>
      <w:pPr>
        <w:ind w:left="2304" w:hanging="72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6" w15:restartNumberingAfterBreak="0">
    <w:nsid w:val="524D0F1D"/>
    <w:multiLevelType w:val="hybridMultilevel"/>
    <w:tmpl w:val="3B686A98"/>
    <w:lvl w:ilvl="0" w:tplc="D116BB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DE3004"/>
    <w:multiLevelType w:val="multilevel"/>
    <w:tmpl w:val="A0A8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04791C"/>
    <w:multiLevelType w:val="multilevel"/>
    <w:tmpl w:val="F0A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EC3AB4"/>
    <w:multiLevelType w:val="hybridMultilevel"/>
    <w:tmpl w:val="CCAC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E32EB"/>
    <w:multiLevelType w:val="hybridMultilevel"/>
    <w:tmpl w:val="FA0AF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F520E"/>
    <w:multiLevelType w:val="hybridMultilevel"/>
    <w:tmpl w:val="3C3C35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DD077CF"/>
    <w:multiLevelType w:val="multilevel"/>
    <w:tmpl w:val="3BE40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104001">
    <w:abstractNumId w:val="1"/>
  </w:num>
  <w:num w:numId="2" w16cid:durableId="33238351">
    <w:abstractNumId w:val="2"/>
  </w:num>
  <w:num w:numId="3" w16cid:durableId="1466267518">
    <w:abstractNumId w:val="18"/>
  </w:num>
  <w:num w:numId="4" w16cid:durableId="1754888713">
    <w:abstractNumId w:val="14"/>
  </w:num>
  <w:num w:numId="5" w16cid:durableId="1134560392">
    <w:abstractNumId w:val="22"/>
  </w:num>
  <w:num w:numId="6" w16cid:durableId="1407412438">
    <w:abstractNumId w:val="17"/>
  </w:num>
  <w:num w:numId="7" w16cid:durableId="1503355844">
    <w:abstractNumId w:val="7"/>
  </w:num>
  <w:num w:numId="8" w16cid:durableId="165634179">
    <w:abstractNumId w:val="9"/>
  </w:num>
  <w:num w:numId="9" w16cid:durableId="1902717304">
    <w:abstractNumId w:val="11"/>
  </w:num>
  <w:num w:numId="10" w16cid:durableId="371080633">
    <w:abstractNumId w:val="0"/>
  </w:num>
  <w:num w:numId="11" w16cid:durableId="1157038140">
    <w:abstractNumId w:val="19"/>
  </w:num>
  <w:num w:numId="12" w16cid:durableId="1744713759">
    <w:abstractNumId w:val="13"/>
  </w:num>
  <w:num w:numId="13" w16cid:durableId="719550148">
    <w:abstractNumId w:val="3"/>
  </w:num>
  <w:num w:numId="14" w16cid:durableId="916863199">
    <w:abstractNumId w:val="16"/>
  </w:num>
  <w:num w:numId="15" w16cid:durableId="197010133">
    <w:abstractNumId w:val="21"/>
  </w:num>
  <w:num w:numId="16" w16cid:durableId="793059898">
    <w:abstractNumId w:val="6"/>
  </w:num>
  <w:num w:numId="17" w16cid:durableId="1448038612">
    <w:abstractNumId w:val="10"/>
  </w:num>
  <w:num w:numId="18" w16cid:durableId="1876623873">
    <w:abstractNumId w:val="12"/>
  </w:num>
  <w:num w:numId="19" w16cid:durableId="1790120605">
    <w:abstractNumId w:val="15"/>
  </w:num>
  <w:num w:numId="20" w16cid:durableId="1175337536">
    <w:abstractNumId w:val="5"/>
  </w:num>
  <w:num w:numId="21" w16cid:durableId="165364291">
    <w:abstractNumId w:val="4"/>
  </w:num>
  <w:num w:numId="22" w16cid:durableId="1213422997">
    <w:abstractNumId w:val="20"/>
  </w:num>
  <w:num w:numId="23" w16cid:durableId="20142571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E5"/>
    <w:rsid w:val="000150AA"/>
    <w:rsid w:val="000B49B3"/>
    <w:rsid w:val="000F3E5D"/>
    <w:rsid w:val="00213428"/>
    <w:rsid w:val="0024264B"/>
    <w:rsid w:val="00247BDD"/>
    <w:rsid w:val="00255BE5"/>
    <w:rsid w:val="002A42AC"/>
    <w:rsid w:val="002C77F5"/>
    <w:rsid w:val="002E6273"/>
    <w:rsid w:val="002F3D1F"/>
    <w:rsid w:val="002F4C6B"/>
    <w:rsid w:val="003118DA"/>
    <w:rsid w:val="003345BC"/>
    <w:rsid w:val="003C6E75"/>
    <w:rsid w:val="003D6DC3"/>
    <w:rsid w:val="004A7507"/>
    <w:rsid w:val="004C198B"/>
    <w:rsid w:val="004D7C47"/>
    <w:rsid w:val="00511666"/>
    <w:rsid w:val="005370A7"/>
    <w:rsid w:val="00564890"/>
    <w:rsid w:val="00583F01"/>
    <w:rsid w:val="005A6384"/>
    <w:rsid w:val="005A69B9"/>
    <w:rsid w:val="005E0E7E"/>
    <w:rsid w:val="006852D9"/>
    <w:rsid w:val="00714BBA"/>
    <w:rsid w:val="00746E7A"/>
    <w:rsid w:val="007E1DFA"/>
    <w:rsid w:val="007F303C"/>
    <w:rsid w:val="008008D8"/>
    <w:rsid w:val="008019EF"/>
    <w:rsid w:val="008369AC"/>
    <w:rsid w:val="00922014"/>
    <w:rsid w:val="009C45ED"/>
    <w:rsid w:val="009C583B"/>
    <w:rsid w:val="009F0F17"/>
    <w:rsid w:val="00A17BAA"/>
    <w:rsid w:val="00A42E5B"/>
    <w:rsid w:val="00A87F4D"/>
    <w:rsid w:val="00AE02B3"/>
    <w:rsid w:val="00B353AF"/>
    <w:rsid w:val="00B70D87"/>
    <w:rsid w:val="00C026C1"/>
    <w:rsid w:val="00C232D1"/>
    <w:rsid w:val="00C72CF6"/>
    <w:rsid w:val="00C776D4"/>
    <w:rsid w:val="00CE2FB0"/>
    <w:rsid w:val="00D250EB"/>
    <w:rsid w:val="00D45DB3"/>
    <w:rsid w:val="00DB477D"/>
    <w:rsid w:val="00E870FC"/>
    <w:rsid w:val="00F05FEB"/>
    <w:rsid w:val="00F15EDE"/>
    <w:rsid w:val="00F25E1F"/>
    <w:rsid w:val="00F27C52"/>
    <w:rsid w:val="00F33476"/>
    <w:rsid w:val="00F424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B90FD4"/>
  <w15:docId w15:val="{43CAE5A0-3F51-A44F-8BF3-1B0FC2482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B3"/>
  </w:style>
  <w:style w:type="paragraph" w:styleId="Heading2">
    <w:name w:val="heading 2"/>
    <w:basedOn w:val="Normal"/>
    <w:link w:val="Heading2Char"/>
    <w:uiPriority w:val="9"/>
    <w:qFormat/>
    <w:rsid w:val="00F05F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5F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5FE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5FE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05FEB"/>
    <w:rPr>
      <w:color w:val="0000FF"/>
      <w:u w:val="single"/>
    </w:rPr>
  </w:style>
  <w:style w:type="paragraph" w:styleId="NormalWeb">
    <w:name w:val="Normal (Web)"/>
    <w:basedOn w:val="Normal"/>
    <w:uiPriority w:val="99"/>
    <w:semiHidden/>
    <w:unhideWhenUsed/>
    <w:rsid w:val="00F05FE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3D1F"/>
    <w:pPr>
      <w:ind w:left="720"/>
      <w:contextualSpacing/>
    </w:pPr>
  </w:style>
  <w:style w:type="character" w:styleId="Emphasis">
    <w:name w:val="Emphasis"/>
    <w:basedOn w:val="DefaultParagraphFont"/>
    <w:uiPriority w:val="20"/>
    <w:qFormat/>
    <w:rsid w:val="00511666"/>
    <w:rPr>
      <w:i/>
      <w:iCs/>
    </w:rPr>
  </w:style>
  <w:style w:type="paragraph" w:customStyle="1" w:styleId="Default">
    <w:name w:val="Default"/>
    <w:rsid w:val="00213428"/>
    <w:pPr>
      <w:autoSpaceDE w:val="0"/>
      <w:autoSpaceDN w:val="0"/>
      <w:adjustRightInd w:val="0"/>
      <w:spacing w:after="0" w:line="240" w:lineRule="auto"/>
    </w:pPr>
    <w:rPr>
      <w:rFonts w:ascii="Times New Roman" w:eastAsia="Times New Roman" w:hAnsi="Times New Roman" w:cs="Times New Roman"/>
      <w:color w:val="000000"/>
      <w:sz w:val="24"/>
      <w:szCs w:val="24"/>
      <w:lang w:val="en-IN" w:eastAsia="en-IN"/>
    </w:rPr>
  </w:style>
  <w:style w:type="paragraph" w:styleId="Header">
    <w:name w:val="header"/>
    <w:basedOn w:val="Normal"/>
    <w:link w:val="HeaderChar"/>
    <w:uiPriority w:val="99"/>
    <w:semiHidden/>
    <w:unhideWhenUsed/>
    <w:rsid w:val="009C583B"/>
    <w:pPr>
      <w:tabs>
        <w:tab w:val="center" w:pos="4680"/>
        <w:tab w:val="right" w:pos="9360"/>
      </w:tabs>
      <w:spacing w:after="0" w:line="240" w:lineRule="auto"/>
    </w:pPr>
    <w:rPr>
      <w:rFonts w:ascii="Calibri" w:eastAsia="Times New Roman" w:hAnsi="Calibri" w:cs="Times New Roman"/>
      <w:lang w:val="en-IN" w:eastAsia="en-IN"/>
    </w:rPr>
  </w:style>
  <w:style w:type="character" w:customStyle="1" w:styleId="HeaderChar">
    <w:name w:val="Header Char"/>
    <w:basedOn w:val="DefaultParagraphFont"/>
    <w:link w:val="Header"/>
    <w:uiPriority w:val="99"/>
    <w:semiHidden/>
    <w:rsid w:val="009C583B"/>
    <w:rPr>
      <w:rFonts w:ascii="Calibri" w:eastAsia="Times New Roman" w:hAnsi="Calibri" w:cs="Times New Roman"/>
      <w:lang w:val="en-IN" w:eastAsia="en-IN"/>
    </w:rPr>
  </w:style>
  <w:style w:type="paragraph" w:styleId="BalloonText">
    <w:name w:val="Balloon Text"/>
    <w:basedOn w:val="Normal"/>
    <w:link w:val="BalloonTextChar"/>
    <w:uiPriority w:val="99"/>
    <w:semiHidden/>
    <w:unhideWhenUsed/>
    <w:rsid w:val="00CE2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FB0"/>
    <w:rPr>
      <w:rFonts w:ascii="Tahoma" w:hAnsi="Tahoma" w:cs="Tahoma"/>
      <w:sz w:val="16"/>
      <w:szCs w:val="16"/>
    </w:rPr>
  </w:style>
  <w:style w:type="character" w:styleId="UnresolvedMention">
    <w:name w:val="Unresolved Mention"/>
    <w:basedOn w:val="DefaultParagraphFont"/>
    <w:uiPriority w:val="99"/>
    <w:semiHidden/>
    <w:unhideWhenUsed/>
    <w:rsid w:val="00D45DB3"/>
    <w:rPr>
      <w:color w:val="605E5C"/>
      <w:shd w:val="clear" w:color="auto" w:fill="E1DFDD"/>
    </w:rPr>
  </w:style>
  <w:style w:type="character" w:styleId="FollowedHyperlink">
    <w:name w:val="FollowedHyperlink"/>
    <w:basedOn w:val="DefaultParagraphFont"/>
    <w:uiPriority w:val="99"/>
    <w:semiHidden/>
    <w:unhideWhenUsed/>
    <w:rsid w:val="00C026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05946">
      <w:bodyDiv w:val="1"/>
      <w:marLeft w:val="0"/>
      <w:marRight w:val="0"/>
      <w:marTop w:val="0"/>
      <w:marBottom w:val="0"/>
      <w:divBdr>
        <w:top w:val="none" w:sz="0" w:space="0" w:color="auto"/>
        <w:left w:val="none" w:sz="0" w:space="0" w:color="auto"/>
        <w:bottom w:val="none" w:sz="0" w:space="0" w:color="auto"/>
        <w:right w:val="none" w:sz="0" w:space="0" w:color="auto"/>
      </w:divBdr>
    </w:div>
    <w:div w:id="637806629">
      <w:bodyDiv w:val="1"/>
      <w:marLeft w:val="0"/>
      <w:marRight w:val="0"/>
      <w:marTop w:val="0"/>
      <w:marBottom w:val="0"/>
      <w:divBdr>
        <w:top w:val="none" w:sz="0" w:space="0" w:color="auto"/>
        <w:left w:val="none" w:sz="0" w:space="0" w:color="auto"/>
        <w:bottom w:val="none" w:sz="0" w:space="0" w:color="auto"/>
        <w:right w:val="none" w:sz="0" w:space="0" w:color="auto"/>
      </w:divBdr>
      <w:divsChild>
        <w:div w:id="1547720674">
          <w:marLeft w:val="0"/>
          <w:marRight w:val="0"/>
          <w:marTop w:val="0"/>
          <w:marBottom w:val="300"/>
          <w:divBdr>
            <w:top w:val="single" w:sz="6" w:space="0" w:color="337AB7"/>
            <w:left w:val="single" w:sz="6" w:space="0" w:color="337AB7"/>
            <w:bottom w:val="single" w:sz="6" w:space="0" w:color="337AB7"/>
            <w:right w:val="single" w:sz="6" w:space="0" w:color="337AB7"/>
          </w:divBdr>
          <w:divsChild>
            <w:div w:id="1394542278">
              <w:marLeft w:val="0"/>
              <w:marRight w:val="0"/>
              <w:marTop w:val="0"/>
              <w:marBottom w:val="0"/>
              <w:divBdr>
                <w:top w:val="none" w:sz="0" w:space="8" w:color="337AB7"/>
                <w:left w:val="none" w:sz="0" w:space="11" w:color="337AB7"/>
                <w:bottom w:val="single" w:sz="6" w:space="8" w:color="337AB7"/>
                <w:right w:val="none" w:sz="0" w:space="11" w:color="337AB7"/>
              </w:divBdr>
            </w:div>
          </w:divsChild>
        </w:div>
        <w:div w:id="1839618225">
          <w:marLeft w:val="0"/>
          <w:marRight w:val="0"/>
          <w:marTop w:val="0"/>
          <w:marBottom w:val="0"/>
          <w:divBdr>
            <w:top w:val="none" w:sz="0" w:space="0" w:color="auto"/>
            <w:left w:val="none" w:sz="0" w:space="0" w:color="auto"/>
            <w:bottom w:val="none" w:sz="0" w:space="0" w:color="auto"/>
            <w:right w:val="none" w:sz="0" w:space="0" w:color="auto"/>
          </w:divBdr>
        </w:div>
      </w:divsChild>
    </w:div>
    <w:div w:id="884025849">
      <w:bodyDiv w:val="1"/>
      <w:marLeft w:val="0"/>
      <w:marRight w:val="0"/>
      <w:marTop w:val="0"/>
      <w:marBottom w:val="0"/>
      <w:divBdr>
        <w:top w:val="none" w:sz="0" w:space="0" w:color="auto"/>
        <w:left w:val="none" w:sz="0" w:space="0" w:color="auto"/>
        <w:bottom w:val="none" w:sz="0" w:space="0" w:color="auto"/>
        <w:right w:val="none" w:sz="0" w:space="0" w:color="auto"/>
      </w:divBdr>
    </w:div>
    <w:div w:id="1622303776">
      <w:bodyDiv w:val="1"/>
      <w:marLeft w:val="0"/>
      <w:marRight w:val="0"/>
      <w:marTop w:val="0"/>
      <w:marBottom w:val="0"/>
      <w:divBdr>
        <w:top w:val="none" w:sz="0" w:space="0" w:color="auto"/>
        <w:left w:val="none" w:sz="0" w:space="0" w:color="auto"/>
        <w:bottom w:val="none" w:sz="0" w:space="0" w:color="auto"/>
        <w:right w:val="none" w:sz="0" w:space="0" w:color="auto"/>
      </w:divBdr>
    </w:div>
    <w:div w:id="1808546180">
      <w:bodyDiv w:val="1"/>
      <w:marLeft w:val="0"/>
      <w:marRight w:val="0"/>
      <w:marTop w:val="0"/>
      <w:marBottom w:val="0"/>
      <w:divBdr>
        <w:top w:val="none" w:sz="0" w:space="0" w:color="auto"/>
        <w:left w:val="none" w:sz="0" w:space="0" w:color="auto"/>
        <w:bottom w:val="none" w:sz="0" w:space="0" w:color="auto"/>
        <w:right w:val="none" w:sz="0" w:space="0" w:color="auto"/>
      </w:divBdr>
    </w:div>
    <w:div w:id="1992561572">
      <w:bodyDiv w:val="1"/>
      <w:marLeft w:val="0"/>
      <w:marRight w:val="0"/>
      <w:marTop w:val="0"/>
      <w:marBottom w:val="0"/>
      <w:divBdr>
        <w:top w:val="none" w:sz="0" w:space="0" w:color="auto"/>
        <w:left w:val="none" w:sz="0" w:space="0" w:color="auto"/>
        <w:bottom w:val="none" w:sz="0" w:space="0" w:color="auto"/>
        <w:right w:val="none" w:sz="0" w:space="0" w:color="auto"/>
      </w:divBdr>
    </w:div>
    <w:div w:id="20371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rajournal.vjrc.ac.in/v_jur.php?p=fe9fc289c3ff0af142b6d3bead98a9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rajournal.vjrc.ac.in/v_jur.php?p=fe9fc289c3ff0af142b6d3bead98a92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1042</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Customer</dc:creator>
  <cp:lastModifiedBy>Aharshi Das</cp:lastModifiedBy>
  <cp:revision>3</cp:revision>
  <dcterms:created xsi:type="dcterms:W3CDTF">2023-06-20T09:35:00Z</dcterms:created>
  <dcterms:modified xsi:type="dcterms:W3CDTF">2025-12-01T14:23:00Z</dcterms:modified>
</cp:coreProperties>
</file>