
<file path=[Content_Types].xml><?xml version="1.0" encoding="utf-8"?>
<Types xmlns="http://schemas.openxmlformats.org/package/2006/content-types">
  <Default Extension="xml" ContentType="application/xml"/>
  <Default Extension="pptx" ContentType="application/vnd.openxmlformats-officedocument.presentationml.presentation"/>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230B7CD">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r>
        <w:rPr>
          <w:rFonts w:hint="default" w:ascii="Lucida Calligraphy" w:hAnsi="Lucida Calligraphy" w:cs="Lucida Calligraphy"/>
          <w:b/>
          <w:bCs w:val="0"/>
          <w:u w:val="none"/>
          <w:lang w:val="en-US"/>
        </w:rPr>
        <w:t xml:space="preserve">Extension lectures/ web-talk </w:t>
      </w:r>
    </w:p>
    <w:p w14:paraId="7A53321C">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r>
        <w:rPr>
          <w:rFonts w:hint="default" w:ascii="Lucida Calligraphy" w:hAnsi="Lucida Calligraphy" w:cs="Lucida Calligraphy"/>
          <w:b/>
          <w:bCs w:val="0"/>
          <w:u w:val="none"/>
          <w:lang w:val="en-US"/>
        </w:rPr>
        <w:t>-2019-</w:t>
      </w:r>
    </w:p>
    <w:p w14:paraId="6AB3803E">
      <w:pPr>
        <w:tabs>
          <w:tab w:val="left" w:pos="442"/>
        </w:tabs>
        <w:spacing w:line="360" w:lineRule="auto"/>
        <w:jc w:val="center"/>
        <w:rPr>
          <w:rFonts w:hint="default" w:ascii="Times New Roman" w:hAnsi="Times New Roman" w:cs="Times New Roman"/>
          <w:b/>
          <w:bCs/>
          <w:lang w:val="en-US"/>
        </w:rPr>
      </w:pPr>
    </w:p>
    <w:p w14:paraId="60CFCDB9">
      <w:pPr>
        <w:tabs>
          <w:tab w:val="left" w:pos="442"/>
        </w:tabs>
        <w:spacing w:line="360" w:lineRule="auto"/>
        <w:rPr>
          <w:rFonts w:hint="default" w:ascii="Times New Roman" w:hAnsi="Times New Roman" w:cs="Times New Roman"/>
          <w:b/>
          <w:bCs/>
          <w:lang w:val="en-US"/>
        </w:rPr>
      </w:pPr>
      <w:r>
        <w:rPr>
          <w:rFonts w:hint="default" w:ascii="Times New Roman" w:hAnsi="Times New Roman" w:cs="Times New Roman"/>
          <w:b/>
          <w:bCs/>
          <w:lang w:val="en-US"/>
        </w:rPr>
        <w:t>Year: 2019</w:t>
      </w:r>
    </w:p>
    <w:p w14:paraId="5354268C">
      <w:pPr>
        <w:numPr>
          <w:ilvl w:val="0"/>
          <w:numId w:val="0"/>
        </w:numPr>
        <w:tabs>
          <w:tab w:val="left" w:pos="442"/>
        </w:tabs>
        <w:spacing w:line="360" w:lineRule="auto"/>
        <w:ind w:left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Extension Lecture</w:t>
      </w:r>
    </w:p>
    <w:p w14:paraId="12F01E1D">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Date: 14.1.19, 20.2.19, &amp; 25.3.19</w:t>
      </w:r>
    </w:p>
    <w:p w14:paraId="7C8C3F81">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14:paraId="38B15846">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b w:val="0"/>
          <w:bCs w:val="0"/>
          <w:color w:val="202124"/>
          <w:spacing w:val="3"/>
          <w:sz w:val="24"/>
          <w:szCs w:val="24"/>
          <w:shd w:val="clear" w:color="auto" w:fill="FFFFFF"/>
          <w:lang w:val="en-US"/>
        </w:rPr>
        <w:t>Smt. Sangita Dey Sarkar  (Associate Professor of Philosphy)</w:t>
      </w:r>
    </w:p>
    <w:p w14:paraId="57BA6A68">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III (10 participants)</w:t>
      </w:r>
    </w:p>
    <w:p w14:paraId="696C003D">
      <w:pPr>
        <w:pStyle w:val="4"/>
        <w:numPr>
          <w:ilvl w:val="0"/>
          <w:numId w:val="0"/>
        </w:numPr>
        <w:spacing w:before="109" w:line="360" w:lineRule="auto"/>
        <w:ind w:right="2121" w:rightChars="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r>
        <w:rPr>
          <w:rFonts w:hint="default" w:cs="Times New Roman"/>
          <w:color w:val="202124"/>
          <w:spacing w:val="3"/>
          <w:shd w:val="clear" w:color="auto" w:fill="FFFFFF"/>
          <w:lang w:val="en-US"/>
        </w:rPr>
        <w:t xml:space="preserve"> organized an Extension Lecture on “Kant’s Critique of Pure Reason”- Part I for third semester students. The critical epistemological view of Kant regarding Empiricism and Rationalism was discussed in this session.  In the second lecture she discussed - the Kantian view on possibility of synthetic a priori proposition  was discussed in this session. The Kantian view on Copernican Revolution was discussed in the third session.</w:t>
      </w:r>
    </w:p>
    <w:p w14:paraId="73C318BE">
      <w:pPr>
        <w:pStyle w:val="4"/>
        <w:numPr>
          <w:ilvl w:val="0"/>
          <w:numId w:val="0"/>
        </w:numPr>
        <w:spacing w:before="109" w:line="360" w:lineRule="auto"/>
        <w:ind w:right="2121" w:rightChars="0"/>
        <w:rPr>
          <w:rFonts w:hint="default"/>
          <w:b w:val="0"/>
          <w:bCs w:val="0"/>
          <w:sz w:val="24"/>
          <w:szCs w:val="24"/>
          <w:lang w:val="en-US"/>
        </w:rPr>
      </w:pPr>
      <w:r>
        <w:rPr>
          <w:rFonts w:hint="default"/>
          <w:b/>
          <w:bCs/>
          <w:color w:val="202124"/>
          <w:spacing w:val="3"/>
          <w:sz w:val="24"/>
          <w:szCs w:val="24"/>
          <w:shd w:val="clear" w:color="auto" w:fill="FFFFFF"/>
          <w:lang w:val="en-US"/>
        </w:rPr>
        <w:t xml:space="preserve">Programme Outcome: </w:t>
      </w:r>
      <w:r>
        <w:rPr>
          <w:rFonts w:hint="default"/>
          <w:b w:val="0"/>
          <w:bCs w:val="0"/>
          <w:color w:val="202124"/>
          <w:spacing w:val="3"/>
          <w:sz w:val="24"/>
          <w:szCs w:val="24"/>
          <w:shd w:val="clear" w:color="auto" w:fill="FFFFFF"/>
          <w:lang w:val="en-US"/>
        </w:rPr>
        <w:t>Smt. Sangita Dey Sarkar discussed about Kantian Critical Philosophy of knowledge in a very lucid manner for the benefit of the students followed by an inter-active session at the end of each lecture.</w:t>
      </w:r>
    </w:p>
    <w:p w14:paraId="5D47B57F">
      <w:pPr>
        <w:numPr>
          <w:ilvl w:val="0"/>
          <w:numId w:val="0"/>
        </w:numPr>
        <w:tabs>
          <w:tab w:val="left" w:pos="442"/>
        </w:tabs>
        <w:spacing w:line="360" w:lineRule="auto"/>
        <w:ind w:leftChars="0"/>
        <w:rPr>
          <w:rFonts w:hint="default" w:ascii="Times New Roman" w:hAnsi="Times New Roman" w:cs="Times New Roman"/>
          <w:b/>
          <w:lang w:val="en-US"/>
        </w:rPr>
      </w:pPr>
    </w:p>
    <w:p w14:paraId="2E97C782">
      <w:pPr>
        <w:numPr>
          <w:ilvl w:val="0"/>
          <w:numId w:val="0"/>
        </w:numPr>
        <w:tabs>
          <w:tab w:val="left" w:pos="442"/>
        </w:tabs>
        <w:spacing w:line="360" w:lineRule="auto"/>
        <w:ind w:leftChars="0"/>
        <w:rPr>
          <w:rFonts w:hint="default" w:ascii="Times New Roman" w:hAnsi="Times New Roman" w:cs="Times New Roman"/>
          <w:b/>
          <w:lang w:val="en-US"/>
        </w:rPr>
      </w:pPr>
    </w:p>
    <w:p w14:paraId="12C9A70B">
      <w:pPr>
        <w:numPr>
          <w:ilvl w:val="0"/>
          <w:numId w:val="0"/>
        </w:numPr>
        <w:tabs>
          <w:tab w:val="left" w:pos="442"/>
        </w:tabs>
        <w:spacing w:line="360" w:lineRule="auto"/>
        <w:ind w:leftChars="0"/>
        <w:rPr>
          <w:rFonts w:hint="default" w:ascii="Times New Roman" w:hAnsi="Times New Roman" w:cs="Times New Roman"/>
          <w:b/>
          <w:lang w:val="en-US"/>
        </w:rPr>
      </w:pPr>
    </w:p>
    <w:p w14:paraId="2E67C95E">
      <w:pPr>
        <w:numPr>
          <w:ilvl w:val="0"/>
          <w:numId w:val="0"/>
        </w:numPr>
        <w:tabs>
          <w:tab w:val="left" w:pos="442"/>
        </w:tabs>
        <w:spacing w:line="360" w:lineRule="auto"/>
        <w:ind w:leftChars="0"/>
        <w:rPr>
          <w:rFonts w:hint="default" w:ascii="Times New Roman" w:hAnsi="Times New Roman" w:cs="Times New Roman"/>
          <w:b/>
          <w:lang w:val="en-US"/>
        </w:rPr>
      </w:pPr>
    </w:p>
    <w:p w14:paraId="36E2C3FB">
      <w:pPr>
        <w:numPr>
          <w:ilvl w:val="0"/>
          <w:numId w:val="0"/>
        </w:numPr>
        <w:tabs>
          <w:tab w:val="left" w:pos="442"/>
        </w:tabs>
        <w:spacing w:line="360" w:lineRule="auto"/>
        <w:ind w:leftChars="0"/>
        <w:rPr>
          <w:rFonts w:hint="default" w:ascii="Times New Roman" w:hAnsi="Times New Roman" w:cs="Times New Roman"/>
          <w:b/>
          <w:lang w:val="en-US"/>
        </w:rPr>
      </w:pPr>
    </w:p>
    <w:p w14:paraId="1AD62E63">
      <w:pPr>
        <w:numPr>
          <w:ilvl w:val="0"/>
          <w:numId w:val="0"/>
        </w:numPr>
        <w:tabs>
          <w:tab w:val="left" w:pos="442"/>
        </w:tabs>
        <w:spacing w:line="360" w:lineRule="auto"/>
        <w:ind w:leftChars="0"/>
        <w:rPr>
          <w:rFonts w:hint="default" w:ascii="Times New Roman" w:hAnsi="Times New Roman" w:cs="Times New Roman"/>
          <w:b/>
          <w:lang w:val="en-US"/>
        </w:rPr>
      </w:pPr>
    </w:p>
    <w:p w14:paraId="7C455424">
      <w:pPr>
        <w:numPr>
          <w:ilvl w:val="0"/>
          <w:numId w:val="0"/>
        </w:numPr>
        <w:tabs>
          <w:tab w:val="left" w:pos="442"/>
        </w:tabs>
        <w:spacing w:line="360" w:lineRule="auto"/>
        <w:ind w:leftChars="0"/>
        <w:rPr>
          <w:rFonts w:hint="default" w:ascii="Times New Roman" w:hAnsi="Times New Roman" w:cs="Times New Roman"/>
          <w:b/>
          <w:lang w:val="en-US"/>
        </w:rPr>
      </w:pPr>
    </w:p>
    <w:p w14:paraId="7151FE00">
      <w:pPr>
        <w:numPr>
          <w:ilvl w:val="0"/>
          <w:numId w:val="0"/>
        </w:numPr>
        <w:tabs>
          <w:tab w:val="left" w:pos="442"/>
        </w:tabs>
        <w:spacing w:line="360" w:lineRule="auto"/>
        <w:ind w:leftChars="0"/>
        <w:rPr>
          <w:rFonts w:hint="default" w:ascii="Times New Roman" w:hAnsi="Times New Roman" w:cs="Times New Roman"/>
          <w:b/>
          <w:lang w:val="en-US"/>
        </w:rPr>
      </w:pPr>
    </w:p>
    <w:p w14:paraId="02509DDB">
      <w:pPr>
        <w:numPr>
          <w:ilvl w:val="0"/>
          <w:numId w:val="0"/>
        </w:numPr>
        <w:tabs>
          <w:tab w:val="left" w:pos="442"/>
        </w:tabs>
        <w:spacing w:line="360" w:lineRule="auto"/>
        <w:ind w:leftChars="0"/>
        <w:rPr>
          <w:rFonts w:hint="default" w:ascii="Times New Roman" w:hAnsi="Times New Roman" w:cs="Times New Roman"/>
          <w:b/>
          <w:lang w:val="en-US"/>
        </w:rPr>
      </w:pPr>
    </w:p>
    <w:p w14:paraId="76E1B91D">
      <w:pPr>
        <w:numPr>
          <w:ilvl w:val="0"/>
          <w:numId w:val="0"/>
        </w:numPr>
        <w:tabs>
          <w:tab w:val="left" w:pos="442"/>
        </w:tabs>
        <w:spacing w:line="360" w:lineRule="auto"/>
        <w:ind w:leftChars="0"/>
        <w:rPr>
          <w:rFonts w:hint="default" w:ascii="Times New Roman" w:hAnsi="Times New Roman" w:cs="Times New Roman"/>
          <w:b/>
          <w:lang w:val="en-US"/>
        </w:rPr>
      </w:pPr>
    </w:p>
    <w:p w14:paraId="2E97818E">
      <w:pPr>
        <w:numPr>
          <w:ilvl w:val="0"/>
          <w:numId w:val="0"/>
        </w:numPr>
        <w:tabs>
          <w:tab w:val="left" w:pos="442"/>
        </w:tabs>
        <w:spacing w:line="360" w:lineRule="auto"/>
        <w:ind w:leftChars="0"/>
        <w:rPr>
          <w:rFonts w:hint="default" w:ascii="Times New Roman" w:hAnsi="Times New Roman" w:cs="Times New Roman"/>
          <w:b/>
          <w:lang w:val="en-US"/>
        </w:rPr>
      </w:pPr>
    </w:p>
    <w:p w14:paraId="057D4703">
      <w:pPr>
        <w:numPr>
          <w:ilvl w:val="0"/>
          <w:numId w:val="0"/>
        </w:numPr>
        <w:tabs>
          <w:tab w:val="left" w:pos="442"/>
        </w:tabs>
        <w:spacing w:line="360" w:lineRule="auto"/>
        <w:ind w:leftChars="0"/>
        <w:rPr>
          <w:rFonts w:hint="default" w:ascii="Times New Roman" w:hAnsi="Times New Roman" w:cs="Times New Roman"/>
          <w:b/>
          <w:lang w:val="en-US"/>
        </w:rPr>
      </w:pPr>
    </w:p>
    <w:p w14:paraId="6E9F5A58">
      <w:pPr>
        <w:pStyle w:val="4"/>
        <w:numPr>
          <w:ilvl w:val="0"/>
          <w:numId w:val="0"/>
        </w:numPr>
        <w:spacing w:before="109" w:line="360" w:lineRule="auto"/>
        <w:ind w:leftChars="0" w:right="2121" w:right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 xml:space="preserve">Extension Lecture </w:t>
      </w:r>
    </w:p>
    <w:p w14:paraId="74BCEC89">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Date: 20.2.19</w:t>
      </w:r>
    </w:p>
    <w:p w14:paraId="2CA0AF1C">
      <w:pPr>
        <w:tabs>
          <w:tab w:val="left" w:pos="442"/>
        </w:tabs>
        <w:spacing w:line="360" w:lineRule="auto"/>
        <w:rPr>
          <w:rFonts w:hint="default" w:ascii="Times New Roman" w:hAnsi="Times New Roman" w:cs="Times New Roman"/>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14:paraId="4B263F79">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b w:val="0"/>
          <w:bCs w:val="0"/>
          <w:color w:val="202124"/>
          <w:spacing w:val="3"/>
          <w:sz w:val="24"/>
          <w:szCs w:val="24"/>
          <w:shd w:val="clear" w:color="auto" w:fill="FFFFFF"/>
          <w:lang w:val="en-US"/>
        </w:rPr>
        <w:t xml:space="preserve">Rupa Banerjee, Professor of Philosophy, Jadavpur University, </w:t>
      </w:r>
    </w:p>
    <w:p w14:paraId="232684D0">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II &amp; IV (30 participants)</w:t>
      </w:r>
    </w:p>
    <w:p w14:paraId="5D011B72">
      <w:pPr>
        <w:pStyle w:val="4"/>
        <w:numPr>
          <w:ilvl w:val="0"/>
          <w:numId w:val="0"/>
        </w:numPr>
        <w:spacing w:before="109" w:line="360" w:lineRule="auto"/>
        <w:ind w:right="2121" w:rightChars="0"/>
        <w:rPr>
          <w:rFonts w:hint="default"/>
          <w:sz w:val="24"/>
          <w:szCs w:val="24"/>
          <w:lang w:val="en-US"/>
        </w:rPr>
      </w:pPr>
      <w:r>
        <w:rPr>
          <w:rFonts w:hint="default" w:ascii="Times New Roman" w:hAnsi="Times New Roman" w:cs="Times New Roman"/>
          <w:b/>
          <w:bCs/>
          <w:color w:val="202124"/>
          <w:spacing w:val="3"/>
          <w:shd w:val="clear" w:color="auto" w:fill="FFFFFF"/>
          <w:lang w:val="en-US"/>
        </w:rPr>
        <w:t>Brief Description</w:t>
      </w:r>
      <w:r>
        <w:rPr>
          <w:rFonts w:hint="default" w:cs="Times New Roman"/>
          <w:b/>
          <w:bCs/>
          <w:color w:val="202124"/>
          <w:spacing w:val="3"/>
          <w:shd w:val="clear" w:color="auto" w:fill="FFFFFF"/>
          <w:lang w:val="en-US"/>
        </w:rPr>
        <w:t>:</w:t>
      </w:r>
      <w:r>
        <w:rPr>
          <w:rFonts w:hint="default" w:cs="Times New Roman"/>
          <w:color w:val="202124"/>
          <w:spacing w:val="3"/>
          <w:shd w:val="clear" w:color="auto" w:fill="FFFFFF"/>
          <w:lang w:val="en-US"/>
        </w:rPr>
        <w:t xml:space="preserve"> Professor Banerjee, a renowned Professor in the field of Bharatiya Darsana, delivered a lecture on “Sankhya Philosophy” in details. </w:t>
      </w:r>
    </w:p>
    <w:p w14:paraId="1EF62A1C">
      <w:pPr>
        <w:pStyle w:val="4"/>
        <w:numPr>
          <w:ilvl w:val="0"/>
          <w:numId w:val="0"/>
        </w:numPr>
        <w:spacing w:before="109" w:line="360" w:lineRule="auto"/>
        <w:ind w:right="2121" w:rightChars="0"/>
        <w:rPr>
          <w:rFonts w:hint="default"/>
          <w:b w:val="0"/>
          <w:bCs w:val="0"/>
          <w:sz w:val="24"/>
          <w:szCs w:val="24"/>
          <w:lang w:val="en-US"/>
        </w:rPr>
      </w:pPr>
      <w:r>
        <w:rPr>
          <w:rFonts w:hint="default"/>
          <w:b/>
          <w:bCs/>
          <w:color w:val="202124"/>
          <w:spacing w:val="3"/>
          <w:sz w:val="24"/>
          <w:szCs w:val="24"/>
          <w:shd w:val="clear" w:color="auto" w:fill="FFFFFF"/>
          <w:lang w:val="en-US"/>
        </w:rPr>
        <w:t xml:space="preserve">Programme Outcome: </w:t>
      </w:r>
      <w:r>
        <w:rPr>
          <w:rFonts w:hint="default"/>
          <w:b w:val="0"/>
          <w:bCs w:val="0"/>
          <w:color w:val="202124"/>
          <w:spacing w:val="3"/>
          <w:sz w:val="24"/>
          <w:szCs w:val="24"/>
          <w:shd w:val="clear" w:color="auto" w:fill="FFFFFF"/>
          <w:lang w:val="en-US"/>
        </w:rPr>
        <w:t>The thoughtful analysis of Professor Banerjee greatly benefited the students. She gave a comparative account of Sankhya darsana and Yoga darsana for better understanding of the views.</w:t>
      </w:r>
    </w:p>
    <w:p w14:paraId="0E1E8DFB">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7FC2FF55">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7077AB27">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585D0198">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54707257">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3FF022CD">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730D2D3A">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50B8952F">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454E9F97">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2684635B">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3B5DBF69">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5844D97D">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459CBDA0">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65D0372E">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1F8222A2">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31B7B50C">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23872D3B">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0CD05DB0">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2B5E1D81">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0CF68C3F">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r>
        <w:rPr>
          <w:rFonts w:hint="default" w:ascii="Lucida Calligraphy" w:hAnsi="Lucida Calligraphy" w:cs="Lucida Calligraphy"/>
          <w:b/>
          <w:bCs w:val="0"/>
          <w:u w:val="none"/>
          <w:lang w:val="en-US"/>
        </w:rPr>
        <w:t>Extension lectures/ web-talk</w:t>
      </w:r>
    </w:p>
    <w:p w14:paraId="5E6EA075">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r>
        <w:rPr>
          <w:rFonts w:hint="default" w:ascii="Lucida Calligraphy" w:hAnsi="Lucida Calligraphy" w:cs="Lucida Calligraphy"/>
          <w:b/>
          <w:bCs w:val="0"/>
          <w:u w:val="none"/>
          <w:lang w:val="en-US"/>
        </w:rPr>
        <w:t>-2020-</w:t>
      </w:r>
    </w:p>
    <w:p w14:paraId="32CE687F">
      <w:pPr>
        <w:numPr>
          <w:ilvl w:val="0"/>
          <w:numId w:val="0"/>
        </w:numPr>
        <w:tabs>
          <w:tab w:val="left" w:pos="442"/>
        </w:tabs>
        <w:spacing w:line="360" w:lineRule="auto"/>
        <w:ind w:leftChars="0"/>
        <w:rPr>
          <w:rFonts w:hint="default" w:ascii="Times New Roman" w:hAnsi="Times New Roman" w:cs="Times New Roman"/>
          <w:b/>
          <w:lang w:val="en-US"/>
        </w:rPr>
      </w:pPr>
    </w:p>
    <w:p w14:paraId="3A8F1CA6">
      <w:pPr>
        <w:numPr>
          <w:ilvl w:val="0"/>
          <w:numId w:val="0"/>
        </w:numPr>
        <w:tabs>
          <w:tab w:val="left" w:pos="442"/>
        </w:tabs>
        <w:spacing w:line="360" w:lineRule="auto"/>
        <w:ind w:left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Online</w:t>
      </w:r>
      <w:r>
        <w:rPr>
          <w:rFonts w:hint="default" w:ascii="Times New Roman" w:hAnsi="Times New Roman" w:cs="Times New Roman"/>
          <w:b/>
          <w:lang w:val="en-US"/>
        </w:rPr>
        <w:t xml:space="preserve"> </w:t>
      </w:r>
      <w:r>
        <w:rPr>
          <w:rFonts w:hint="default" w:ascii="Times New Roman" w:hAnsi="Times New Roman" w:cs="Times New Roman"/>
          <w:b w:val="0"/>
          <w:bCs/>
          <w:lang w:val="en-US"/>
        </w:rPr>
        <w:t>Extension Lecture</w:t>
      </w:r>
    </w:p>
    <w:p w14:paraId="02312C50">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Date: 31.7.20</w:t>
      </w:r>
    </w:p>
    <w:p w14:paraId="55CF58EB">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14:paraId="5C5B71C9">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b w:val="0"/>
          <w:bCs w:val="0"/>
          <w:color w:val="202124"/>
          <w:spacing w:val="3"/>
          <w:sz w:val="24"/>
          <w:szCs w:val="24"/>
          <w:shd w:val="clear" w:color="auto" w:fill="FFFFFF"/>
          <w:lang w:val="en-US"/>
        </w:rPr>
        <w:t>Ratna Datta Sharma, Retired Professor of Philosphy, Jadavpur University.</w:t>
      </w:r>
    </w:p>
    <w:p w14:paraId="79308C53">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II &amp; IV (25 participants)</w:t>
      </w:r>
    </w:p>
    <w:p w14:paraId="02A66937">
      <w:pPr>
        <w:pStyle w:val="4"/>
        <w:numPr>
          <w:ilvl w:val="0"/>
          <w:numId w:val="0"/>
        </w:numPr>
        <w:spacing w:before="109" w:line="360" w:lineRule="auto"/>
        <w:ind w:left="113" w:right="2121" w:rightChars="0" w:hanging="113" w:hangingChars="5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r>
        <w:rPr>
          <w:rFonts w:hint="default" w:cs="Times New Roman"/>
          <w:color w:val="202124"/>
          <w:spacing w:val="3"/>
          <w:shd w:val="clear" w:color="auto" w:fill="FFFFFF"/>
          <w:lang w:val="en-US"/>
        </w:rPr>
        <w:t xml:space="preserve"> organized an online Extension Lecture on “Upamana Pramana”. Prof. Datta Sharma explained in details, the underlying implication of the text for the benefit of the students.  </w:t>
      </w:r>
    </w:p>
    <w:p w14:paraId="68D4898D">
      <w:pPr>
        <w:pStyle w:val="4"/>
        <w:numPr>
          <w:ilvl w:val="0"/>
          <w:numId w:val="0"/>
        </w:numPr>
        <w:spacing w:before="109" w:line="360" w:lineRule="auto"/>
        <w:ind w:right="2121" w:rightChars="0"/>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Programme Outcome: T</w:t>
      </w:r>
      <w:r>
        <w:rPr>
          <w:rFonts w:hint="default"/>
          <w:b w:val="0"/>
          <w:bCs w:val="0"/>
          <w:color w:val="202124"/>
          <w:spacing w:val="3"/>
          <w:sz w:val="24"/>
          <w:szCs w:val="24"/>
          <w:shd w:val="clear" w:color="auto" w:fill="FFFFFF"/>
          <w:lang w:val="en-US"/>
        </w:rPr>
        <w:t>he textual analysis interpreted by Professor Datta Sharma, helped the students understand the inner meaning of the texts. The students enjoyed the inter-active session.</w:t>
      </w:r>
    </w:p>
    <w:p w14:paraId="40719B6B">
      <w:pPr>
        <w:pStyle w:val="4"/>
        <w:numPr>
          <w:ilvl w:val="0"/>
          <w:numId w:val="0"/>
        </w:numPr>
        <w:spacing w:before="109" w:line="360" w:lineRule="auto"/>
        <w:ind w:right="2121" w:rightChars="0"/>
        <w:rPr>
          <w:rFonts w:hint="default"/>
          <w:b w:val="0"/>
          <w:bCs w:val="0"/>
          <w:color w:val="202124"/>
          <w:spacing w:val="3"/>
          <w:sz w:val="24"/>
          <w:szCs w:val="24"/>
          <w:shd w:val="clear" w:color="auto" w:fill="FFFFFF"/>
          <w:lang w:val="en-US"/>
        </w:rPr>
      </w:pPr>
      <w:r>
        <w:rPr>
          <w:rFonts w:hint="default"/>
          <w:b w:val="0"/>
          <w:bCs w:val="0"/>
          <w:color w:val="202124"/>
          <w:spacing w:val="3"/>
          <w:sz w:val="24"/>
          <w:szCs w:val="24"/>
          <w:shd w:val="clear" w:color="auto" w:fill="FFFFFF"/>
          <w:lang w:val="en-US"/>
        </w:rPr>
        <w:drawing>
          <wp:inline distT="0" distB="0" distL="114300" distR="114300">
            <wp:extent cx="2894330" cy="3254375"/>
            <wp:effectExtent l="0" t="0" r="1270" b="9525"/>
            <wp:docPr id="5" name="Picture 5" descr="Screenshot 2024-06-11 12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creenshot 2024-06-11 125239"/>
                    <pic:cNvPicPr>
                      <a:picLocks noChangeAspect="1"/>
                    </pic:cNvPicPr>
                  </pic:nvPicPr>
                  <pic:blipFill>
                    <a:blip r:embed="rId6"/>
                    <a:stretch>
                      <a:fillRect/>
                    </a:stretch>
                  </pic:blipFill>
                  <pic:spPr>
                    <a:xfrm>
                      <a:off x="0" y="0"/>
                      <a:ext cx="2894330" cy="3254375"/>
                    </a:xfrm>
                    <a:prstGeom prst="rect">
                      <a:avLst/>
                    </a:prstGeom>
                  </pic:spPr>
                </pic:pic>
              </a:graphicData>
            </a:graphic>
          </wp:inline>
        </w:drawing>
      </w:r>
    </w:p>
    <w:p w14:paraId="0AD53496">
      <w:pPr>
        <w:pStyle w:val="4"/>
        <w:numPr>
          <w:ilvl w:val="0"/>
          <w:numId w:val="0"/>
        </w:numPr>
        <w:spacing w:before="109" w:line="360" w:lineRule="auto"/>
        <w:ind w:right="2121" w:rightChars="0"/>
        <w:rPr>
          <w:rFonts w:hint="default"/>
          <w:b w:val="0"/>
          <w:bCs w:val="0"/>
          <w:color w:val="202124"/>
          <w:spacing w:val="3"/>
          <w:sz w:val="24"/>
          <w:szCs w:val="24"/>
          <w:shd w:val="clear" w:color="auto" w:fill="FFFFFF"/>
          <w:lang w:val="en-US"/>
        </w:rPr>
      </w:pPr>
      <w:r>
        <w:rPr>
          <w:rFonts w:hint="default"/>
          <w:b w:val="0"/>
          <w:bCs w:val="0"/>
          <w:color w:val="202124"/>
          <w:spacing w:val="3"/>
          <w:sz w:val="24"/>
          <w:szCs w:val="24"/>
          <w:shd w:val="clear" w:color="auto" w:fill="FFFFFF"/>
          <w:lang w:val="en-US"/>
        </w:rPr>
        <w:t xml:space="preserve"> </w:t>
      </w:r>
    </w:p>
    <w:p w14:paraId="098E1985">
      <w:pPr>
        <w:numPr>
          <w:ilvl w:val="0"/>
          <w:numId w:val="0"/>
        </w:numPr>
        <w:tabs>
          <w:tab w:val="left" w:pos="442"/>
        </w:tabs>
        <w:spacing w:line="360" w:lineRule="auto"/>
        <w:ind w:leftChars="0"/>
        <w:rPr>
          <w:rFonts w:hint="default" w:ascii="Times New Roman" w:hAnsi="Times New Roman" w:cs="Times New Roman"/>
          <w:b/>
          <w:lang w:val="en-US"/>
        </w:rPr>
      </w:pPr>
    </w:p>
    <w:p w14:paraId="217A31CA">
      <w:pPr>
        <w:numPr>
          <w:ilvl w:val="0"/>
          <w:numId w:val="0"/>
        </w:numPr>
        <w:tabs>
          <w:tab w:val="left" w:pos="442"/>
        </w:tabs>
        <w:spacing w:line="360" w:lineRule="auto"/>
        <w:ind w:leftChars="0"/>
        <w:rPr>
          <w:rFonts w:hint="default" w:ascii="Times New Roman" w:hAnsi="Times New Roman" w:cs="Times New Roman"/>
          <w:b/>
          <w:lang w:val="en-US"/>
        </w:rPr>
      </w:pPr>
    </w:p>
    <w:p w14:paraId="607827CA">
      <w:pPr>
        <w:numPr>
          <w:ilvl w:val="0"/>
          <w:numId w:val="0"/>
        </w:numPr>
        <w:tabs>
          <w:tab w:val="left" w:pos="442"/>
        </w:tabs>
        <w:spacing w:line="360" w:lineRule="auto"/>
        <w:ind w:leftChars="0"/>
        <w:rPr>
          <w:rFonts w:hint="default" w:ascii="Times New Roman" w:hAnsi="Times New Roman" w:cs="Times New Roman"/>
          <w:b/>
          <w:lang w:val="en-US"/>
        </w:rPr>
      </w:pPr>
    </w:p>
    <w:p w14:paraId="517B13C0">
      <w:pPr>
        <w:numPr>
          <w:ilvl w:val="0"/>
          <w:numId w:val="0"/>
        </w:numPr>
        <w:tabs>
          <w:tab w:val="left" w:pos="442"/>
        </w:tabs>
        <w:spacing w:line="360" w:lineRule="auto"/>
        <w:ind w:left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Online</w:t>
      </w:r>
      <w:r>
        <w:rPr>
          <w:rFonts w:hint="default" w:ascii="Times New Roman" w:hAnsi="Times New Roman" w:cs="Times New Roman"/>
          <w:b/>
          <w:lang w:val="en-US"/>
        </w:rPr>
        <w:t xml:space="preserve"> </w:t>
      </w:r>
      <w:r>
        <w:rPr>
          <w:rFonts w:hint="default" w:ascii="Times New Roman" w:hAnsi="Times New Roman" w:cs="Times New Roman"/>
          <w:b w:val="0"/>
          <w:bCs/>
          <w:lang w:val="en-US"/>
        </w:rPr>
        <w:t>Extension Lecture</w:t>
      </w:r>
    </w:p>
    <w:p w14:paraId="2BAB44EB">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Date: 11.8.20</w:t>
      </w:r>
    </w:p>
    <w:p w14:paraId="17C3B716">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14:paraId="0C83D7FE">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b w:val="0"/>
          <w:bCs w:val="0"/>
          <w:color w:val="202124"/>
          <w:spacing w:val="3"/>
          <w:sz w:val="24"/>
          <w:szCs w:val="24"/>
          <w:shd w:val="clear" w:color="auto" w:fill="FFFFFF"/>
          <w:lang w:val="en-US"/>
        </w:rPr>
        <w:t>Kuntala Bhattacharya, Professor of Philosphy, Rabindrabharati University.</w:t>
      </w:r>
    </w:p>
    <w:p w14:paraId="4B3A04FE">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IV&amp; VI (25 participants)</w:t>
      </w:r>
    </w:p>
    <w:p w14:paraId="78DC848C">
      <w:pPr>
        <w:pStyle w:val="4"/>
        <w:numPr>
          <w:ilvl w:val="0"/>
          <w:numId w:val="0"/>
        </w:numPr>
        <w:spacing w:before="109" w:line="360" w:lineRule="auto"/>
        <w:ind w:left="113" w:right="2121" w:rightChars="0" w:hanging="113" w:hangingChars="5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r>
        <w:rPr>
          <w:rFonts w:hint="default" w:cs="Times New Roman"/>
          <w:color w:val="202124"/>
          <w:spacing w:val="3"/>
          <w:shd w:val="clear" w:color="auto" w:fill="FFFFFF"/>
          <w:lang w:val="en-US"/>
        </w:rPr>
        <w:t xml:space="preserve"> organized an online Extension Lecture on “Paramarsha on Navya Nyaya”. Prof. Bhattacharya explained in details, the concept of Paramarsha for the benefit of the students.  </w:t>
      </w:r>
    </w:p>
    <w:p w14:paraId="33AF7440">
      <w:pPr>
        <w:pStyle w:val="4"/>
        <w:numPr>
          <w:ilvl w:val="0"/>
          <w:numId w:val="0"/>
        </w:numPr>
        <w:spacing w:before="109" w:line="360" w:lineRule="auto"/>
        <w:ind w:right="2121" w:rightChars="0"/>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Programme Outcome: </w:t>
      </w:r>
      <w:r>
        <w:rPr>
          <w:rFonts w:hint="default"/>
          <w:b w:val="0"/>
          <w:bCs w:val="0"/>
          <w:color w:val="202124"/>
          <w:spacing w:val="3"/>
          <w:sz w:val="24"/>
          <w:szCs w:val="24"/>
          <w:shd w:val="clear" w:color="auto" w:fill="FFFFFF"/>
          <w:lang w:val="en-US"/>
        </w:rPr>
        <w:t>The comparative analysis by Professor Bhattacharya, helped the students understand the concept of Paramarsha in the context of Navya Nyayay. The students enjoyed the inter-active session.</w:t>
      </w:r>
    </w:p>
    <w:p w14:paraId="06E742B9">
      <w:pPr>
        <w:pStyle w:val="4"/>
        <w:numPr>
          <w:ilvl w:val="0"/>
          <w:numId w:val="0"/>
        </w:numPr>
        <w:spacing w:before="109" w:line="360" w:lineRule="auto"/>
        <w:ind w:right="2121" w:rightChars="0"/>
        <w:rPr>
          <w:rFonts w:hint="default"/>
          <w:b w:val="0"/>
          <w:bCs w:val="0"/>
          <w:color w:val="202124"/>
          <w:spacing w:val="3"/>
          <w:sz w:val="24"/>
          <w:szCs w:val="24"/>
          <w:shd w:val="clear" w:color="auto" w:fill="FFFFFF"/>
          <w:lang w:val="en-US"/>
        </w:rPr>
      </w:pPr>
      <w:r>
        <w:rPr>
          <w:rFonts w:hint="default"/>
          <w:b w:val="0"/>
          <w:bCs w:val="0"/>
          <w:color w:val="202124"/>
          <w:spacing w:val="3"/>
          <w:sz w:val="24"/>
          <w:szCs w:val="24"/>
          <w:shd w:val="clear" w:color="auto" w:fill="FFFFFF"/>
          <w:lang w:val="en-US"/>
        </w:rPr>
        <w:drawing>
          <wp:inline distT="0" distB="0" distL="114300" distR="114300">
            <wp:extent cx="3822065" cy="4685665"/>
            <wp:effectExtent l="0" t="0" r="635" b="635"/>
            <wp:docPr id="3" name="Picture 3" descr="Screenshot 2024-06-11 12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reenshot 2024-06-11 125337"/>
                    <pic:cNvPicPr>
                      <a:picLocks noChangeAspect="1"/>
                    </pic:cNvPicPr>
                  </pic:nvPicPr>
                  <pic:blipFill>
                    <a:blip r:embed="rId7"/>
                    <a:stretch>
                      <a:fillRect/>
                    </a:stretch>
                  </pic:blipFill>
                  <pic:spPr>
                    <a:xfrm>
                      <a:off x="0" y="0"/>
                      <a:ext cx="3822065" cy="4685665"/>
                    </a:xfrm>
                    <a:prstGeom prst="rect">
                      <a:avLst/>
                    </a:prstGeom>
                  </pic:spPr>
                </pic:pic>
              </a:graphicData>
            </a:graphic>
          </wp:inline>
        </w:drawing>
      </w:r>
    </w:p>
    <w:p w14:paraId="33D87578">
      <w:pPr>
        <w:pStyle w:val="4"/>
        <w:numPr>
          <w:ilvl w:val="0"/>
          <w:numId w:val="0"/>
        </w:numPr>
        <w:spacing w:before="109" w:line="360" w:lineRule="auto"/>
        <w:ind w:right="2121" w:rightChars="0"/>
        <w:rPr>
          <w:rFonts w:hint="default"/>
          <w:b w:val="0"/>
          <w:bCs w:val="0"/>
          <w:color w:val="202124"/>
          <w:spacing w:val="3"/>
          <w:sz w:val="24"/>
          <w:szCs w:val="24"/>
          <w:shd w:val="clear" w:color="auto" w:fill="FFFFFF"/>
          <w:lang w:val="en-US"/>
        </w:rPr>
      </w:pPr>
    </w:p>
    <w:p w14:paraId="1DDB7C2D">
      <w:pPr>
        <w:numPr>
          <w:ilvl w:val="0"/>
          <w:numId w:val="0"/>
        </w:numPr>
        <w:tabs>
          <w:tab w:val="left" w:pos="442"/>
        </w:tabs>
        <w:spacing w:line="360" w:lineRule="auto"/>
        <w:ind w:left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Online</w:t>
      </w:r>
      <w:r>
        <w:rPr>
          <w:rFonts w:hint="default" w:ascii="Times New Roman" w:hAnsi="Times New Roman" w:cs="Times New Roman"/>
          <w:b/>
          <w:lang w:val="en-US"/>
        </w:rPr>
        <w:t xml:space="preserve"> </w:t>
      </w:r>
      <w:r>
        <w:rPr>
          <w:rFonts w:hint="default" w:ascii="Times New Roman" w:hAnsi="Times New Roman" w:cs="Times New Roman"/>
          <w:b w:val="0"/>
          <w:bCs/>
          <w:lang w:val="en-US"/>
        </w:rPr>
        <w:t>Extension Lecture</w:t>
      </w:r>
    </w:p>
    <w:p w14:paraId="00BFE33C">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Date: 3.10.20</w:t>
      </w:r>
    </w:p>
    <w:p w14:paraId="3FAE8C46">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14:paraId="3D3653A7">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b w:val="0"/>
          <w:bCs w:val="0"/>
          <w:color w:val="202124"/>
          <w:spacing w:val="3"/>
          <w:sz w:val="24"/>
          <w:szCs w:val="24"/>
          <w:shd w:val="clear" w:color="auto" w:fill="FFFFFF"/>
          <w:lang w:val="en-US"/>
        </w:rPr>
        <w:t>Kuntala Bhattacharya, Professor of Philosphy, Rabindra Bharati University.</w:t>
      </w:r>
    </w:p>
    <w:p w14:paraId="7A6BD704">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IV&amp; VI (25 participants)</w:t>
      </w:r>
    </w:p>
    <w:p w14:paraId="3EC1A0B1">
      <w:pPr>
        <w:pStyle w:val="4"/>
        <w:numPr>
          <w:ilvl w:val="0"/>
          <w:numId w:val="0"/>
        </w:numPr>
        <w:spacing w:before="109" w:line="360" w:lineRule="auto"/>
        <w:ind w:left="113" w:right="2121" w:rightChars="0" w:hanging="113" w:hangingChars="5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r>
        <w:rPr>
          <w:rFonts w:hint="default" w:cs="Times New Roman"/>
          <w:color w:val="202124"/>
          <w:spacing w:val="3"/>
          <w:shd w:val="clear" w:color="auto" w:fill="FFFFFF"/>
          <w:lang w:val="en-US"/>
        </w:rPr>
        <w:t xml:space="preserve"> organized an online Extension Lecture on “Jaina Philosophy”. Prof. Bhattacharya compared it with Bauddha Darsana in details, for the benefit of the students.  </w:t>
      </w:r>
    </w:p>
    <w:p w14:paraId="2E078F83">
      <w:pPr>
        <w:pStyle w:val="4"/>
        <w:numPr>
          <w:ilvl w:val="0"/>
          <w:numId w:val="0"/>
        </w:numPr>
        <w:spacing w:before="109" w:line="360" w:lineRule="auto"/>
        <w:ind w:right="2121" w:rightChars="0"/>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Programme Outcome: </w:t>
      </w:r>
      <w:r>
        <w:rPr>
          <w:rFonts w:hint="default"/>
          <w:b w:val="0"/>
          <w:bCs w:val="0"/>
          <w:color w:val="202124"/>
          <w:spacing w:val="3"/>
          <w:sz w:val="24"/>
          <w:szCs w:val="24"/>
          <w:shd w:val="clear" w:color="auto" w:fill="FFFFFF"/>
          <w:lang w:val="en-US"/>
        </w:rPr>
        <w:t>The comparative analysis by Professor Bhattacharya, helped the students understand the underpinnings of Jaina darsana in a better way. The students enjoyed the inter-active session.</w:t>
      </w:r>
    </w:p>
    <w:p w14:paraId="594D7ACF">
      <w:pPr>
        <w:pStyle w:val="4"/>
        <w:numPr>
          <w:ilvl w:val="0"/>
          <w:numId w:val="0"/>
        </w:numPr>
        <w:spacing w:before="109" w:line="360" w:lineRule="auto"/>
        <w:ind w:right="2121" w:rightChars="0"/>
        <w:rPr>
          <w:rFonts w:hint="default"/>
          <w:b w:val="0"/>
          <w:bCs w:val="0"/>
          <w:color w:val="202124"/>
          <w:spacing w:val="3"/>
          <w:sz w:val="24"/>
          <w:szCs w:val="24"/>
          <w:shd w:val="clear" w:color="auto" w:fill="FFFFFF"/>
          <w:lang w:val="en-US"/>
        </w:rPr>
      </w:pPr>
      <w:r>
        <w:rPr>
          <w:rFonts w:hint="default"/>
          <w:b w:val="0"/>
          <w:bCs w:val="0"/>
          <w:color w:val="202124"/>
          <w:spacing w:val="3"/>
          <w:sz w:val="24"/>
          <w:szCs w:val="24"/>
          <w:shd w:val="clear" w:color="auto" w:fill="FFFFFF"/>
          <w:lang w:val="en-US"/>
        </w:rPr>
        <w:drawing>
          <wp:inline distT="0" distB="0" distL="114300" distR="114300">
            <wp:extent cx="3562985" cy="3863340"/>
            <wp:effectExtent l="0" t="0" r="5715" b="10160"/>
            <wp:docPr id="9" name="Picture 9" descr="IMG_20240610_21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G_20240610_214754"/>
                    <pic:cNvPicPr>
                      <a:picLocks noChangeAspect="1"/>
                    </pic:cNvPicPr>
                  </pic:nvPicPr>
                  <pic:blipFill>
                    <a:blip r:embed="rId8"/>
                    <a:stretch>
                      <a:fillRect/>
                    </a:stretch>
                  </pic:blipFill>
                  <pic:spPr>
                    <a:xfrm>
                      <a:off x="0" y="0"/>
                      <a:ext cx="3562985" cy="3863340"/>
                    </a:xfrm>
                    <a:prstGeom prst="rect">
                      <a:avLst/>
                    </a:prstGeom>
                  </pic:spPr>
                </pic:pic>
              </a:graphicData>
            </a:graphic>
          </wp:inline>
        </w:drawing>
      </w:r>
    </w:p>
    <w:p w14:paraId="0402D954">
      <w:pPr>
        <w:pStyle w:val="4"/>
        <w:numPr>
          <w:ilvl w:val="0"/>
          <w:numId w:val="0"/>
        </w:numPr>
        <w:spacing w:before="109" w:line="360" w:lineRule="auto"/>
        <w:ind w:right="2121" w:rightChars="0"/>
        <w:rPr>
          <w:rFonts w:hint="default"/>
          <w:b w:val="0"/>
          <w:bCs w:val="0"/>
          <w:color w:val="202124"/>
          <w:spacing w:val="3"/>
          <w:sz w:val="24"/>
          <w:szCs w:val="24"/>
          <w:shd w:val="clear" w:color="auto" w:fill="FFFFFF"/>
          <w:lang w:val="en-US"/>
        </w:rPr>
      </w:pPr>
    </w:p>
    <w:p w14:paraId="7064443C">
      <w:pPr>
        <w:pStyle w:val="4"/>
        <w:numPr>
          <w:ilvl w:val="0"/>
          <w:numId w:val="0"/>
        </w:numPr>
        <w:spacing w:before="109" w:line="360" w:lineRule="auto"/>
        <w:ind w:right="2121" w:rightChars="0"/>
        <w:rPr>
          <w:rFonts w:hint="default"/>
          <w:b w:val="0"/>
          <w:bCs w:val="0"/>
          <w:color w:val="202124"/>
          <w:spacing w:val="3"/>
          <w:sz w:val="24"/>
          <w:szCs w:val="24"/>
          <w:shd w:val="clear" w:color="auto" w:fill="FFFFFF"/>
          <w:lang w:val="en-US"/>
        </w:rPr>
      </w:pPr>
    </w:p>
    <w:p w14:paraId="1268FFFF">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3237939E">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10F33B3D">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4E3BDEE2">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243AAC60">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057940A8">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6ECB5336">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58B921A0">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24367C9F">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6F040049">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24DA4D98">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7217F74E">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385BF3FE">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65B260B4">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31426592">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2975DA4B">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r>
        <w:rPr>
          <w:rFonts w:hint="default" w:ascii="Lucida Calligraphy" w:hAnsi="Lucida Calligraphy" w:cs="Lucida Calligraphy"/>
          <w:b/>
          <w:bCs w:val="0"/>
          <w:u w:val="none"/>
          <w:lang w:val="en-US"/>
        </w:rPr>
        <w:t xml:space="preserve">Extension lectures/ web-talk </w:t>
      </w:r>
    </w:p>
    <w:p w14:paraId="1DBA9B17">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r>
        <w:rPr>
          <w:rFonts w:hint="default" w:ascii="Lucida Calligraphy" w:hAnsi="Lucida Calligraphy" w:cs="Lucida Calligraphy"/>
          <w:b/>
          <w:bCs w:val="0"/>
          <w:u w:val="none"/>
          <w:lang w:val="en-US"/>
        </w:rPr>
        <w:t>-2021-</w:t>
      </w:r>
    </w:p>
    <w:p w14:paraId="6FC20AF0">
      <w:pPr>
        <w:numPr>
          <w:ilvl w:val="0"/>
          <w:numId w:val="0"/>
        </w:numPr>
        <w:tabs>
          <w:tab w:val="left" w:pos="442"/>
        </w:tabs>
        <w:spacing w:line="360" w:lineRule="auto"/>
        <w:ind w:leftChars="0"/>
        <w:jc w:val="both"/>
        <w:rPr>
          <w:rFonts w:hint="default" w:ascii="Times New Roman" w:hAnsi="Times New Roman" w:cs="Times New Roman"/>
          <w:b/>
          <w:lang w:val="en-US"/>
        </w:rPr>
      </w:pPr>
    </w:p>
    <w:p w14:paraId="1FCA27D9">
      <w:pPr>
        <w:numPr>
          <w:ilvl w:val="0"/>
          <w:numId w:val="0"/>
        </w:numPr>
        <w:tabs>
          <w:tab w:val="left" w:pos="442"/>
        </w:tabs>
        <w:spacing w:line="360" w:lineRule="auto"/>
        <w:ind w:leftChars="0"/>
        <w:jc w:val="both"/>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Online</w:t>
      </w:r>
      <w:r>
        <w:rPr>
          <w:rFonts w:hint="default" w:ascii="Times New Roman" w:hAnsi="Times New Roman" w:cs="Times New Roman"/>
          <w:b/>
          <w:lang w:val="en-US"/>
        </w:rPr>
        <w:t xml:space="preserve"> </w:t>
      </w:r>
      <w:r>
        <w:rPr>
          <w:rFonts w:hint="default" w:ascii="Times New Roman" w:hAnsi="Times New Roman" w:cs="Times New Roman"/>
          <w:b w:val="0"/>
          <w:bCs/>
          <w:lang w:val="en-US"/>
        </w:rPr>
        <w:t>Extension Lecture</w:t>
      </w:r>
    </w:p>
    <w:p w14:paraId="6183ABC8">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Date: 21.1.21</w:t>
      </w:r>
    </w:p>
    <w:p w14:paraId="4F78BF56">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14:paraId="46798E0A">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b w:val="0"/>
          <w:bCs w:val="0"/>
          <w:color w:val="202124"/>
          <w:spacing w:val="3"/>
          <w:sz w:val="24"/>
          <w:szCs w:val="24"/>
          <w:shd w:val="clear" w:color="auto" w:fill="FFFFFF"/>
          <w:lang w:val="en-US"/>
        </w:rPr>
        <w:t>Raghunath Ghosh, Professor of Philosphy, North Bengal University.</w:t>
      </w:r>
    </w:p>
    <w:p w14:paraId="243A8865">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II &amp; IV (25 participants)</w:t>
      </w:r>
    </w:p>
    <w:p w14:paraId="428ED921">
      <w:pPr>
        <w:pStyle w:val="4"/>
        <w:numPr>
          <w:ilvl w:val="0"/>
          <w:numId w:val="0"/>
        </w:numPr>
        <w:spacing w:before="109" w:line="360" w:lineRule="auto"/>
        <w:ind w:left="113" w:right="2121" w:rightChars="0" w:hanging="113" w:hangingChars="5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r>
        <w:rPr>
          <w:rFonts w:hint="default" w:cs="Times New Roman"/>
          <w:color w:val="202124"/>
          <w:spacing w:val="3"/>
          <w:shd w:val="clear" w:color="auto" w:fill="FFFFFF"/>
          <w:lang w:val="en-US"/>
        </w:rPr>
        <w:t xml:space="preserve"> organized an online Extension Lecture on “Advaita  Vedanta..Prof.Ghosh elaborately spoke about the Brahma and its relevance in Advaita Vedanta.  </w:t>
      </w:r>
    </w:p>
    <w:p w14:paraId="4A384E05">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Programme Outcome: </w:t>
      </w:r>
      <w:r>
        <w:rPr>
          <w:rFonts w:hint="default"/>
          <w:b w:val="0"/>
          <w:bCs w:val="0"/>
          <w:color w:val="202124"/>
          <w:spacing w:val="3"/>
          <w:sz w:val="24"/>
          <w:szCs w:val="24"/>
          <w:shd w:val="clear" w:color="auto" w:fill="FFFFFF"/>
          <w:lang w:val="en-US"/>
        </w:rPr>
        <w:t>The detailed account of Vedanta Darsana helped the students understand the inner connotations of the texts. The students enjoyed the inter-active session.</w:t>
      </w:r>
    </w:p>
    <w:p w14:paraId="148C2F11">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val="0"/>
          <w:bCs w:val="0"/>
          <w:color w:val="202124"/>
          <w:spacing w:val="3"/>
          <w:sz w:val="24"/>
          <w:szCs w:val="24"/>
          <w:shd w:val="clear" w:color="auto" w:fill="FFFFFF"/>
          <w:lang w:val="en-US"/>
        </w:rPr>
        <w:drawing>
          <wp:inline distT="0" distB="0" distL="114300" distR="114300">
            <wp:extent cx="3898900" cy="6426835"/>
            <wp:effectExtent l="0" t="0" r="0" b="12065"/>
            <wp:docPr id="4" name="Picture 4" descr="Screenshot 2024-06-11 125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2024-06-11 125303"/>
                    <pic:cNvPicPr>
                      <a:picLocks noChangeAspect="1"/>
                    </pic:cNvPicPr>
                  </pic:nvPicPr>
                  <pic:blipFill>
                    <a:blip r:embed="rId9"/>
                    <a:stretch>
                      <a:fillRect/>
                    </a:stretch>
                  </pic:blipFill>
                  <pic:spPr>
                    <a:xfrm>
                      <a:off x="0" y="0"/>
                      <a:ext cx="3898900" cy="6426835"/>
                    </a:xfrm>
                    <a:prstGeom prst="rect">
                      <a:avLst/>
                    </a:prstGeom>
                  </pic:spPr>
                </pic:pic>
              </a:graphicData>
            </a:graphic>
          </wp:inline>
        </w:drawing>
      </w:r>
    </w:p>
    <w:p w14:paraId="5C56C41F">
      <w:pPr>
        <w:numPr>
          <w:ilvl w:val="0"/>
          <w:numId w:val="0"/>
        </w:numPr>
        <w:tabs>
          <w:tab w:val="left" w:pos="442"/>
        </w:tabs>
        <w:spacing w:line="360" w:lineRule="auto"/>
        <w:ind w:leftChars="0"/>
        <w:rPr>
          <w:rFonts w:hint="default" w:ascii="Times New Roman" w:hAnsi="Times New Roman" w:cs="Times New Roman"/>
          <w:b/>
          <w:lang w:val="en-US"/>
        </w:rPr>
      </w:pPr>
    </w:p>
    <w:p w14:paraId="7590008B">
      <w:pPr>
        <w:numPr>
          <w:ilvl w:val="0"/>
          <w:numId w:val="0"/>
        </w:numPr>
        <w:tabs>
          <w:tab w:val="left" w:pos="442"/>
        </w:tabs>
        <w:spacing w:line="360" w:lineRule="auto"/>
        <w:ind w:leftChars="0"/>
        <w:rPr>
          <w:rFonts w:hint="default" w:ascii="Times New Roman" w:hAnsi="Times New Roman" w:cs="Times New Roman"/>
          <w:b/>
          <w:lang w:val="en-US"/>
        </w:rPr>
      </w:pPr>
    </w:p>
    <w:p w14:paraId="1BB156E6">
      <w:pPr>
        <w:numPr>
          <w:ilvl w:val="0"/>
          <w:numId w:val="0"/>
        </w:numPr>
        <w:tabs>
          <w:tab w:val="left" w:pos="442"/>
        </w:tabs>
        <w:spacing w:line="360" w:lineRule="auto"/>
        <w:ind w:leftChars="0"/>
        <w:rPr>
          <w:rFonts w:hint="default" w:ascii="Times New Roman" w:hAnsi="Times New Roman" w:cs="Times New Roman"/>
          <w:b/>
          <w:lang w:val="en-US"/>
        </w:rPr>
      </w:pPr>
    </w:p>
    <w:p w14:paraId="038723AA">
      <w:pPr>
        <w:numPr>
          <w:ilvl w:val="0"/>
          <w:numId w:val="0"/>
        </w:numPr>
        <w:tabs>
          <w:tab w:val="left" w:pos="442"/>
        </w:tabs>
        <w:spacing w:line="360" w:lineRule="auto"/>
        <w:ind w:leftChars="0"/>
        <w:rPr>
          <w:rFonts w:hint="default" w:ascii="Times New Roman" w:hAnsi="Times New Roman" w:cs="Times New Roman"/>
          <w:b/>
          <w:lang w:val="en-US"/>
        </w:rPr>
      </w:pPr>
    </w:p>
    <w:p w14:paraId="6ACD0DE5">
      <w:pPr>
        <w:numPr>
          <w:ilvl w:val="0"/>
          <w:numId w:val="0"/>
        </w:numPr>
        <w:tabs>
          <w:tab w:val="left" w:pos="442"/>
        </w:tabs>
        <w:spacing w:line="360" w:lineRule="auto"/>
        <w:ind w:leftChars="0"/>
        <w:rPr>
          <w:rFonts w:hint="default" w:ascii="Times New Roman" w:hAnsi="Times New Roman" w:cs="Times New Roman"/>
          <w:b/>
          <w:lang w:val="en-US"/>
        </w:rPr>
      </w:pPr>
    </w:p>
    <w:p w14:paraId="322E5B36">
      <w:pPr>
        <w:numPr>
          <w:ilvl w:val="0"/>
          <w:numId w:val="0"/>
        </w:numPr>
        <w:tabs>
          <w:tab w:val="left" w:pos="442"/>
        </w:tabs>
        <w:spacing w:line="360" w:lineRule="auto"/>
        <w:ind w:leftChars="0"/>
        <w:rPr>
          <w:rFonts w:hint="default" w:ascii="Times New Roman" w:hAnsi="Times New Roman" w:cs="Times New Roman"/>
          <w:b/>
          <w:lang w:val="en-US"/>
        </w:rPr>
      </w:pPr>
    </w:p>
    <w:p w14:paraId="73DC3B19">
      <w:pPr>
        <w:numPr>
          <w:ilvl w:val="0"/>
          <w:numId w:val="0"/>
        </w:numPr>
        <w:tabs>
          <w:tab w:val="left" w:pos="442"/>
        </w:tabs>
        <w:spacing w:line="360" w:lineRule="auto"/>
        <w:ind w:leftChars="0"/>
        <w:rPr>
          <w:rFonts w:hint="default" w:ascii="Times New Roman" w:hAnsi="Times New Roman" w:cs="Times New Roman"/>
          <w:b/>
          <w:lang w:val="en-US"/>
        </w:rPr>
      </w:pPr>
    </w:p>
    <w:p w14:paraId="749900EB">
      <w:pPr>
        <w:numPr>
          <w:ilvl w:val="0"/>
          <w:numId w:val="0"/>
        </w:numPr>
        <w:tabs>
          <w:tab w:val="left" w:pos="442"/>
        </w:tabs>
        <w:spacing w:line="360" w:lineRule="auto"/>
        <w:ind w:leftChars="0"/>
        <w:rPr>
          <w:rFonts w:hint="default" w:ascii="Times New Roman" w:hAnsi="Times New Roman" w:cs="Times New Roman"/>
          <w:b/>
          <w:lang w:val="en-US"/>
        </w:rPr>
      </w:pPr>
    </w:p>
    <w:p w14:paraId="182508CF">
      <w:pPr>
        <w:numPr>
          <w:ilvl w:val="0"/>
          <w:numId w:val="0"/>
        </w:numPr>
        <w:tabs>
          <w:tab w:val="left" w:pos="442"/>
        </w:tabs>
        <w:spacing w:line="360" w:lineRule="auto"/>
        <w:ind w:leftChars="0"/>
        <w:rPr>
          <w:rFonts w:hint="default" w:ascii="Times New Roman" w:hAnsi="Times New Roman" w:cs="Times New Roman"/>
          <w:b/>
          <w:lang w:val="en-US"/>
        </w:rPr>
      </w:pPr>
    </w:p>
    <w:p w14:paraId="6A0D74C6">
      <w:pPr>
        <w:numPr>
          <w:ilvl w:val="0"/>
          <w:numId w:val="0"/>
        </w:numPr>
        <w:tabs>
          <w:tab w:val="left" w:pos="442"/>
        </w:tabs>
        <w:spacing w:line="360" w:lineRule="auto"/>
        <w:ind w:leftChars="0"/>
        <w:rPr>
          <w:rFonts w:hint="default" w:ascii="Times New Roman" w:hAnsi="Times New Roman" w:cs="Times New Roman"/>
          <w:b/>
          <w:lang w:val="en-US"/>
        </w:rPr>
      </w:pPr>
    </w:p>
    <w:p w14:paraId="16B1BDED">
      <w:pPr>
        <w:numPr>
          <w:ilvl w:val="0"/>
          <w:numId w:val="0"/>
        </w:numPr>
        <w:tabs>
          <w:tab w:val="left" w:pos="442"/>
        </w:tabs>
        <w:spacing w:line="360" w:lineRule="auto"/>
        <w:ind w:leftChars="0"/>
        <w:rPr>
          <w:rFonts w:hint="default" w:ascii="Times New Roman" w:hAnsi="Times New Roman" w:cs="Times New Roman"/>
          <w:b/>
          <w:lang w:val="en-US"/>
        </w:rPr>
      </w:pPr>
    </w:p>
    <w:p w14:paraId="2DBDC1C2">
      <w:pPr>
        <w:numPr>
          <w:ilvl w:val="0"/>
          <w:numId w:val="0"/>
        </w:numPr>
        <w:tabs>
          <w:tab w:val="left" w:pos="442"/>
        </w:tabs>
        <w:spacing w:line="360" w:lineRule="auto"/>
        <w:ind w:leftChars="0"/>
        <w:rPr>
          <w:rFonts w:hint="default" w:ascii="Times New Roman" w:hAnsi="Times New Roman" w:cs="Times New Roman"/>
          <w:b/>
          <w:lang w:val="en-US"/>
        </w:rPr>
      </w:pPr>
    </w:p>
    <w:p w14:paraId="4A099056">
      <w:pPr>
        <w:numPr>
          <w:ilvl w:val="0"/>
          <w:numId w:val="0"/>
        </w:numPr>
        <w:tabs>
          <w:tab w:val="left" w:pos="442"/>
        </w:tabs>
        <w:spacing w:line="360" w:lineRule="auto"/>
        <w:ind w:left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Online</w:t>
      </w:r>
      <w:r>
        <w:rPr>
          <w:rFonts w:hint="default" w:ascii="Times New Roman" w:hAnsi="Times New Roman" w:cs="Times New Roman"/>
          <w:b/>
          <w:lang w:val="en-US"/>
        </w:rPr>
        <w:t xml:space="preserve"> </w:t>
      </w:r>
      <w:r>
        <w:rPr>
          <w:rFonts w:hint="default" w:ascii="Times New Roman" w:hAnsi="Times New Roman" w:cs="Times New Roman"/>
          <w:b w:val="0"/>
          <w:bCs/>
          <w:lang w:val="en-US"/>
        </w:rPr>
        <w:t>Extension Lecture</w:t>
      </w:r>
    </w:p>
    <w:p w14:paraId="56993C23">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 xml:space="preserve">Date: 30.1.21 </w:t>
      </w:r>
    </w:p>
    <w:p w14:paraId="5160809C">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14:paraId="76C8E0BD">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cs="Times New Roman"/>
          <w:color w:val="202124"/>
          <w:spacing w:val="3"/>
          <w:shd w:val="clear" w:color="auto" w:fill="FFFFFF"/>
          <w:lang w:val="en-US"/>
        </w:rPr>
        <w:t xml:space="preserve"> Prof.Subir Ranjan Bhattacharya</w:t>
      </w:r>
      <w:r>
        <w:rPr>
          <w:rFonts w:hint="default"/>
          <w:b w:val="0"/>
          <w:bCs w:val="0"/>
          <w:color w:val="202124"/>
          <w:spacing w:val="3"/>
          <w:sz w:val="24"/>
          <w:szCs w:val="24"/>
          <w:shd w:val="clear" w:color="auto" w:fill="FFFFFF"/>
          <w:lang w:val="en-US"/>
        </w:rPr>
        <w:t>, Retired Professor of Philosophy, Calcutta University.</w:t>
      </w:r>
    </w:p>
    <w:p w14:paraId="3D50663B">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VI &amp; IV (28 participants)</w:t>
      </w:r>
    </w:p>
    <w:p w14:paraId="62D9D0DE">
      <w:pPr>
        <w:pStyle w:val="4"/>
        <w:numPr>
          <w:ilvl w:val="0"/>
          <w:numId w:val="0"/>
        </w:numPr>
        <w:spacing w:before="109" w:line="360" w:lineRule="auto"/>
        <w:ind w:left="113" w:right="2121" w:rightChars="0" w:hanging="113" w:hangingChars="5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r>
        <w:rPr>
          <w:rFonts w:hint="default" w:cs="Times New Roman"/>
          <w:color w:val="202124"/>
          <w:spacing w:val="3"/>
          <w:shd w:val="clear" w:color="auto" w:fill="FFFFFF"/>
          <w:lang w:val="en-US"/>
        </w:rPr>
        <w:t xml:space="preserve"> organized an online Extension Lecture on Hospers’s “Linguistic Philosophy” which is taught in course no. PHIACOR13T,</w:t>
      </w:r>
      <w:r>
        <w:rPr>
          <w:rFonts w:hint="default" w:cs="Times New Roman"/>
          <w:b w:val="0"/>
          <w:bCs w:val="0"/>
          <w:color w:val="202124"/>
          <w:spacing w:val="3"/>
          <w:u w:val="none"/>
          <w:shd w:val="clear" w:color="auto" w:fill="FFFFFF"/>
          <w:lang w:val="en-US"/>
        </w:rPr>
        <w:t xml:space="preserve"> </w:t>
      </w:r>
      <w:r>
        <w:rPr>
          <w:rFonts w:ascii="Times New Roman" w:hAnsi="Times New Roman" w:cs="Times New Roman"/>
          <w:b w:val="0"/>
          <w:bCs w:val="0"/>
          <w:u w:val="none"/>
        </w:rPr>
        <w:t>Western Epistemology and Metaphysics</w:t>
      </w:r>
      <w:r>
        <w:rPr>
          <w:rFonts w:hint="default" w:cs="Times New Roman"/>
          <w:color w:val="202124"/>
          <w:spacing w:val="3"/>
          <w:shd w:val="clear" w:color="auto" w:fill="FFFFFF"/>
          <w:lang w:val="en-US"/>
        </w:rPr>
        <w:t xml:space="preserve">. Prof.Subir Ranjan Bhattacharya, explained the debates in linguistic philosophy and how it can be resolved.  </w:t>
      </w:r>
    </w:p>
    <w:p w14:paraId="238AE73C">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Programme Outcome: </w:t>
      </w:r>
      <w:r>
        <w:rPr>
          <w:rFonts w:hint="default"/>
          <w:b w:val="0"/>
          <w:bCs w:val="0"/>
          <w:color w:val="202124"/>
          <w:spacing w:val="3"/>
          <w:sz w:val="24"/>
          <w:szCs w:val="24"/>
          <w:shd w:val="clear" w:color="auto" w:fill="FFFFFF"/>
          <w:lang w:val="en-US"/>
        </w:rPr>
        <w:t>The comparative linguistic analysis by Prof. Bhattacharya helped the students understand the problem of meaning in philosophy. The students enjoyed the inter-active session</w:t>
      </w:r>
    </w:p>
    <w:p w14:paraId="542FBEC2">
      <w:pPr>
        <w:pStyle w:val="4"/>
        <w:tabs>
          <w:tab w:val="left" w:pos="945"/>
        </w:tabs>
        <w:spacing w:before="109" w:line="360" w:lineRule="auto"/>
        <w:ind w:left="827" w:right="2121"/>
        <w:jc w:val="both"/>
        <w:rPr>
          <w:rFonts w:hint="default"/>
          <w:color w:val="202124"/>
          <w:spacing w:val="3"/>
          <w:sz w:val="24"/>
          <w:szCs w:val="24"/>
          <w:shd w:val="clear" w:color="auto" w:fill="FFFFFF"/>
          <w:lang w:val="en-US"/>
        </w:rPr>
      </w:pPr>
      <w:r>
        <w:rPr>
          <w:rFonts w:hint="default"/>
          <w:color w:val="202124"/>
          <w:spacing w:val="3"/>
          <w:sz w:val="24"/>
          <w:szCs w:val="24"/>
          <w:shd w:val="clear" w:color="auto" w:fill="FFFFFF"/>
          <w:lang w:val="en-US"/>
        </w:rPr>
        <w:drawing>
          <wp:inline distT="0" distB="0" distL="114300" distR="114300">
            <wp:extent cx="4195445" cy="5753735"/>
            <wp:effectExtent l="0" t="0" r="8255" b="12065"/>
            <wp:docPr id="6" name="Picture 6" descr="Screenshot 2024-06-11 12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creenshot 2024-06-11 125147"/>
                    <pic:cNvPicPr>
                      <a:picLocks noChangeAspect="1"/>
                    </pic:cNvPicPr>
                  </pic:nvPicPr>
                  <pic:blipFill>
                    <a:blip r:embed="rId10"/>
                    <a:stretch>
                      <a:fillRect/>
                    </a:stretch>
                  </pic:blipFill>
                  <pic:spPr>
                    <a:xfrm>
                      <a:off x="0" y="0"/>
                      <a:ext cx="4195445" cy="5753735"/>
                    </a:xfrm>
                    <a:prstGeom prst="rect">
                      <a:avLst/>
                    </a:prstGeom>
                  </pic:spPr>
                </pic:pic>
              </a:graphicData>
            </a:graphic>
          </wp:inline>
        </w:drawing>
      </w:r>
    </w:p>
    <w:p w14:paraId="0B279FEB">
      <w:pPr>
        <w:pStyle w:val="4"/>
        <w:tabs>
          <w:tab w:val="left" w:pos="945"/>
        </w:tabs>
        <w:spacing w:before="109" w:line="360" w:lineRule="auto"/>
        <w:ind w:left="827" w:right="2121"/>
        <w:jc w:val="both"/>
        <w:rPr>
          <w:color w:val="202124"/>
          <w:spacing w:val="3"/>
          <w:sz w:val="24"/>
          <w:szCs w:val="24"/>
          <w:shd w:val="clear" w:color="auto" w:fill="FFFFFF"/>
        </w:rPr>
      </w:pPr>
    </w:p>
    <w:p w14:paraId="2B786A5D">
      <w:pPr>
        <w:pStyle w:val="4"/>
        <w:tabs>
          <w:tab w:val="left" w:pos="945"/>
        </w:tabs>
        <w:spacing w:before="109" w:line="360" w:lineRule="auto"/>
        <w:ind w:left="827" w:right="2121"/>
        <w:jc w:val="both"/>
        <w:rPr>
          <w:color w:val="202124"/>
          <w:spacing w:val="3"/>
          <w:sz w:val="24"/>
          <w:szCs w:val="24"/>
          <w:shd w:val="clear" w:color="auto" w:fill="FFFFFF"/>
        </w:rPr>
      </w:pPr>
    </w:p>
    <w:p w14:paraId="11AB09BD">
      <w:pPr>
        <w:pStyle w:val="4"/>
        <w:tabs>
          <w:tab w:val="left" w:pos="945"/>
        </w:tabs>
        <w:spacing w:before="109" w:line="360" w:lineRule="auto"/>
        <w:ind w:left="827" w:right="2121"/>
        <w:jc w:val="both"/>
        <w:rPr>
          <w:color w:val="202124"/>
          <w:spacing w:val="3"/>
          <w:sz w:val="24"/>
          <w:szCs w:val="24"/>
          <w:shd w:val="clear" w:color="auto" w:fill="FFFFFF"/>
        </w:rPr>
      </w:pPr>
    </w:p>
    <w:p w14:paraId="7845E4D9">
      <w:pPr>
        <w:numPr>
          <w:ilvl w:val="0"/>
          <w:numId w:val="0"/>
        </w:numPr>
        <w:tabs>
          <w:tab w:val="left" w:pos="442"/>
        </w:tabs>
        <w:spacing w:line="360" w:lineRule="auto"/>
        <w:ind w:leftChars="0"/>
        <w:rPr>
          <w:rFonts w:hint="default" w:ascii="Times New Roman" w:hAnsi="Times New Roman" w:cs="Times New Roman"/>
          <w:b/>
          <w:lang w:val="en-US"/>
        </w:rPr>
      </w:pPr>
    </w:p>
    <w:p w14:paraId="14B58A96">
      <w:pPr>
        <w:numPr>
          <w:ilvl w:val="0"/>
          <w:numId w:val="0"/>
        </w:numPr>
        <w:tabs>
          <w:tab w:val="left" w:pos="442"/>
        </w:tabs>
        <w:spacing w:line="360" w:lineRule="auto"/>
        <w:ind w:leftChars="0"/>
        <w:rPr>
          <w:rFonts w:hint="default" w:ascii="Times New Roman" w:hAnsi="Times New Roman" w:cs="Times New Roman"/>
          <w:b/>
          <w:lang w:val="en-US"/>
        </w:rPr>
      </w:pPr>
    </w:p>
    <w:p w14:paraId="78CD083D">
      <w:pPr>
        <w:numPr>
          <w:ilvl w:val="0"/>
          <w:numId w:val="0"/>
        </w:numPr>
        <w:tabs>
          <w:tab w:val="left" w:pos="442"/>
        </w:tabs>
        <w:spacing w:line="360" w:lineRule="auto"/>
        <w:ind w:leftChars="0"/>
        <w:rPr>
          <w:rFonts w:hint="default" w:ascii="Times New Roman" w:hAnsi="Times New Roman" w:cs="Times New Roman"/>
          <w:b/>
          <w:lang w:val="en-US"/>
        </w:rPr>
      </w:pPr>
    </w:p>
    <w:p w14:paraId="12DE34FD">
      <w:pPr>
        <w:numPr>
          <w:ilvl w:val="0"/>
          <w:numId w:val="0"/>
        </w:numPr>
        <w:tabs>
          <w:tab w:val="left" w:pos="442"/>
        </w:tabs>
        <w:spacing w:line="360" w:lineRule="auto"/>
        <w:ind w:leftChars="0"/>
        <w:rPr>
          <w:rFonts w:hint="default" w:ascii="Times New Roman" w:hAnsi="Times New Roman" w:cs="Times New Roman"/>
          <w:b/>
          <w:lang w:val="en-US"/>
        </w:rPr>
      </w:pPr>
    </w:p>
    <w:p w14:paraId="4E196755">
      <w:pPr>
        <w:numPr>
          <w:ilvl w:val="0"/>
          <w:numId w:val="0"/>
        </w:numPr>
        <w:tabs>
          <w:tab w:val="left" w:pos="442"/>
        </w:tabs>
        <w:spacing w:line="360" w:lineRule="auto"/>
        <w:ind w:leftChars="0"/>
        <w:rPr>
          <w:rFonts w:hint="default" w:ascii="Times New Roman" w:hAnsi="Times New Roman" w:cs="Times New Roman"/>
          <w:b/>
          <w:lang w:val="en-US"/>
        </w:rPr>
      </w:pPr>
    </w:p>
    <w:p w14:paraId="60C806A6">
      <w:pPr>
        <w:numPr>
          <w:ilvl w:val="0"/>
          <w:numId w:val="0"/>
        </w:numPr>
        <w:tabs>
          <w:tab w:val="left" w:pos="442"/>
        </w:tabs>
        <w:spacing w:line="360" w:lineRule="auto"/>
        <w:ind w:leftChars="0"/>
        <w:rPr>
          <w:rFonts w:hint="default" w:ascii="Times New Roman" w:hAnsi="Times New Roman" w:cs="Times New Roman"/>
          <w:b/>
          <w:lang w:val="en-US"/>
        </w:rPr>
      </w:pPr>
    </w:p>
    <w:p w14:paraId="3D4B88DC">
      <w:pPr>
        <w:numPr>
          <w:ilvl w:val="0"/>
          <w:numId w:val="0"/>
        </w:numPr>
        <w:tabs>
          <w:tab w:val="left" w:pos="442"/>
        </w:tabs>
        <w:spacing w:line="360" w:lineRule="auto"/>
        <w:ind w:leftChars="0"/>
        <w:rPr>
          <w:rFonts w:hint="default" w:ascii="Times New Roman" w:hAnsi="Times New Roman" w:cs="Times New Roman"/>
          <w:b/>
          <w:lang w:val="en-US"/>
        </w:rPr>
      </w:pPr>
    </w:p>
    <w:p w14:paraId="379FE05D">
      <w:pPr>
        <w:numPr>
          <w:ilvl w:val="0"/>
          <w:numId w:val="0"/>
        </w:numPr>
        <w:tabs>
          <w:tab w:val="left" w:pos="442"/>
        </w:tabs>
        <w:spacing w:line="360" w:lineRule="auto"/>
        <w:ind w:leftChars="0"/>
        <w:rPr>
          <w:rFonts w:hint="default" w:ascii="Times New Roman" w:hAnsi="Times New Roman" w:cs="Times New Roman"/>
          <w:b/>
          <w:lang w:val="en-US"/>
        </w:rPr>
      </w:pPr>
    </w:p>
    <w:p w14:paraId="7CD1ACF9">
      <w:pPr>
        <w:numPr>
          <w:ilvl w:val="0"/>
          <w:numId w:val="0"/>
        </w:numPr>
        <w:tabs>
          <w:tab w:val="left" w:pos="442"/>
        </w:tabs>
        <w:spacing w:line="360" w:lineRule="auto"/>
        <w:ind w:leftChars="0"/>
        <w:rPr>
          <w:rFonts w:hint="default" w:ascii="Times New Roman" w:hAnsi="Times New Roman" w:cs="Times New Roman"/>
          <w:b/>
          <w:lang w:val="en-US"/>
        </w:rPr>
      </w:pPr>
    </w:p>
    <w:p w14:paraId="68630669">
      <w:pPr>
        <w:numPr>
          <w:ilvl w:val="0"/>
          <w:numId w:val="0"/>
        </w:numPr>
        <w:tabs>
          <w:tab w:val="left" w:pos="442"/>
        </w:tabs>
        <w:spacing w:line="360" w:lineRule="auto"/>
        <w:ind w:leftChars="0"/>
        <w:rPr>
          <w:rFonts w:hint="default" w:ascii="Times New Roman" w:hAnsi="Times New Roman" w:cs="Times New Roman"/>
          <w:b/>
          <w:lang w:val="en-US"/>
        </w:rPr>
      </w:pPr>
    </w:p>
    <w:p w14:paraId="08C6BF58">
      <w:pPr>
        <w:numPr>
          <w:ilvl w:val="0"/>
          <w:numId w:val="0"/>
        </w:numPr>
        <w:tabs>
          <w:tab w:val="left" w:pos="442"/>
        </w:tabs>
        <w:spacing w:line="360" w:lineRule="auto"/>
        <w:ind w:left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Online</w:t>
      </w:r>
      <w:r>
        <w:rPr>
          <w:rFonts w:hint="default" w:ascii="Times New Roman" w:hAnsi="Times New Roman" w:cs="Times New Roman"/>
          <w:b/>
          <w:lang w:val="en-US"/>
        </w:rPr>
        <w:t xml:space="preserve"> </w:t>
      </w:r>
      <w:r>
        <w:rPr>
          <w:rFonts w:hint="default" w:ascii="Times New Roman" w:hAnsi="Times New Roman" w:cs="Times New Roman"/>
          <w:b w:val="0"/>
          <w:bCs/>
          <w:lang w:val="en-US"/>
        </w:rPr>
        <w:t>Extension Lecture series</w:t>
      </w:r>
    </w:p>
    <w:p w14:paraId="58834650">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 xml:space="preserve">Date: 26.1.21 - 15.3.21 </w:t>
      </w:r>
    </w:p>
    <w:p w14:paraId="3E8386CA">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14:paraId="65B44FA2">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cs="Times New Roman"/>
          <w:color w:val="202124"/>
          <w:spacing w:val="3"/>
          <w:shd w:val="clear" w:color="auto" w:fill="FFFFFF"/>
          <w:lang w:val="en-US"/>
        </w:rPr>
        <w:t xml:space="preserve"> Prof.Subir Ranjan Bhattacharya</w:t>
      </w:r>
      <w:r>
        <w:rPr>
          <w:rFonts w:hint="default"/>
          <w:b w:val="0"/>
          <w:bCs w:val="0"/>
          <w:color w:val="202124"/>
          <w:spacing w:val="3"/>
          <w:sz w:val="24"/>
          <w:szCs w:val="24"/>
          <w:shd w:val="clear" w:color="auto" w:fill="FFFFFF"/>
          <w:lang w:val="en-US"/>
        </w:rPr>
        <w:t>, Retired Professor of Philosophy, Calcutta University.</w:t>
      </w:r>
    </w:p>
    <w:p w14:paraId="11A6F4F0">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VI &amp; IV (28 participants)</w:t>
      </w:r>
    </w:p>
    <w:p w14:paraId="486A2296">
      <w:pPr>
        <w:pStyle w:val="4"/>
        <w:numPr>
          <w:ilvl w:val="0"/>
          <w:numId w:val="0"/>
        </w:numPr>
        <w:spacing w:before="109" w:line="360" w:lineRule="auto"/>
        <w:ind w:left="113" w:right="2121" w:rightChars="0" w:hanging="113" w:hangingChars="5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r>
        <w:rPr>
          <w:rFonts w:hint="default" w:cs="Times New Roman"/>
          <w:color w:val="202124"/>
          <w:spacing w:val="3"/>
          <w:shd w:val="clear" w:color="auto" w:fill="FFFFFF"/>
          <w:lang w:val="en-US"/>
        </w:rPr>
        <w:t xml:space="preserve"> organized an online Extension Lecture on “Linguistic Philosophy”. this is incluided in PHIACOR13T. Prof.Subir Ranjan Bhattacharya, explained the debates in linguistic philosophy and how it can be resolved.  </w:t>
      </w:r>
    </w:p>
    <w:p w14:paraId="7C3C86FC">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Programme Outcome: </w:t>
      </w:r>
      <w:r>
        <w:rPr>
          <w:rFonts w:hint="default"/>
          <w:b w:val="0"/>
          <w:bCs w:val="0"/>
          <w:color w:val="202124"/>
          <w:spacing w:val="3"/>
          <w:sz w:val="24"/>
          <w:szCs w:val="24"/>
          <w:shd w:val="clear" w:color="auto" w:fill="FFFFFF"/>
          <w:lang w:val="en-US"/>
        </w:rPr>
        <w:t>The comparative linguistic analysis by Prof. Bhattacharya helped the students understand the problem of meaning in philosophy. The students enjoyed the inter-active session</w:t>
      </w:r>
    </w:p>
    <w:p w14:paraId="4B31E4CD">
      <w:pPr>
        <w:pStyle w:val="4"/>
        <w:tabs>
          <w:tab w:val="left" w:pos="945"/>
        </w:tabs>
        <w:spacing w:before="109" w:line="360" w:lineRule="auto"/>
        <w:ind w:left="827" w:right="2121"/>
        <w:jc w:val="both"/>
        <w:rPr>
          <w:rFonts w:hint="default"/>
          <w:color w:val="202124"/>
          <w:spacing w:val="3"/>
          <w:sz w:val="24"/>
          <w:szCs w:val="24"/>
          <w:shd w:val="clear" w:color="auto" w:fill="FFFFFF"/>
          <w:lang w:val="en-US"/>
        </w:rPr>
      </w:pPr>
      <w:r>
        <w:rPr>
          <w:rFonts w:hint="default"/>
          <w:color w:val="202124"/>
          <w:spacing w:val="3"/>
          <w:sz w:val="24"/>
          <w:szCs w:val="24"/>
          <w:shd w:val="clear" w:color="auto" w:fill="FFFFFF"/>
          <w:lang w:val="en-US"/>
        </w:rPr>
        <w:drawing>
          <wp:inline distT="0" distB="0" distL="114300" distR="114300">
            <wp:extent cx="3660140" cy="5496560"/>
            <wp:effectExtent l="0" t="0" r="10160" b="2540"/>
            <wp:docPr id="7" name="Picture 7" descr="IMG_20240610_22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G_20240610_223619"/>
                    <pic:cNvPicPr>
                      <a:picLocks noChangeAspect="1"/>
                    </pic:cNvPicPr>
                  </pic:nvPicPr>
                  <pic:blipFill>
                    <a:blip r:embed="rId11"/>
                    <a:stretch>
                      <a:fillRect/>
                    </a:stretch>
                  </pic:blipFill>
                  <pic:spPr>
                    <a:xfrm>
                      <a:off x="0" y="0"/>
                      <a:ext cx="3660140" cy="5496560"/>
                    </a:xfrm>
                    <a:prstGeom prst="rect">
                      <a:avLst/>
                    </a:prstGeom>
                  </pic:spPr>
                </pic:pic>
              </a:graphicData>
            </a:graphic>
          </wp:inline>
        </w:drawing>
      </w:r>
    </w:p>
    <w:p w14:paraId="3C03B55B">
      <w:pPr>
        <w:shd w:val="clear" w:color="auto" w:fill="FFFFFF"/>
        <w:spacing w:line="360" w:lineRule="auto"/>
        <w:rPr>
          <w:rFonts w:ascii="Times New Roman" w:hAnsi="Times New Roman" w:cs="Times New Roman"/>
          <w:b/>
          <w:color w:val="202124"/>
          <w:spacing w:val="3"/>
          <w:shd w:val="clear" w:color="auto" w:fill="FFFFFF"/>
        </w:rPr>
      </w:pPr>
    </w:p>
    <w:p w14:paraId="2E067006">
      <w:pPr>
        <w:shd w:val="clear" w:color="auto" w:fill="FFFFFF"/>
        <w:spacing w:line="360" w:lineRule="auto"/>
        <w:rPr>
          <w:rFonts w:ascii="Times New Roman" w:hAnsi="Times New Roman" w:cs="Times New Roman"/>
          <w:b/>
          <w:color w:val="202124"/>
          <w:spacing w:val="3"/>
          <w:shd w:val="clear" w:color="auto" w:fill="FFFFFF"/>
        </w:rPr>
      </w:pPr>
    </w:p>
    <w:p w14:paraId="7F17F274">
      <w:pPr>
        <w:shd w:val="clear" w:color="auto" w:fill="FFFFFF"/>
        <w:spacing w:line="360" w:lineRule="auto"/>
        <w:rPr>
          <w:rFonts w:ascii="Times New Roman" w:hAnsi="Times New Roman" w:cs="Times New Roman"/>
          <w:b/>
          <w:color w:val="202124"/>
          <w:spacing w:val="3"/>
          <w:shd w:val="clear" w:color="auto" w:fill="FFFFFF"/>
        </w:rPr>
      </w:pPr>
    </w:p>
    <w:p w14:paraId="3FEBB4AA">
      <w:pPr>
        <w:shd w:val="clear" w:color="auto" w:fill="FFFFFF"/>
        <w:spacing w:line="360" w:lineRule="auto"/>
        <w:rPr>
          <w:rFonts w:ascii="Times New Roman" w:hAnsi="Times New Roman" w:cs="Times New Roman"/>
          <w:b/>
          <w:color w:val="202124"/>
          <w:spacing w:val="3"/>
          <w:shd w:val="clear" w:color="auto" w:fill="FFFFFF"/>
        </w:rPr>
      </w:pPr>
    </w:p>
    <w:p w14:paraId="0BDB1BA9">
      <w:pPr>
        <w:shd w:val="clear" w:color="auto" w:fill="FFFFFF"/>
        <w:spacing w:line="360" w:lineRule="auto"/>
        <w:rPr>
          <w:rFonts w:ascii="Times New Roman" w:hAnsi="Times New Roman" w:cs="Times New Roman"/>
          <w:b/>
          <w:color w:val="202124"/>
          <w:spacing w:val="3"/>
          <w:shd w:val="clear" w:color="auto" w:fill="FFFFFF"/>
        </w:rPr>
      </w:pPr>
    </w:p>
    <w:p w14:paraId="13CC137E">
      <w:pPr>
        <w:shd w:val="clear" w:color="auto" w:fill="FFFFFF"/>
        <w:spacing w:line="360" w:lineRule="auto"/>
        <w:rPr>
          <w:rFonts w:ascii="Times New Roman" w:hAnsi="Times New Roman" w:cs="Times New Roman"/>
          <w:b/>
          <w:color w:val="202124"/>
          <w:spacing w:val="3"/>
          <w:shd w:val="clear" w:color="auto" w:fill="FFFFFF"/>
        </w:rPr>
      </w:pPr>
    </w:p>
    <w:p w14:paraId="730443D1">
      <w:pPr>
        <w:shd w:val="clear" w:color="auto" w:fill="FFFFFF"/>
        <w:spacing w:line="360" w:lineRule="auto"/>
        <w:rPr>
          <w:rFonts w:ascii="Times New Roman" w:hAnsi="Times New Roman" w:cs="Times New Roman"/>
          <w:b/>
          <w:color w:val="202124"/>
          <w:spacing w:val="3"/>
          <w:shd w:val="clear" w:color="auto" w:fill="FFFFFF"/>
        </w:rPr>
      </w:pPr>
    </w:p>
    <w:p w14:paraId="0A069A82">
      <w:pPr>
        <w:shd w:val="clear" w:color="auto" w:fill="FFFFFF"/>
        <w:spacing w:line="360" w:lineRule="auto"/>
        <w:rPr>
          <w:rFonts w:ascii="Times New Roman" w:hAnsi="Times New Roman" w:cs="Times New Roman"/>
          <w:b/>
          <w:color w:val="202124"/>
          <w:spacing w:val="3"/>
          <w:shd w:val="clear" w:color="auto" w:fill="FFFFFF"/>
        </w:rPr>
      </w:pPr>
    </w:p>
    <w:p w14:paraId="24044D4F">
      <w:pPr>
        <w:shd w:val="clear" w:color="auto" w:fill="FFFFFF"/>
        <w:spacing w:line="360" w:lineRule="auto"/>
        <w:rPr>
          <w:rFonts w:ascii="Times New Roman" w:hAnsi="Times New Roman" w:cs="Times New Roman"/>
          <w:b/>
          <w:color w:val="202124"/>
          <w:spacing w:val="3"/>
          <w:shd w:val="clear" w:color="auto" w:fill="FFFFFF"/>
        </w:rPr>
      </w:pPr>
    </w:p>
    <w:p w14:paraId="0F5F5D3A">
      <w:pPr>
        <w:shd w:val="clear" w:color="auto" w:fill="FFFFFF"/>
        <w:spacing w:line="360" w:lineRule="auto"/>
        <w:rPr>
          <w:rFonts w:ascii="Times New Roman" w:hAnsi="Times New Roman" w:cs="Times New Roman"/>
          <w:b/>
          <w:color w:val="202124"/>
          <w:spacing w:val="3"/>
          <w:shd w:val="clear" w:color="auto" w:fill="FFFFFF"/>
        </w:rPr>
      </w:pPr>
    </w:p>
    <w:p w14:paraId="0D61A56C">
      <w:pPr>
        <w:shd w:val="clear" w:color="auto" w:fill="FFFFFF"/>
        <w:spacing w:line="360" w:lineRule="auto"/>
        <w:rPr>
          <w:rFonts w:ascii="Times New Roman" w:hAnsi="Times New Roman" w:cs="Times New Roman"/>
          <w:b/>
          <w:color w:val="202124"/>
          <w:spacing w:val="3"/>
          <w:shd w:val="clear" w:color="auto" w:fill="FFFFFF"/>
        </w:rPr>
      </w:pPr>
    </w:p>
    <w:p w14:paraId="3704AFFB">
      <w:pPr>
        <w:shd w:val="clear" w:color="auto" w:fill="FFFFFF"/>
        <w:spacing w:line="360" w:lineRule="auto"/>
        <w:rPr>
          <w:rFonts w:ascii="Times New Roman" w:hAnsi="Times New Roman" w:cs="Times New Roman"/>
          <w:b/>
          <w:color w:val="202124"/>
          <w:spacing w:val="3"/>
          <w:shd w:val="clear" w:color="auto" w:fill="FFFFFF"/>
        </w:rPr>
      </w:pPr>
    </w:p>
    <w:p w14:paraId="0340A65F">
      <w:pPr>
        <w:shd w:val="clear" w:color="auto" w:fill="FFFFFF"/>
        <w:spacing w:line="360" w:lineRule="auto"/>
        <w:rPr>
          <w:rFonts w:hint="default" w:ascii="Times New Roman" w:hAnsi="Times New Roman" w:eastAsia="Times New Roman" w:cs="Times New Roman"/>
          <w:b/>
          <w:color w:val="1D2228"/>
          <w:lang w:val="en-US" w:eastAsia="en-IN" w:bidi="bn-BD"/>
        </w:rPr>
      </w:pPr>
      <w:r>
        <w:rPr>
          <w:rFonts w:ascii="Times New Roman" w:hAnsi="Times New Roman" w:cs="Times New Roman"/>
          <w:b/>
          <w:color w:val="202124"/>
          <w:spacing w:val="3"/>
          <w:shd w:val="clear" w:color="auto" w:fill="FFFFFF"/>
        </w:rPr>
        <w:t xml:space="preserve">Event: </w:t>
      </w:r>
      <w:r>
        <w:rPr>
          <w:rFonts w:hint="default" w:ascii="Times New Roman" w:hAnsi="Times New Roman" w:eastAsia="Times New Roman" w:cs="Times New Roman"/>
          <w:b w:val="0"/>
          <w:bCs/>
          <w:color w:val="1D2228"/>
          <w:lang w:val="en-US" w:eastAsia="en-IN" w:bidi="bn-BD"/>
        </w:rPr>
        <w:t>Online Extension lecture.</w:t>
      </w:r>
    </w:p>
    <w:p w14:paraId="2C299F4C">
      <w:pPr>
        <w:shd w:val="clear" w:color="auto" w:fill="FFFFFF"/>
        <w:spacing w:line="360" w:lineRule="auto"/>
        <w:rPr>
          <w:rFonts w:ascii="Times New Roman" w:hAnsi="Times New Roman" w:eastAsia="Times New Roman" w:cs="Times New Roman"/>
          <w:b w:val="0"/>
          <w:bCs/>
          <w:color w:val="26282A"/>
          <w:lang w:eastAsia="en-IN" w:bidi="bn-BD"/>
        </w:rPr>
      </w:pPr>
      <w:r>
        <w:rPr>
          <w:rFonts w:ascii="Times New Roman" w:hAnsi="Times New Roman" w:eastAsia="Times New Roman" w:cs="Times New Roman"/>
          <w:b/>
          <w:color w:val="1D2228"/>
          <w:lang w:eastAsia="en-IN" w:bidi="bn-BD"/>
        </w:rPr>
        <w:t>Organized by: T</w:t>
      </w:r>
      <w:r>
        <w:rPr>
          <w:rFonts w:ascii="Times New Roman" w:hAnsi="Times New Roman" w:eastAsia="Times New Roman" w:cs="Times New Roman"/>
          <w:b w:val="0"/>
          <w:bCs/>
          <w:color w:val="1D2228"/>
          <w:lang w:eastAsia="en-IN" w:bidi="bn-BD"/>
        </w:rPr>
        <w:t xml:space="preserve">he Department of Philosophy </w:t>
      </w:r>
      <w:r>
        <w:rPr>
          <w:rFonts w:ascii="Times New Roman" w:hAnsi="Times New Roman" w:eastAsia="Times New Roman" w:cs="Times New Roman"/>
          <w:b w:val="0"/>
          <w:bCs/>
          <w:color w:val="26282A"/>
          <w:lang w:eastAsia="en-IN" w:bidi="bn-BD"/>
        </w:rPr>
        <w:t>in collaboration with Gender Resource Centre</w:t>
      </w:r>
    </w:p>
    <w:p w14:paraId="08D4B78E">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26282A"/>
          <w:lang w:eastAsia="en-IN" w:bidi="bn-BD"/>
        </w:rPr>
        <w:t xml:space="preserve"> </w:t>
      </w:r>
      <w:r>
        <w:rPr>
          <w:rFonts w:ascii="Times New Roman" w:hAnsi="Times New Roman" w:eastAsia="Times New Roman" w:cs="Times New Roman"/>
          <w:b/>
          <w:color w:val="26282A"/>
          <w:lang w:eastAsia="en-IN" w:bidi="bn-BD"/>
        </w:rPr>
        <w:t>Date</w:t>
      </w:r>
      <w:r>
        <w:rPr>
          <w:rFonts w:ascii="Times New Roman" w:hAnsi="Times New Roman" w:eastAsia="Times New Roman" w:cs="Times New Roman"/>
          <w:color w:val="26282A"/>
          <w:lang w:eastAsia="en-IN" w:bidi="bn-BD"/>
        </w:rPr>
        <w:t>: January</w:t>
      </w:r>
      <w:r>
        <w:rPr>
          <w:rFonts w:ascii="Times New Roman" w:hAnsi="Times New Roman" w:eastAsia="Times New Roman" w:cs="Times New Roman"/>
          <w:color w:val="1D2228"/>
          <w:lang w:eastAsia="en-IN" w:bidi="bn-BD"/>
        </w:rPr>
        <w:t xml:space="preserve"> 30th January, 2021. </w:t>
      </w:r>
    </w:p>
    <w:p w14:paraId="353E3B03">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Speaker:</w:t>
      </w:r>
      <w:r>
        <w:rPr>
          <w:rFonts w:ascii="Times New Roman" w:hAnsi="Times New Roman" w:eastAsia="Times New Roman" w:cs="Times New Roman"/>
          <w:color w:val="1D2228"/>
          <w:lang w:eastAsia="en-IN" w:bidi="bn-BD"/>
        </w:rPr>
        <w:t xml:space="preserve"> Dr. Atreyee Mukherjee of Department of Philosophy, WBSU, </w:t>
      </w:r>
    </w:p>
    <w:p w14:paraId="072C3B43">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Topic:</w:t>
      </w:r>
      <w:r>
        <w:rPr>
          <w:rFonts w:ascii="Times New Roman" w:hAnsi="Times New Roman" w:eastAsia="Times New Roman" w:cs="Times New Roman"/>
          <w:color w:val="1D2228"/>
          <w:lang w:eastAsia="en-IN" w:bidi="bn-BD"/>
        </w:rPr>
        <w:t xml:space="preserve"> “How Objective is objectivity? Peeping through a Feminist Lens.” </w:t>
      </w:r>
    </w:p>
    <w:p w14:paraId="26BDB76F">
      <w:pPr>
        <w:shd w:val="clear" w:color="auto" w:fill="FFFFFF"/>
        <w:spacing w:line="360" w:lineRule="auto"/>
        <w:rPr>
          <w:rFonts w:hint="default" w:ascii="Times New Roman" w:hAnsi="Times New Roman" w:eastAsia="Times New Roman" w:cs="Times New Roman"/>
          <w:b w:val="0"/>
          <w:bCs w:val="0"/>
          <w:color w:val="1D2228"/>
          <w:lang w:val="en-US" w:eastAsia="en-IN" w:bidi="bn-BD"/>
        </w:rPr>
      </w:pPr>
      <w:r>
        <w:rPr>
          <w:rFonts w:hint="default" w:ascii="Times New Roman" w:hAnsi="Times New Roman" w:eastAsia="Times New Roman" w:cs="Times New Roman"/>
          <w:b/>
          <w:bCs/>
          <w:color w:val="1D2228"/>
          <w:lang w:val="en-US" w:eastAsia="en-IN" w:bidi="bn-BD"/>
        </w:rPr>
        <w:t>Description</w:t>
      </w:r>
      <w:r>
        <w:rPr>
          <w:rFonts w:hint="default" w:ascii="Times New Roman" w:hAnsi="Times New Roman" w:eastAsia="Times New Roman" w:cs="Times New Roman"/>
          <w:b w:val="0"/>
          <w:bCs w:val="0"/>
          <w:color w:val="1D2228"/>
          <w:lang w:val="en-US" w:eastAsia="en-IN" w:bidi="bn-BD"/>
        </w:rPr>
        <w:t xml:space="preserve">: An online extension lecture was organized by the department of philosophy in collaboration with the Gender Resource Centre of RKSMVV for semester 4 and 6 students. The topic was chosen to teach the very basic tenets of feminist philosophy and make them aware of the related gender issues, a part of which is included in PHIADSE02T. </w:t>
      </w:r>
    </w:p>
    <w:p w14:paraId="1A41D692">
      <w:pPr>
        <w:shd w:val="clear" w:color="auto" w:fill="FFFFFF"/>
        <w:spacing w:line="360" w:lineRule="auto"/>
        <w:rPr>
          <w:rFonts w:hint="default" w:ascii="Times New Roman" w:hAnsi="Times New Roman" w:eastAsia="Times New Roman" w:cs="Times New Roman"/>
          <w:color w:val="1D2228"/>
          <w:lang w:val="en-US" w:eastAsia="en-IN" w:bidi="bn-BD"/>
        </w:rPr>
      </w:pPr>
      <w:r>
        <w:rPr>
          <w:rFonts w:ascii="Times New Roman" w:hAnsi="Times New Roman" w:eastAsia="Times New Roman" w:cs="Times New Roman"/>
          <w:b/>
          <w:color w:val="1D2228"/>
          <w:lang w:eastAsia="en-IN" w:bidi="bn-BD"/>
        </w:rPr>
        <w:t xml:space="preserve">Outcome: </w:t>
      </w:r>
      <w:r>
        <w:rPr>
          <w:rFonts w:ascii="Times New Roman" w:hAnsi="Times New Roman" w:eastAsia="Times New Roman" w:cs="Times New Roman"/>
          <w:color w:val="1D2228"/>
          <w:lang w:eastAsia="en-IN" w:bidi="bn-BD"/>
        </w:rPr>
        <w:t xml:space="preserve">With a vision to have a month long lecture series on various gender related issues, the Gender Resource Centre of RKSMVV organized Webinars to be conducted by the individual departments on their relevant issues. The department of philosophy invited Dr. Atreyee Mukherjee to share her esteemed thoughts on Objectivity through </w:t>
      </w:r>
      <w:r>
        <w:rPr>
          <w:rFonts w:hint="default" w:ascii="Times New Roman" w:hAnsi="Times New Roman" w:eastAsia="Times New Roman" w:cs="Times New Roman"/>
          <w:color w:val="1D2228"/>
          <w:lang w:val="en-US" w:eastAsia="en-IN" w:bidi="bn-BD"/>
        </w:rPr>
        <w:t>f</w:t>
      </w:r>
      <w:r>
        <w:rPr>
          <w:rFonts w:ascii="Times New Roman" w:hAnsi="Times New Roman" w:eastAsia="Times New Roman" w:cs="Times New Roman"/>
          <w:color w:val="1D2228"/>
          <w:lang w:eastAsia="en-IN" w:bidi="bn-BD"/>
        </w:rPr>
        <w:t>eminist lens. It was a very thought-</w:t>
      </w:r>
      <w:r>
        <w:rPr>
          <w:rFonts w:hint="default" w:ascii="Times New Roman" w:hAnsi="Times New Roman" w:eastAsia="Times New Roman" w:cs="Times New Roman"/>
          <w:color w:val="1D2228"/>
          <w:lang w:val="en-US" w:eastAsia="en-IN" w:bidi="bn-BD"/>
        </w:rPr>
        <w:t xml:space="preserve"> provoking lecture.</w:t>
      </w:r>
    </w:p>
    <w:p w14:paraId="561FB5D6">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object>
          <v:shape id="_x0000_i1025" o:spt="75" type="#_x0000_t75" style="height:202.1pt;width:204.15pt;" o:ole="t" filled="f" o:preferrelative="t" stroked="f" coordsize="21600,21600">
            <v:path/>
            <v:fill on="f" focussize="0,0"/>
            <v:stroke on="f"/>
            <v:imagedata r:id="rId13" o:title=""/>
            <o:lock v:ext="edit" aspectratio="t"/>
            <w10:wrap type="none"/>
            <w10:anchorlock/>
          </v:shape>
          <o:OLEObject Type="Embed" ProgID="AcroExch.Document.DC" ShapeID="_x0000_i1025" DrawAspect="Content" ObjectID="_1468075725" r:id="rId12">
            <o:LockedField>false</o:LockedField>
          </o:OLEObject>
        </w:object>
      </w:r>
    </w:p>
    <w:p w14:paraId="68B5826C">
      <w:pPr>
        <w:shd w:val="clear" w:color="auto" w:fill="FFFFFF"/>
        <w:spacing w:line="360" w:lineRule="auto"/>
        <w:rPr>
          <w:rFonts w:ascii="Times New Roman" w:hAnsi="Times New Roman" w:eastAsia="Times New Roman" w:cs="Times New Roman"/>
          <w:color w:val="1D2228"/>
          <w:lang w:eastAsia="en-IN" w:bidi="bn-BD"/>
        </w:rPr>
      </w:pPr>
    </w:p>
    <w:p w14:paraId="28BF2A20">
      <w:pPr>
        <w:shd w:val="clear" w:color="auto" w:fill="FFFFFF"/>
        <w:spacing w:line="360" w:lineRule="auto"/>
        <w:rPr>
          <w:rFonts w:ascii="Times New Roman" w:hAnsi="Times New Roman" w:eastAsia="Times New Roman" w:cs="Times New Roman"/>
          <w:color w:val="1D2228"/>
          <w:lang w:eastAsia="en-IN" w:bidi="bn-BD"/>
        </w:rPr>
      </w:pPr>
    </w:p>
    <w:p w14:paraId="5FF3BE03">
      <w:pPr>
        <w:shd w:val="clear" w:color="auto" w:fill="FFFFFF"/>
        <w:spacing w:line="360" w:lineRule="auto"/>
        <w:rPr>
          <w:rFonts w:ascii="Times New Roman" w:hAnsi="Times New Roman" w:eastAsia="Times New Roman" w:cs="Times New Roman"/>
          <w:color w:val="1D2228"/>
          <w:lang w:eastAsia="en-IN" w:bidi="bn-BD"/>
        </w:rPr>
      </w:pPr>
    </w:p>
    <w:p w14:paraId="09301951">
      <w:pPr>
        <w:shd w:val="clear" w:color="auto" w:fill="FFFFFF"/>
        <w:spacing w:line="360" w:lineRule="auto"/>
        <w:rPr>
          <w:rFonts w:ascii="Times New Roman" w:hAnsi="Times New Roman" w:eastAsia="Times New Roman" w:cs="Times New Roman"/>
          <w:color w:val="1D2228"/>
          <w:lang w:eastAsia="en-IN" w:bidi="bn-BD"/>
        </w:rPr>
      </w:pPr>
    </w:p>
    <w:p w14:paraId="06AFD47C">
      <w:pPr>
        <w:shd w:val="clear" w:color="auto" w:fill="FFFFFF"/>
        <w:spacing w:line="360" w:lineRule="auto"/>
        <w:rPr>
          <w:rFonts w:ascii="Times New Roman" w:hAnsi="Times New Roman" w:eastAsia="Times New Roman" w:cs="Times New Roman"/>
          <w:color w:val="1D2228"/>
          <w:lang w:eastAsia="en-IN" w:bidi="bn-BD"/>
        </w:rPr>
      </w:pPr>
    </w:p>
    <w:p w14:paraId="7AC8815F">
      <w:pPr>
        <w:shd w:val="clear" w:color="auto" w:fill="FFFFFF"/>
        <w:spacing w:line="360" w:lineRule="auto"/>
        <w:rPr>
          <w:rFonts w:ascii="Times New Roman" w:hAnsi="Times New Roman" w:eastAsia="Times New Roman" w:cs="Times New Roman"/>
          <w:color w:val="1D2228"/>
          <w:lang w:eastAsia="en-IN" w:bidi="bn-BD"/>
        </w:rPr>
      </w:pPr>
    </w:p>
    <w:p w14:paraId="073E5633">
      <w:pPr>
        <w:shd w:val="clear" w:color="auto" w:fill="FFFFFF"/>
        <w:spacing w:line="360" w:lineRule="auto"/>
        <w:rPr>
          <w:rFonts w:ascii="Times New Roman" w:hAnsi="Times New Roman" w:eastAsia="Times New Roman" w:cs="Times New Roman"/>
          <w:color w:val="1D2228"/>
          <w:lang w:eastAsia="en-IN" w:bidi="bn-BD"/>
        </w:rPr>
      </w:pPr>
    </w:p>
    <w:p w14:paraId="6D38516D">
      <w:pPr>
        <w:numPr>
          <w:ilvl w:val="0"/>
          <w:numId w:val="0"/>
        </w:numPr>
        <w:tabs>
          <w:tab w:val="left" w:pos="442"/>
        </w:tabs>
        <w:spacing w:line="360" w:lineRule="auto"/>
        <w:ind w:left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Web - talk</w:t>
      </w:r>
    </w:p>
    <w:p w14:paraId="4886F7A7">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Date: 5.3.21</w:t>
      </w:r>
    </w:p>
    <w:p w14:paraId="51C28F95">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 and WBSU</w:t>
      </w:r>
    </w:p>
    <w:p w14:paraId="0BF4CF5E">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cs="Times New Roman"/>
          <w:color w:val="202124"/>
          <w:spacing w:val="3"/>
          <w:shd w:val="clear" w:color="auto" w:fill="FFFFFF"/>
          <w:lang w:val="en-US"/>
        </w:rPr>
        <w:t xml:space="preserve">Prof. Atashee Chatterjee Sinha,  </w:t>
      </w:r>
      <w:r>
        <w:rPr>
          <w:rFonts w:hint="default"/>
          <w:b w:val="0"/>
          <w:bCs w:val="0"/>
          <w:color w:val="202124"/>
          <w:spacing w:val="3"/>
          <w:sz w:val="24"/>
          <w:szCs w:val="24"/>
          <w:shd w:val="clear" w:color="auto" w:fill="FFFFFF"/>
          <w:lang w:val="en-US"/>
        </w:rPr>
        <w:t>Professor of Philosphy, Jadavpur University.</w:t>
      </w:r>
    </w:p>
    <w:p w14:paraId="4824D291">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VI &amp; PG Semester III (30 participants)</w:t>
      </w:r>
    </w:p>
    <w:p w14:paraId="625F9BFA">
      <w:pPr>
        <w:pStyle w:val="4"/>
        <w:numPr>
          <w:ilvl w:val="0"/>
          <w:numId w:val="0"/>
        </w:numPr>
        <w:spacing w:before="109" w:line="360" w:lineRule="auto"/>
        <w:ind w:left="113" w:right="2121" w:rightChars="0" w:hanging="113" w:hangingChars="5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r>
        <w:rPr>
          <w:rFonts w:hint="default" w:cs="Times New Roman"/>
          <w:color w:val="202124"/>
          <w:spacing w:val="3"/>
          <w:shd w:val="clear" w:color="auto" w:fill="FFFFFF"/>
          <w:lang w:val="en-US"/>
        </w:rPr>
        <w:t xml:space="preserve"> organized an online Extension Lecture on “Care Ethics”. Prof. Atashee Chatterjee Sinha, explained in details the outlines of the ethics of care with real life examples. </w:t>
      </w:r>
      <w:r>
        <w:rPr>
          <w:rFonts w:hint="default" w:ascii="Times New Roman" w:hAnsi="Times New Roman" w:eastAsia="Times New Roman" w:cs="Times New Roman"/>
          <w:b w:val="0"/>
          <w:bCs w:val="0"/>
          <w:color w:val="1D2228"/>
          <w:lang w:val="en-US" w:eastAsia="en-IN" w:bidi="bn-BD"/>
        </w:rPr>
        <w:t xml:space="preserve">The topic was chosen to teach the very basic tenets of </w:t>
      </w:r>
      <w:r>
        <w:rPr>
          <w:rFonts w:hint="default" w:cs="Times New Roman"/>
          <w:b w:val="0"/>
          <w:bCs w:val="0"/>
          <w:color w:val="1D2228"/>
          <w:lang w:val="en-US" w:eastAsia="en-IN" w:bidi="bn-BD"/>
        </w:rPr>
        <w:t xml:space="preserve">care ethics </w:t>
      </w:r>
      <w:r>
        <w:rPr>
          <w:rFonts w:hint="default" w:ascii="Times New Roman" w:hAnsi="Times New Roman" w:eastAsia="Times New Roman" w:cs="Times New Roman"/>
          <w:b w:val="0"/>
          <w:bCs w:val="0"/>
          <w:color w:val="1D2228"/>
          <w:lang w:val="en-US" w:eastAsia="en-IN" w:bidi="bn-BD"/>
        </w:rPr>
        <w:t xml:space="preserve"> and make them aware of the related gender issues, a part of which is included in PHIADSE02T.</w:t>
      </w:r>
    </w:p>
    <w:p w14:paraId="1B4C8170">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Programme Outcome: </w:t>
      </w:r>
      <w:r>
        <w:rPr>
          <w:rFonts w:hint="default"/>
          <w:b w:val="0"/>
          <w:bCs w:val="0"/>
          <w:color w:val="202124"/>
          <w:spacing w:val="3"/>
          <w:sz w:val="24"/>
          <w:szCs w:val="24"/>
          <w:shd w:val="clear" w:color="auto" w:fill="FFFFFF"/>
          <w:lang w:val="en-US"/>
        </w:rPr>
        <w:t xml:space="preserve">The comparative analysis of care ethics with justice based ethics and explanations with examples opened up inter-active arguments in the session that was very much appreciated by the students. </w:t>
      </w:r>
    </w:p>
    <w:p w14:paraId="46616A8C">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val="0"/>
          <w:bCs w:val="0"/>
          <w:color w:val="202124"/>
          <w:spacing w:val="3"/>
          <w:sz w:val="24"/>
          <w:szCs w:val="24"/>
          <w:shd w:val="clear" w:color="auto" w:fill="FFFFFF"/>
          <w:lang w:val="en-US"/>
        </w:rPr>
        <w:drawing>
          <wp:inline distT="0" distB="0" distL="114300" distR="114300">
            <wp:extent cx="5089525" cy="3677920"/>
            <wp:effectExtent l="0" t="0" r="3175" b="5080"/>
            <wp:docPr id="24" name="Picture 24" descr="Screenshot 2024-04-17 224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creenshot 2024-04-17 224435"/>
                    <pic:cNvPicPr>
                      <a:picLocks noChangeAspect="1"/>
                    </pic:cNvPicPr>
                  </pic:nvPicPr>
                  <pic:blipFill>
                    <a:blip r:embed="rId14"/>
                    <a:stretch>
                      <a:fillRect/>
                    </a:stretch>
                  </pic:blipFill>
                  <pic:spPr>
                    <a:xfrm>
                      <a:off x="0" y="0"/>
                      <a:ext cx="5089525" cy="3677920"/>
                    </a:xfrm>
                    <a:prstGeom prst="rect">
                      <a:avLst/>
                    </a:prstGeom>
                  </pic:spPr>
                </pic:pic>
              </a:graphicData>
            </a:graphic>
          </wp:inline>
        </w:drawing>
      </w:r>
    </w:p>
    <w:p w14:paraId="01257757">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p>
    <w:p w14:paraId="16B41815">
      <w:pPr>
        <w:shd w:val="clear" w:color="auto" w:fill="FFFFFF"/>
        <w:spacing w:line="360" w:lineRule="auto"/>
        <w:rPr>
          <w:rFonts w:ascii="Times New Roman" w:hAnsi="Times New Roman" w:eastAsia="Times New Roman" w:cs="Times New Roman"/>
          <w:b/>
          <w:color w:val="1D2228"/>
          <w:lang w:eastAsia="en-IN" w:bidi="bn-BD"/>
        </w:rPr>
      </w:pPr>
    </w:p>
    <w:p w14:paraId="155B3AF1">
      <w:pPr>
        <w:shd w:val="clear" w:color="auto" w:fill="FFFFFF"/>
        <w:spacing w:line="360" w:lineRule="auto"/>
        <w:rPr>
          <w:rFonts w:ascii="Times New Roman" w:hAnsi="Times New Roman" w:eastAsia="Times New Roman" w:cs="Times New Roman"/>
          <w:b/>
          <w:color w:val="1D2228"/>
          <w:lang w:eastAsia="en-IN" w:bidi="bn-BD"/>
        </w:rPr>
      </w:pPr>
    </w:p>
    <w:p w14:paraId="153CFE46">
      <w:pPr>
        <w:shd w:val="clear" w:color="auto" w:fill="FFFFFF"/>
        <w:spacing w:line="360" w:lineRule="auto"/>
        <w:rPr>
          <w:rFonts w:ascii="Times New Roman" w:hAnsi="Times New Roman" w:eastAsia="Times New Roman" w:cs="Times New Roman"/>
          <w:b/>
          <w:color w:val="1D2228"/>
          <w:lang w:eastAsia="en-IN" w:bidi="bn-BD"/>
        </w:rPr>
      </w:pPr>
    </w:p>
    <w:p w14:paraId="6C38C362">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Event</w:t>
      </w:r>
      <w:r>
        <w:rPr>
          <w:rFonts w:ascii="Times New Roman" w:hAnsi="Times New Roman" w:eastAsia="Times New Roman" w:cs="Times New Roman"/>
          <w:color w:val="1D2228"/>
          <w:lang w:eastAsia="en-IN" w:bidi="bn-BD"/>
        </w:rPr>
        <w:t xml:space="preserve">: </w:t>
      </w:r>
      <w:r>
        <w:rPr>
          <w:rFonts w:ascii="Times New Roman" w:hAnsi="Times New Roman" w:eastAsia="Times New Roman" w:cs="Times New Roman"/>
          <w:b/>
          <w:color w:val="1D2228"/>
          <w:lang w:eastAsia="en-IN" w:bidi="bn-BD"/>
        </w:rPr>
        <w:t>Webinar</w:t>
      </w:r>
      <w:r>
        <w:rPr>
          <w:rFonts w:ascii="Times New Roman" w:hAnsi="Times New Roman" w:eastAsia="Times New Roman" w:cs="Times New Roman"/>
          <w:color w:val="1D2228"/>
          <w:lang w:eastAsia="en-IN" w:bidi="bn-BD"/>
        </w:rPr>
        <w:t xml:space="preserve"> Talk</w:t>
      </w:r>
    </w:p>
    <w:p w14:paraId="0A5A370D">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Organized by:</w:t>
      </w:r>
      <w:r>
        <w:rPr>
          <w:rFonts w:ascii="Times New Roman" w:hAnsi="Times New Roman" w:eastAsia="Times New Roman" w:cs="Times New Roman"/>
          <w:color w:val="1D2228"/>
          <w:lang w:eastAsia="en-IN" w:bidi="bn-BD"/>
        </w:rPr>
        <w:t xml:space="preserve"> Department of Philosophy</w:t>
      </w:r>
    </w:p>
    <w:p w14:paraId="7842BEBA">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Topic</w:t>
      </w:r>
      <w:r>
        <w:rPr>
          <w:rFonts w:ascii="Times New Roman" w:hAnsi="Times New Roman" w:eastAsia="Times New Roman" w:cs="Times New Roman"/>
          <w:color w:val="1D2228"/>
          <w:lang w:eastAsia="en-IN" w:bidi="bn-BD"/>
        </w:rPr>
        <w:t xml:space="preserve">: Meta ethics </w:t>
      </w:r>
    </w:p>
    <w:p w14:paraId="7143C142">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Date:12</w:t>
      </w:r>
      <w:r>
        <w:rPr>
          <w:rFonts w:ascii="Times New Roman" w:hAnsi="Times New Roman" w:eastAsia="Times New Roman" w:cs="Times New Roman"/>
          <w:b/>
          <w:color w:val="1D2228"/>
          <w:vertAlign w:val="superscript"/>
          <w:lang w:eastAsia="en-IN" w:bidi="bn-BD"/>
        </w:rPr>
        <w:t>th</w:t>
      </w:r>
      <w:r>
        <w:rPr>
          <w:rFonts w:ascii="Times New Roman" w:hAnsi="Times New Roman" w:eastAsia="Times New Roman" w:cs="Times New Roman"/>
          <w:b/>
          <w:color w:val="1D2228"/>
          <w:lang w:eastAsia="en-IN" w:bidi="bn-BD"/>
        </w:rPr>
        <w:t xml:space="preserve"> &amp; </w:t>
      </w:r>
      <w:r>
        <w:rPr>
          <w:rFonts w:ascii="Times New Roman" w:hAnsi="Times New Roman" w:eastAsia="Times New Roman" w:cs="Times New Roman"/>
          <w:color w:val="1D2228"/>
          <w:lang w:eastAsia="en-IN" w:bidi="bn-BD"/>
        </w:rPr>
        <w:t>13</w:t>
      </w:r>
      <w:r>
        <w:rPr>
          <w:rFonts w:ascii="Times New Roman" w:hAnsi="Times New Roman" w:eastAsia="Times New Roman" w:cs="Times New Roman"/>
          <w:color w:val="1D2228"/>
          <w:vertAlign w:val="superscript"/>
          <w:lang w:eastAsia="en-IN" w:bidi="bn-BD"/>
        </w:rPr>
        <w:t>th</w:t>
      </w:r>
      <w:r>
        <w:rPr>
          <w:rFonts w:ascii="Times New Roman" w:hAnsi="Times New Roman" w:eastAsia="Times New Roman" w:cs="Times New Roman"/>
          <w:color w:val="1D2228"/>
          <w:lang w:eastAsia="en-IN" w:bidi="bn-BD"/>
        </w:rPr>
        <w:t xml:space="preserve"> February 2021</w:t>
      </w:r>
    </w:p>
    <w:p w14:paraId="50A21F47">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t>V</w:t>
      </w:r>
      <w:r>
        <w:rPr>
          <w:rFonts w:ascii="Times New Roman" w:hAnsi="Times New Roman" w:eastAsia="Times New Roman" w:cs="Times New Roman"/>
          <w:b/>
          <w:color w:val="1D2228"/>
          <w:lang w:eastAsia="en-IN" w:bidi="bn-BD"/>
        </w:rPr>
        <w:t>enue</w:t>
      </w:r>
      <w:r>
        <w:rPr>
          <w:rFonts w:ascii="Times New Roman" w:hAnsi="Times New Roman" w:eastAsia="Times New Roman" w:cs="Times New Roman"/>
          <w:color w:val="1D2228"/>
          <w:lang w:eastAsia="en-IN" w:bidi="bn-BD"/>
        </w:rPr>
        <w:t xml:space="preserve"> Google meet </w:t>
      </w:r>
    </w:p>
    <w:p w14:paraId="347C4FF0">
      <w:pPr>
        <w:spacing w:line="360" w:lineRule="auto"/>
        <w:jc w:val="both"/>
        <w:rPr>
          <w:rFonts w:ascii="Times New Roman" w:hAnsi="Times New Roman" w:cs="Times New Roman"/>
          <w:b/>
          <w:lang w:bidi="bn-BD"/>
        </w:rPr>
      </w:pPr>
      <w:r>
        <w:rPr>
          <w:rFonts w:ascii="Times New Roman" w:hAnsi="Times New Roman" w:cs="Times New Roman"/>
          <w:b/>
          <w:lang w:bidi="bn-BD"/>
        </w:rPr>
        <w:t>Speaker:  Santosh Kumar Pal</w:t>
      </w:r>
    </w:p>
    <w:p w14:paraId="02C9EFE0">
      <w:pPr>
        <w:spacing w:line="360" w:lineRule="auto"/>
        <w:jc w:val="both"/>
        <w:rPr>
          <w:rFonts w:ascii="Times New Roman" w:hAnsi="Times New Roman" w:cs="Times New Roman"/>
          <w:lang w:bidi="bn-BD"/>
        </w:rPr>
      </w:pPr>
      <w:r>
        <w:rPr>
          <w:rFonts w:ascii="Times New Roman" w:hAnsi="Times New Roman" w:cs="Times New Roman"/>
          <w:b/>
          <w:lang w:bidi="bn-BD"/>
        </w:rPr>
        <w:t xml:space="preserve">Brief Description: </w:t>
      </w:r>
      <w:r>
        <w:rPr>
          <w:rFonts w:ascii="Times New Roman" w:hAnsi="Times New Roman" w:cs="Times New Roman"/>
          <w:lang w:bidi="bn-BD"/>
        </w:rPr>
        <w:t xml:space="preserve">Dr. Pal of Burdwan University explained the different levels of ethics and their particularities, particularly, Meta ethics. The use of relevant examples helped the children to relate the topic with real situations. </w:t>
      </w:r>
    </w:p>
    <w:p w14:paraId="7E5D4EE9">
      <w:pPr>
        <w:spacing w:line="360" w:lineRule="auto"/>
        <w:jc w:val="both"/>
        <w:rPr>
          <w:rFonts w:ascii="Times New Roman" w:hAnsi="Times New Roman" w:cs="Times New Roman"/>
          <w:b/>
          <w:lang w:bidi="bn-BD"/>
        </w:rPr>
      </w:pPr>
    </w:p>
    <w:p w14:paraId="1C0DAFA1">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object>
          <v:shape id="_x0000_i1026" o:spt="75" type="#_x0000_t75" style="height:421pt;width:297.5pt;" o:ole="t" filled="f" o:preferrelative="t" stroked="f" coordsize="21600,21600">
            <v:path/>
            <v:fill on="f" focussize="0,0"/>
            <v:stroke on="f" joinstyle="miter"/>
            <v:imagedata r:id="rId16" o:title=""/>
            <o:lock v:ext="edit" aspectratio="t"/>
            <w10:wrap type="none"/>
            <w10:anchorlock/>
          </v:shape>
          <o:OLEObject Type="Embed" ProgID="AcroExch.Document.DC" ShapeID="_x0000_i1026" DrawAspect="Content" ObjectID="_1468075726" r:id="rId15">
            <o:LockedField>false</o:LockedField>
          </o:OLEObject>
        </w:object>
      </w:r>
    </w:p>
    <w:p w14:paraId="30E06D35">
      <w:pPr>
        <w:shd w:val="clear" w:color="auto" w:fill="FFFFFF"/>
        <w:spacing w:line="360" w:lineRule="auto"/>
        <w:rPr>
          <w:rFonts w:ascii="Times New Roman" w:hAnsi="Times New Roman" w:eastAsia="Times New Roman" w:cs="Times New Roman"/>
          <w:color w:val="1D2228"/>
          <w:lang w:eastAsia="en-IN" w:bidi="bn-BD"/>
        </w:rPr>
      </w:pPr>
    </w:p>
    <w:p w14:paraId="20C0B46A">
      <w:pPr>
        <w:shd w:val="clear" w:color="auto" w:fill="FFFFFF"/>
        <w:spacing w:line="360" w:lineRule="auto"/>
        <w:rPr>
          <w:rFonts w:ascii="Times New Roman" w:hAnsi="Times New Roman" w:eastAsia="Times New Roman" w:cs="Times New Roman"/>
          <w:color w:val="1D2228"/>
          <w:lang w:eastAsia="en-IN" w:bidi="bn-BD"/>
        </w:rPr>
      </w:pPr>
    </w:p>
    <w:p w14:paraId="7D3A1464">
      <w:pPr>
        <w:shd w:val="clear" w:color="auto" w:fill="FFFFFF"/>
        <w:spacing w:line="360" w:lineRule="auto"/>
        <w:rPr>
          <w:rFonts w:ascii="Times New Roman" w:hAnsi="Times New Roman" w:eastAsia="Times New Roman" w:cs="Times New Roman"/>
          <w:color w:val="1D2228"/>
          <w:lang w:eastAsia="en-IN" w:bidi="bn-BD"/>
        </w:rPr>
      </w:pPr>
    </w:p>
    <w:p w14:paraId="06E16816">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Event</w:t>
      </w:r>
      <w:r>
        <w:rPr>
          <w:rFonts w:ascii="Times New Roman" w:hAnsi="Times New Roman" w:eastAsia="Times New Roman" w:cs="Times New Roman"/>
          <w:color w:val="1D2228"/>
          <w:lang w:eastAsia="en-IN" w:bidi="bn-BD"/>
        </w:rPr>
        <w:t xml:space="preserve">: </w:t>
      </w:r>
      <w:r>
        <w:rPr>
          <w:rFonts w:ascii="Times New Roman" w:hAnsi="Times New Roman" w:eastAsia="Times New Roman" w:cs="Times New Roman"/>
          <w:b/>
          <w:color w:val="1D2228"/>
          <w:lang w:eastAsia="en-IN" w:bidi="bn-BD"/>
        </w:rPr>
        <w:t>Seminar</w:t>
      </w:r>
      <w:r>
        <w:rPr>
          <w:rFonts w:ascii="Times New Roman" w:hAnsi="Times New Roman" w:eastAsia="Times New Roman" w:cs="Times New Roman"/>
          <w:color w:val="1D2228"/>
          <w:lang w:eastAsia="en-IN" w:bidi="bn-BD"/>
        </w:rPr>
        <w:t xml:space="preserve"> </w:t>
      </w:r>
      <w:r>
        <w:rPr>
          <w:rFonts w:hint="default" w:ascii="Times New Roman" w:hAnsi="Times New Roman" w:eastAsia="Times New Roman" w:cs="Times New Roman"/>
          <w:color w:val="1D2228"/>
          <w:lang w:val="en-US" w:eastAsia="en-IN" w:bidi="bn-BD"/>
        </w:rPr>
        <w:t xml:space="preserve"> Web-</w:t>
      </w:r>
      <w:r>
        <w:rPr>
          <w:rFonts w:ascii="Times New Roman" w:hAnsi="Times New Roman" w:eastAsia="Times New Roman" w:cs="Times New Roman"/>
          <w:color w:val="1D2228"/>
          <w:lang w:eastAsia="en-IN" w:bidi="bn-BD"/>
        </w:rPr>
        <w:t>Talk</w:t>
      </w:r>
    </w:p>
    <w:p w14:paraId="0164DDA1">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Organized by:</w:t>
      </w:r>
      <w:r>
        <w:rPr>
          <w:rFonts w:ascii="Times New Roman" w:hAnsi="Times New Roman" w:eastAsia="Times New Roman" w:cs="Times New Roman"/>
          <w:color w:val="1D2228"/>
          <w:lang w:eastAsia="en-IN" w:bidi="bn-BD"/>
        </w:rPr>
        <w:t xml:space="preserve"> Department of Philosophy</w:t>
      </w:r>
    </w:p>
    <w:p w14:paraId="73839E7B">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Topic</w:t>
      </w:r>
      <w:r>
        <w:rPr>
          <w:rFonts w:ascii="Times New Roman" w:hAnsi="Times New Roman" w:eastAsia="Times New Roman" w:cs="Times New Roman"/>
          <w:color w:val="1D2228"/>
          <w:lang w:eastAsia="en-IN" w:bidi="bn-BD"/>
        </w:rPr>
        <w:t xml:space="preserve">: </w:t>
      </w:r>
      <w:r>
        <w:rPr>
          <w:rFonts w:hint="default" w:ascii="Times New Roman" w:hAnsi="Times New Roman" w:eastAsia="Times New Roman" w:cs="Times New Roman"/>
          <w:color w:val="1D2228"/>
          <w:lang w:val="en-US" w:eastAsia="en-IN" w:bidi="bn-BD"/>
        </w:rPr>
        <w:t>Nyaya Philosophy</w:t>
      </w:r>
      <w:r>
        <w:rPr>
          <w:rFonts w:ascii="Times New Roman" w:hAnsi="Times New Roman" w:eastAsia="Times New Roman" w:cs="Times New Roman"/>
          <w:color w:val="1D2228"/>
          <w:lang w:eastAsia="en-IN" w:bidi="bn-BD"/>
        </w:rPr>
        <w:t xml:space="preserve"> </w:t>
      </w:r>
    </w:p>
    <w:p w14:paraId="19A13137">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Date:</w:t>
      </w:r>
      <w:r>
        <w:rPr>
          <w:rFonts w:hint="default" w:ascii="Times New Roman" w:hAnsi="Times New Roman" w:eastAsia="Times New Roman" w:cs="Times New Roman"/>
          <w:b/>
          <w:color w:val="1D2228"/>
          <w:lang w:val="en-US" w:eastAsia="en-IN" w:bidi="bn-BD"/>
        </w:rPr>
        <w:t xml:space="preserve"> 5.7.21</w:t>
      </w:r>
    </w:p>
    <w:p w14:paraId="6476FE09">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t>V</w:t>
      </w:r>
      <w:r>
        <w:rPr>
          <w:rFonts w:ascii="Times New Roman" w:hAnsi="Times New Roman" w:eastAsia="Times New Roman" w:cs="Times New Roman"/>
          <w:b/>
          <w:color w:val="1D2228"/>
          <w:lang w:eastAsia="en-IN" w:bidi="bn-BD"/>
        </w:rPr>
        <w:t>enue</w:t>
      </w:r>
      <w:r>
        <w:rPr>
          <w:rFonts w:hint="default" w:ascii="Times New Roman" w:hAnsi="Times New Roman" w:eastAsia="Times New Roman" w:cs="Times New Roman"/>
          <w:b/>
          <w:color w:val="1D2228"/>
          <w:lang w:val="en-US" w:eastAsia="en-IN" w:bidi="bn-BD"/>
        </w:rPr>
        <w:t xml:space="preserve">: </w:t>
      </w:r>
      <w:r>
        <w:rPr>
          <w:rFonts w:ascii="Times New Roman" w:hAnsi="Times New Roman" w:eastAsia="Times New Roman" w:cs="Times New Roman"/>
          <w:color w:val="1D2228"/>
          <w:lang w:eastAsia="en-IN" w:bidi="bn-BD"/>
        </w:rPr>
        <w:t>Muktiprana Sabhagriha.</w:t>
      </w:r>
    </w:p>
    <w:p w14:paraId="77EACB6F">
      <w:pPr>
        <w:shd w:val="clear" w:color="auto" w:fill="FFFFFF"/>
        <w:spacing w:line="360" w:lineRule="auto"/>
        <w:rPr>
          <w:rFonts w:ascii="Times New Roman" w:hAnsi="Times New Roman" w:eastAsia="Times New Roman" w:cs="Times New Roman"/>
          <w:color w:val="1D2228"/>
          <w:lang w:eastAsia="en-IN" w:bidi="bn-BD"/>
        </w:rPr>
      </w:pPr>
      <w:r>
        <w:rPr>
          <w:rFonts w:hint="default" w:ascii="Times New Roman" w:hAnsi="Times New Roman" w:eastAsia="Times New Roman" w:cs="Times New Roman"/>
          <w:b/>
          <w:bCs/>
          <w:color w:val="1D2228"/>
          <w:lang w:val="en-US" w:eastAsia="en-IN" w:bidi="bn-BD"/>
        </w:rPr>
        <w:t>Participants:</w:t>
      </w:r>
      <w:r>
        <w:rPr>
          <w:rFonts w:hint="default" w:ascii="Times New Roman" w:hAnsi="Times New Roman" w:eastAsia="Times New Roman" w:cs="Times New Roman"/>
          <w:color w:val="1D2228"/>
          <w:lang w:val="en-US" w:eastAsia="en-IN" w:bidi="bn-BD"/>
        </w:rPr>
        <w:t xml:space="preserve"> UG Semester VI</w:t>
      </w:r>
      <w:r>
        <w:rPr>
          <w:rFonts w:ascii="Times New Roman" w:hAnsi="Times New Roman" w:eastAsia="Times New Roman" w:cs="Times New Roman"/>
          <w:color w:val="1D2228"/>
          <w:lang w:eastAsia="en-IN" w:bidi="bn-BD"/>
        </w:rPr>
        <w:t xml:space="preserve"> </w:t>
      </w:r>
    </w:p>
    <w:p w14:paraId="62A228DB">
      <w:pPr>
        <w:spacing w:line="360" w:lineRule="auto"/>
        <w:jc w:val="both"/>
        <w:rPr>
          <w:rFonts w:ascii="Times New Roman" w:hAnsi="Times New Roman" w:cs="Times New Roman"/>
          <w:b/>
          <w:lang w:bidi="bn-BD"/>
        </w:rPr>
      </w:pPr>
      <w:r>
        <w:rPr>
          <w:rFonts w:ascii="Times New Roman" w:hAnsi="Times New Roman" w:cs="Times New Roman"/>
          <w:b/>
          <w:lang w:bidi="bn-BD"/>
        </w:rPr>
        <w:t>Speaker:  Sumita Banerjee</w:t>
      </w:r>
    </w:p>
    <w:p w14:paraId="4A172C96">
      <w:pPr>
        <w:spacing w:line="360" w:lineRule="auto"/>
        <w:jc w:val="both"/>
        <w:rPr>
          <w:rFonts w:ascii="Times New Roman" w:hAnsi="Times New Roman" w:cs="Times New Roman"/>
          <w:lang w:bidi="bn-BD"/>
        </w:rPr>
      </w:pPr>
      <w:r>
        <w:rPr>
          <w:rFonts w:ascii="Times New Roman" w:hAnsi="Times New Roman" w:cs="Times New Roman"/>
          <w:b/>
          <w:lang w:bidi="bn-BD"/>
        </w:rPr>
        <w:t xml:space="preserve">Brief Description: </w:t>
      </w:r>
      <w:r>
        <w:rPr>
          <w:rFonts w:ascii="Times New Roman" w:hAnsi="Times New Roman" w:cs="Times New Roman"/>
          <w:lang w:bidi="bn-BD"/>
        </w:rPr>
        <w:t xml:space="preserve">Dr. Banerjeree explained the basic features of </w:t>
      </w:r>
      <w:r>
        <w:rPr>
          <w:rFonts w:hint="default" w:ascii="Times New Roman" w:hAnsi="Times New Roman" w:cs="Times New Roman"/>
          <w:lang w:val="en-US" w:bidi="bn-BD"/>
        </w:rPr>
        <w:t xml:space="preserve">Nyayay  darsana </w:t>
      </w:r>
      <w:r>
        <w:rPr>
          <w:rFonts w:ascii="Times New Roman" w:hAnsi="Times New Roman" w:cs="Times New Roman"/>
          <w:lang w:bidi="bn-BD"/>
        </w:rPr>
        <w:t xml:space="preserve">and drew a comparison with other branches of Indian </w:t>
      </w:r>
      <w:r>
        <w:rPr>
          <w:rFonts w:hint="default" w:ascii="Times New Roman" w:hAnsi="Times New Roman" w:cs="Times New Roman"/>
          <w:lang w:val="en-US" w:bidi="bn-BD"/>
        </w:rPr>
        <w:t>schools of Philosophy</w:t>
      </w:r>
      <w:r>
        <w:rPr>
          <w:rFonts w:ascii="Times New Roman" w:hAnsi="Times New Roman" w:cs="Times New Roman"/>
          <w:lang w:bidi="bn-BD"/>
        </w:rPr>
        <w:t xml:space="preserve">. </w:t>
      </w:r>
    </w:p>
    <w:p w14:paraId="31046DCF">
      <w:pPr>
        <w:spacing w:line="360" w:lineRule="auto"/>
        <w:jc w:val="both"/>
        <w:rPr>
          <w:rFonts w:hint="default" w:ascii="Times New Roman" w:hAnsi="Times New Roman" w:cs="Times New Roman"/>
          <w:lang w:val="en-US" w:bidi="bn-BD"/>
        </w:rPr>
      </w:pPr>
      <w:r>
        <w:rPr>
          <w:rFonts w:hint="default" w:ascii="Times New Roman" w:hAnsi="Times New Roman" w:cs="Times New Roman"/>
          <w:b/>
          <w:bCs/>
          <w:lang w:val="en-US" w:bidi="bn-BD"/>
        </w:rPr>
        <w:t xml:space="preserve">Programme Outcome: </w:t>
      </w:r>
      <w:r>
        <w:rPr>
          <w:rFonts w:hint="default" w:ascii="Times New Roman" w:hAnsi="Times New Roman" w:cs="Times New Roman"/>
          <w:b w:val="0"/>
          <w:bCs w:val="0"/>
          <w:lang w:val="en-US" w:bidi="bn-BD"/>
        </w:rPr>
        <w:t xml:space="preserve">The </w:t>
      </w:r>
      <w:r>
        <w:rPr>
          <w:rFonts w:ascii="Times New Roman" w:hAnsi="Times New Roman" w:cs="Times New Roman"/>
          <w:lang w:bidi="bn-BD"/>
        </w:rPr>
        <w:t>comparative analysis helped the students to ha</w:t>
      </w:r>
      <w:r>
        <w:rPr>
          <w:rFonts w:hint="default" w:ascii="Times New Roman" w:hAnsi="Times New Roman" w:cs="Times New Roman"/>
          <w:lang w:val="en-US" w:bidi="bn-BD"/>
        </w:rPr>
        <w:t>v</w:t>
      </w:r>
      <w:r>
        <w:rPr>
          <w:rFonts w:ascii="Times New Roman" w:hAnsi="Times New Roman" w:cs="Times New Roman"/>
          <w:lang w:bidi="bn-BD"/>
        </w:rPr>
        <w:t xml:space="preserve">e a </w:t>
      </w:r>
      <w:r>
        <w:rPr>
          <w:rFonts w:hint="default" w:ascii="Times New Roman" w:hAnsi="Times New Roman" w:cs="Times New Roman"/>
          <w:lang w:val="en-US" w:bidi="bn-BD"/>
        </w:rPr>
        <w:t>complete overview of Nyayay Darsana.</w:t>
      </w:r>
    </w:p>
    <w:p w14:paraId="4F6FF55C">
      <w:pPr>
        <w:shd w:val="clear" w:color="auto" w:fill="FFFFFF"/>
        <w:spacing w:line="360" w:lineRule="auto"/>
        <w:rPr>
          <w:rFonts w:hint="default" w:ascii="Times New Roman" w:hAnsi="Times New Roman" w:eastAsia="Times New Roman" w:cs="Times New Roman"/>
          <w:color w:val="1D2228"/>
          <w:lang w:val="en-US" w:eastAsia="en-IN" w:bidi="bn-BD"/>
        </w:rPr>
      </w:pPr>
      <w:r>
        <w:rPr>
          <w:rFonts w:hint="default" w:ascii="Times New Roman" w:hAnsi="Times New Roman" w:eastAsia="Times New Roman" w:cs="Times New Roman"/>
          <w:color w:val="1D2228"/>
          <w:lang w:val="en-US" w:eastAsia="en-IN" w:bidi="bn-BD"/>
        </w:rPr>
        <w:drawing>
          <wp:inline distT="0" distB="0" distL="114300" distR="114300">
            <wp:extent cx="3134995" cy="4976495"/>
            <wp:effectExtent l="0" t="0" r="1905" b="1905"/>
            <wp:docPr id="10" name="Picture 10" descr="IMG_20240610_16083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G_20240610_160837 (1)"/>
                    <pic:cNvPicPr>
                      <a:picLocks noChangeAspect="1"/>
                    </pic:cNvPicPr>
                  </pic:nvPicPr>
                  <pic:blipFill>
                    <a:blip r:embed="rId17"/>
                    <a:stretch>
                      <a:fillRect/>
                    </a:stretch>
                  </pic:blipFill>
                  <pic:spPr>
                    <a:xfrm>
                      <a:off x="0" y="0"/>
                      <a:ext cx="3134995" cy="4976495"/>
                    </a:xfrm>
                    <a:prstGeom prst="rect">
                      <a:avLst/>
                    </a:prstGeom>
                  </pic:spPr>
                </pic:pic>
              </a:graphicData>
            </a:graphic>
          </wp:inline>
        </w:drawing>
      </w:r>
    </w:p>
    <w:p w14:paraId="725A439A">
      <w:pPr>
        <w:shd w:val="clear" w:color="auto" w:fill="FFFFFF"/>
        <w:spacing w:line="360" w:lineRule="auto"/>
        <w:rPr>
          <w:rFonts w:ascii="Times New Roman" w:hAnsi="Times New Roman" w:eastAsia="Times New Roman" w:cs="Times New Roman"/>
          <w:color w:val="1D2228"/>
          <w:lang w:eastAsia="en-IN" w:bidi="bn-BD"/>
        </w:rPr>
      </w:pPr>
    </w:p>
    <w:p w14:paraId="55FA3679">
      <w:pPr>
        <w:shd w:val="clear" w:color="auto" w:fill="FFFFFF"/>
        <w:spacing w:line="360" w:lineRule="auto"/>
        <w:rPr>
          <w:rFonts w:ascii="Times New Roman" w:hAnsi="Times New Roman" w:eastAsia="Times New Roman" w:cs="Times New Roman"/>
          <w:color w:val="1D2228"/>
          <w:lang w:eastAsia="en-IN" w:bidi="bn-BD"/>
        </w:rPr>
      </w:pPr>
    </w:p>
    <w:p w14:paraId="1C00E7B5">
      <w:pPr>
        <w:shd w:val="clear" w:color="auto" w:fill="FFFFFF"/>
        <w:spacing w:line="360" w:lineRule="auto"/>
        <w:rPr>
          <w:rFonts w:ascii="Times New Roman" w:hAnsi="Times New Roman" w:eastAsia="Times New Roman" w:cs="Times New Roman"/>
          <w:color w:val="1D2228"/>
          <w:lang w:eastAsia="en-IN" w:bidi="bn-BD"/>
        </w:rPr>
      </w:pPr>
    </w:p>
    <w:p w14:paraId="0F1FC2AF">
      <w:pPr>
        <w:shd w:val="clear" w:color="auto" w:fill="FFFFFF"/>
        <w:spacing w:line="360" w:lineRule="auto"/>
        <w:rPr>
          <w:rFonts w:ascii="Times New Roman" w:hAnsi="Times New Roman" w:eastAsia="Times New Roman" w:cs="Times New Roman"/>
          <w:color w:val="1D2228"/>
          <w:lang w:eastAsia="en-IN" w:bidi="bn-BD"/>
        </w:rPr>
      </w:pPr>
      <w:r>
        <w:rPr>
          <w:rFonts w:hint="default" w:ascii="Times New Roman" w:hAnsi="Times New Roman" w:eastAsia="Times New Roman" w:cs="Times New Roman"/>
          <w:b/>
          <w:color w:val="1D2228"/>
          <w:lang w:val="en-US" w:eastAsia="en-IN" w:bidi="bn-BD"/>
        </w:rPr>
        <w:t>E</w:t>
      </w:r>
      <w:r>
        <w:rPr>
          <w:rFonts w:ascii="Times New Roman" w:hAnsi="Times New Roman" w:eastAsia="Times New Roman" w:cs="Times New Roman"/>
          <w:b/>
          <w:color w:val="1D2228"/>
          <w:lang w:eastAsia="en-IN" w:bidi="bn-BD"/>
        </w:rPr>
        <w:t>vent</w:t>
      </w:r>
      <w:r>
        <w:rPr>
          <w:rFonts w:ascii="Times New Roman" w:hAnsi="Times New Roman" w:eastAsia="Times New Roman" w:cs="Times New Roman"/>
          <w:color w:val="1D2228"/>
          <w:lang w:eastAsia="en-IN" w:bidi="bn-BD"/>
        </w:rPr>
        <w:t xml:space="preserve">: </w:t>
      </w:r>
      <w:r>
        <w:rPr>
          <w:rFonts w:ascii="Times New Roman" w:hAnsi="Times New Roman" w:eastAsia="Times New Roman" w:cs="Times New Roman"/>
          <w:b w:val="0"/>
          <w:bCs/>
          <w:color w:val="1D2228"/>
          <w:lang w:eastAsia="en-IN" w:bidi="bn-BD"/>
        </w:rPr>
        <w:t xml:space="preserve">Seminar </w:t>
      </w:r>
      <w:r>
        <w:rPr>
          <w:rFonts w:ascii="Times New Roman" w:hAnsi="Times New Roman" w:eastAsia="Times New Roman" w:cs="Times New Roman"/>
          <w:color w:val="1D2228"/>
          <w:lang w:eastAsia="en-IN" w:bidi="bn-BD"/>
        </w:rPr>
        <w:t>Talk</w:t>
      </w:r>
    </w:p>
    <w:p w14:paraId="41F6CBE6">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Organized by:</w:t>
      </w:r>
      <w:r>
        <w:rPr>
          <w:rFonts w:ascii="Times New Roman" w:hAnsi="Times New Roman" w:eastAsia="Times New Roman" w:cs="Times New Roman"/>
          <w:color w:val="1D2228"/>
          <w:lang w:eastAsia="en-IN" w:bidi="bn-BD"/>
        </w:rPr>
        <w:t xml:space="preserve"> Department of Philosophy</w:t>
      </w:r>
    </w:p>
    <w:p w14:paraId="056DF066">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Topic</w:t>
      </w:r>
      <w:r>
        <w:rPr>
          <w:rFonts w:ascii="Times New Roman" w:hAnsi="Times New Roman" w:eastAsia="Times New Roman" w:cs="Times New Roman"/>
          <w:color w:val="1D2228"/>
          <w:lang w:eastAsia="en-IN" w:bidi="bn-BD"/>
        </w:rPr>
        <w:t xml:space="preserve">: Jaina  Ethics </w:t>
      </w:r>
    </w:p>
    <w:p w14:paraId="40D7033A">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Date:27</w:t>
      </w:r>
      <w:r>
        <w:rPr>
          <w:rFonts w:ascii="Times New Roman" w:hAnsi="Times New Roman" w:eastAsia="Times New Roman" w:cs="Times New Roman"/>
          <w:b/>
          <w:color w:val="1D2228"/>
          <w:vertAlign w:val="superscript"/>
          <w:lang w:eastAsia="en-IN" w:bidi="bn-BD"/>
        </w:rPr>
        <w:t>th</w:t>
      </w:r>
      <w:r>
        <w:rPr>
          <w:rFonts w:ascii="Times New Roman" w:hAnsi="Times New Roman" w:eastAsia="Times New Roman" w:cs="Times New Roman"/>
          <w:b/>
          <w:color w:val="1D2228"/>
          <w:lang w:eastAsia="en-IN" w:bidi="bn-BD"/>
        </w:rPr>
        <w:t xml:space="preserve"> September</w:t>
      </w:r>
      <w:r>
        <w:rPr>
          <w:rFonts w:ascii="Times New Roman" w:hAnsi="Times New Roman" w:eastAsia="Times New Roman" w:cs="Times New Roman"/>
          <w:color w:val="1D2228"/>
          <w:lang w:eastAsia="en-IN" w:bidi="bn-BD"/>
        </w:rPr>
        <w:t xml:space="preserve"> 2021</w:t>
      </w:r>
    </w:p>
    <w:p w14:paraId="29D2E348">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t>V</w:t>
      </w:r>
      <w:r>
        <w:rPr>
          <w:rFonts w:ascii="Times New Roman" w:hAnsi="Times New Roman" w:eastAsia="Times New Roman" w:cs="Times New Roman"/>
          <w:b/>
          <w:color w:val="1D2228"/>
          <w:lang w:eastAsia="en-IN" w:bidi="bn-BD"/>
        </w:rPr>
        <w:t>enue</w:t>
      </w:r>
      <w:r>
        <w:rPr>
          <w:rFonts w:ascii="Times New Roman" w:hAnsi="Times New Roman" w:eastAsia="Times New Roman" w:cs="Times New Roman"/>
          <w:color w:val="1D2228"/>
          <w:lang w:eastAsia="en-IN" w:bidi="bn-BD"/>
        </w:rPr>
        <w:t xml:space="preserve"> Muktiprana Sabhagriha. </w:t>
      </w:r>
    </w:p>
    <w:p w14:paraId="3B9981D1">
      <w:pPr>
        <w:spacing w:line="360" w:lineRule="auto"/>
        <w:jc w:val="both"/>
        <w:rPr>
          <w:rFonts w:ascii="Times New Roman" w:hAnsi="Times New Roman" w:cs="Times New Roman"/>
          <w:b/>
          <w:lang w:bidi="bn-BD"/>
        </w:rPr>
      </w:pPr>
      <w:r>
        <w:rPr>
          <w:rFonts w:ascii="Times New Roman" w:hAnsi="Times New Roman" w:cs="Times New Roman"/>
          <w:b/>
          <w:lang w:bidi="bn-BD"/>
        </w:rPr>
        <w:t>Speaker:  Sumita Banerjee</w:t>
      </w:r>
    </w:p>
    <w:p w14:paraId="15EB450C">
      <w:pPr>
        <w:spacing w:line="360" w:lineRule="auto"/>
        <w:jc w:val="both"/>
        <w:rPr>
          <w:rFonts w:ascii="Times New Roman" w:hAnsi="Times New Roman" w:cs="Times New Roman"/>
          <w:lang w:bidi="bn-BD"/>
        </w:rPr>
      </w:pPr>
      <w:r>
        <w:rPr>
          <w:rFonts w:ascii="Times New Roman" w:hAnsi="Times New Roman" w:cs="Times New Roman"/>
          <w:b/>
          <w:lang w:bidi="bn-BD"/>
        </w:rPr>
        <w:t xml:space="preserve">Brief Description: </w:t>
      </w:r>
      <w:r>
        <w:rPr>
          <w:rFonts w:ascii="Times New Roman" w:hAnsi="Times New Roman" w:cs="Times New Roman"/>
          <w:lang w:bidi="bn-BD"/>
        </w:rPr>
        <w:t xml:space="preserve">Dr. Banerjeree explained the basic features of Jaina ethics and drew a comparison with other branches of Indian Ethics. </w:t>
      </w:r>
    </w:p>
    <w:p w14:paraId="6A531631">
      <w:pPr>
        <w:spacing w:line="360" w:lineRule="auto"/>
        <w:jc w:val="both"/>
        <w:rPr>
          <w:rFonts w:ascii="Times New Roman" w:hAnsi="Times New Roman" w:cs="Times New Roman"/>
          <w:lang w:bidi="bn-BD"/>
        </w:rPr>
      </w:pPr>
      <w:r>
        <w:rPr>
          <w:rFonts w:hint="default" w:ascii="Times New Roman" w:hAnsi="Times New Roman" w:cs="Times New Roman"/>
          <w:b/>
          <w:bCs/>
          <w:lang w:val="en-US" w:bidi="bn-BD"/>
        </w:rPr>
        <w:t xml:space="preserve">Programme Outcome: </w:t>
      </w:r>
      <w:r>
        <w:rPr>
          <w:rFonts w:ascii="Times New Roman" w:hAnsi="Times New Roman" w:cs="Times New Roman"/>
          <w:lang w:bidi="bn-BD"/>
        </w:rPr>
        <w:t>A comparative analysis helped the students to hace a critical appreciation of Jaina Ethics.</w:t>
      </w:r>
    </w:p>
    <w:p w14:paraId="1C6D86AC">
      <w:pPr>
        <w:shd w:val="clear" w:color="auto" w:fill="FFFFFF"/>
        <w:spacing w:line="360" w:lineRule="auto"/>
        <w:rPr>
          <w:rFonts w:ascii="Times New Roman" w:hAnsi="Times New Roman" w:eastAsia="Times New Roman" w:cs="Times New Roman"/>
          <w:color w:val="1D2228"/>
          <w:lang w:eastAsia="en-IN" w:bidi="bn-BD"/>
        </w:rPr>
      </w:pPr>
    </w:p>
    <w:p w14:paraId="6298C92B">
      <w:pPr>
        <w:shd w:val="clear" w:color="auto" w:fill="FFFFFF"/>
        <w:spacing w:line="360" w:lineRule="auto"/>
        <w:rPr>
          <w:rFonts w:ascii="Times New Roman" w:hAnsi="Times New Roman" w:eastAsia="Times New Roman" w:cs="Times New Roman"/>
          <w:color w:val="1D2228"/>
          <w:lang w:eastAsia="en-IN" w:bidi="bn-BD"/>
        </w:rPr>
      </w:pPr>
    </w:p>
    <w:p w14:paraId="0B7A757F">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object>
          <v:shape id="_x0000_i1027" o:spt="75" type="#_x0000_t75" style="height:329.85pt;width:233.1pt;" o:ole="t" filled="f" o:preferrelative="t" stroked="f" coordsize="21600,21600">
            <v:path/>
            <v:fill on="f" focussize="0,0"/>
            <v:stroke on="f"/>
            <v:imagedata r:id="rId19" o:title=""/>
            <o:lock v:ext="edit" aspectratio="t"/>
            <w10:wrap type="none"/>
            <w10:anchorlock/>
          </v:shape>
          <o:OLEObject Type="Embed" ProgID="AcroExch.Document.DC" ShapeID="_x0000_i1027" DrawAspect="Content" ObjectID="_1468075727" r:id="rId18">
            <o:LockedField>false</o:LockedField>
          </o:OLEObject>
        </w:object>
      </w:r>
    </w:p>
    <w:p w14:paraId="05A66546">
      <w:pPr>
        <w:shd w:val="clear" w:color="auto" w:fill="FFFFFF"/>
        <w:spacing w:line="360" w:lineRule="auto"/>
        <w:rPr>
          <w:rFonts w:ascii="Times New Roman" w:hAnsi="Times New Roman" w:eastAsia="Times New Roman" w:cs="Times New Roman"/>
          <w:color w:val="1D2228"/>
          <w:lang w:eastAsia="en-IN" w:bidi="bn-BD"/>
        </w:rPr>
      </w:pPr>
    </w:p>
    <w:p w14:paraId="46147B93">
      <w:pPr>
        <w:shd w:val="clear" w:color="auto" w:fill="FFFFFF"/>
        <w:spacing w:line="360" w:lineRule="auto"/>
        <w:rPr>
          <w:rFonts w:ascii="Times New Roman" w:hAnsi="Times New Roman" w:eastAsia="Times New Roman" w:cs="Times New Roman"/>
          <w:color w:val="1D2228"/>
          <w:lang w:eastAsia="en-IN" w:bidi="bn-BD"/>
        </w:rPr>
      </w:pPr>
    </w:p>
    <w:p w14:paraId="6BD55402">
      <w:pPr>
        <w:shd w:val="clear" w:color="auto" w:fill="FFFFFF"/>
        <w:spacing w:line="360" w:lineRule="auto"/>
        <w:rPr>
          <w:rFonts w:ascii="Times New Roman" w:hAnsi="Times New Roman" w:eastAsia="Times New Roman" w:cs="Times New Roman"/>
          <w:b/>
          <w:color w:val="1D2228"/>
          <w:lang w:eastAsia="en-IN" w:bidi="bn-BD"/>
        </w:rPr>
      </w:pPr>
    </w:p>
    <w:p w14:paraId="2361A2F6">
      <w:pPr>
        <w:shd w:val="clear" w:color="auto" w:fill="FFFFFF"/>
        <w:spacing w:line="360" w:lineRule="auto"/>
        <w:rPr>
          <w:rFonts w:ascii="Times New Roman" w:hAnsi="Times New Roman" w:eastAsia="Times New Roman" w:cs="Times New Roman"/>
          <w:b/>
          <w:color w:val="1D2228"/>
          <w:lang w:eastAsia="en-IN" w:bidi="bn-BD"/>
        </w:rPr>
      </w:pPr>
    </w:p>
    <w:p w14:paraId="62DD2098">
      <w:pPr>
        <w:shd w:val="clear" w:color="auto" w:fill="FFFFFF"/>
        <w:spacing w:line="360" w:lineRule="auto"/>
        <w:rPr>
          <w:rFonts w:ascii="Times New Roman" w:hAnsi="Times New Roman" w:eastAsia="Times New Roman" w:cs="Times New Roman"/>
          <w:b/>
          <w:color w:val="1D2228"/>
          <w:lang w:eastAsia="en-IN" w:bidi="bn-BD"/>
        </w:rPr>
      </w:pPr>
    </w:p>
    <w:p w14:paraId="7FEFBF17">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Event</w:t>
      </w:r>
      <w:r>
        <w:rPr>
          <w:rFonts w:ascii="Times New Roman" w:hAnsi="Times New Roman" w:eastAsia="Times New Roman" w:cs="Times New Roman"/>
          <w:color w:val="1D2228"/>
          <w:lang w:eastAsia="en-IN" w:bidi="bn-BD"/>
        </w:rPr>
        <w:t xml:space="preserve">: </w:t>
      </w:r>
      <w:r>
        <w:rPr>
          <w:rFonts w:ascii="Times New Roman" w:hAnsi="Times New Roman" w:eastAsia="Times New Roman" w:cs="Times New Roman"/>
          <w:b/>
          <w:color w:val="1D2228"/>
          <w:lang w:eastAsia="en-IN" w:bidi="bn-BD"/>
        </w:rPr>
        <w:t>Web</w:t>
      </w:r>
      <w:r>
        <w:rPr>
          <w:rFonts w:ascii="Times New Roman" w:hAnsi="Times New Roman" w:eastAsia="Times New Roman" w:cs="Times New Roman"/>
          <w:color w:val="1D2228"/>
          <w:lang w:eastAsia="en-IN" w:bidi="bn-BD"/>
        </w:rPr>
        <w:t>Talk</w:t>
      </w:r>
    </w:p>
    <w:p w14:paraId="1B6D6D6D">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Organized by:</w:t>
      </w:r>
      <w:r>
        <w:rPr>
          <w:rFonts w:ascii="Times New Roman" w:hAnsi="Times New Roman" w:eastAsia="Times New Roman" w:cs="Times New Roman"/>
          <w:color w:val="1D2228"/>
          <w:lang w:eastAsia="en-IN" w:bidi="bn-BD"/>
        </w:rPr>
        <w:t xml:space="preserve"> Department of Philosophy</w:t>
      </w:r>
    </w:p>
    <w:p w14:paraId="3D9C465E">
      <w:pPr>
        <w:shd w:val="clear" w:color="auto" w:fill="FFFFFF"/>
        <w:spacing w:line="360" w:lineRule="auto"/>
        <w:rPr>
          <w:rFonts w:hint="default" w:ascii="Times New Roman" w:hAnsi="Times New Roman" w:eastAsia="Times New Roman" w:cs="Times New Roman"/>
          <w:color w:val="1D2228"/>
          <w:lang w:val="en-US" w:eastAsia="en-IN" w:bidi="bn-BD"/>
        </w:rPr>
      </w:pPr>
      <w:r>
        <w:rPr>
          <w:rFonts w:ascii="Times New Roman" w:hAnsi="Times New Roman" w:eastAsia="Times New Roman" w:cs="Times New Roman"/>
          <w:b/>
          <w:color w:val="1D2228"/>
          <w:lang w:eastAsia="en-IN" w:bidi="bn-BD"/>
        </w:rPr>
        <w:t>Topic</w:t>
      </w:r>
      <w:r>
        <w:rPr>
          <w:rFonts w:ascii="Times New Roman" w:hAnsi="Times New Roman" w:eastAsia="Times New Roman" w:cs="Times New Roman"/>
          <w:color w:val="1D2228"/>
          <w:lang w:eastAsia="en-IN" w:bidi="bn-BD"/>
        </w:rPr>
        <w:t xml:space="preserve">: Vedanta </w:t>
      </w:r>
      <w:r>
        <w:rPr>
          <w:rFonts w:hint="default" w:ascii="Times New Roman" w:hAnsi="Times New Roman" w:eastAsia="Times New Roman" w:cs="Times New Roman"/>
          <w:color w:val="1D2228"/>
          <w:lang w:val="en-US" w:eastAsia="en-IN" w:bidi="bn-BD"/>
        </w:rPr>
        <w:t>Darsana</w:t>
      </w:r>
    </w:p>
    <w:p w14:paraId="3B4E81B0">
      <w:pPr>
        <w:shd w:val="clear" w:color="auto" w:fill="FFFFFF"/>
        <w:spacing w:line="360" w:lineRule="auto"/>
        <w:rPr>
          <w:rFonts w:ascii="Times New Roman" w:hAnsi="Times New Roman" w:eastAsia="Times New Roman" w:cs="Times New Roman"/>
          <w:b w:val="0"/>
          <w:bCs/>
          <w:color w:val="1D2228"/>
          <w:lang w:eastAsia="en-IN" w:bidi="bn-BD"/>
        </w:rPr>
      </w:pPr>
      <w:r>
        <w:rPr>
          <w:rFonts w:ascii="Times New Roman" w:hAnsi="Times New Roman" w:eastAsia="Times New Roman" w:cs="Times New Roman"/>
          <w:b/>
          <w:color w:val="1D2228"/>
          <w:lang w:eastAsia="en-IN" w:bidi="bn-BD"/>
        </w:rPr>
        <w:t>Date:</w:t>
      </w:r>
      <w:r>
        <w:rPr>
          <w:rFonts w:hint="default" w:ascii="Times New Roman" w:hAnsi="Times New Roman" w:eastAsia="Times New Roman" w:cs="Times New Roman"/>
          <w:b/>
          <w:color w:val="1D2228"/>
          <w:lang w:val="en-US" w:eastAsia="en-IN" w:bidi="bn-BD"/>
        </w:rPr>
        <w:t xml:space="preserve"> </w:t>
      </w:r>
      <w:r>
        <w:rPr>
          <w:rFonts w:hint="default" w:ascii="Times New Roman" w:hAnsi="Times New Roman" w:eastAsia="Times New Roman" w:cs="Times New Roman"/>
          <w:b w:val="0"/>
          <w:bCs/>
          <w:color w:val="1D2228"/>
          <w:lang w:val="en-US" w:eastAsia="en-IN" w:bidi="bn-BD"/>
        </w:rPr>
        <w:t>6.11.</w:t>
      </w:r>
      <w:r>
        <w:rPr>
          <w:rFonts w:ascii="Times New Roman" w:hAnsi="Times New Roman" w:eastAsia="Times New Roman" w:cs="Times New Roman"/>
          <w:b w:val="0"/>
          <w:bCs/>
          <w:color w:val="1D2228"/>
          <w:lang w:eastAsia="en-IN" w:bidi="bn-BD"/>
        </w:rPr>
        <w:t xml:space="preserve"> 2021</w:t>
      </w:r>
    </w:p>
    <w:p w14:paraId="5338E9AC">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t>V</w:t>
      </w:r>
      <w:r>
        <w:rPr>
          <w:rFonts w:ascii="Times New Roman" w:hAnsi="Times New Roman" w:eastAsia="Times New Roman" w:cs="Times New Roman"/>
          <w:b/>
          <w:color w:val="1D2228"/>
          <w:lang w:eastAsia="en-IN" w:bidi="bn-BD"/>
        </w:rPr>
        <w:t>enue</w:t>
      </w:r>
      <w:r>
        <w:rPr>
          <w:rFonts w:ascii="Times New Roman" w:hAnsi="Times New Roman" w:eastAsia="Times New Roman" w:cs="Times New Roman"/>
          <w:color w:val="1D2228"/>
          <w:lang w:eastAsia="en-IN" w:bidi="bn-BD"/>
        </w:rPr>
        <w:t xml:space="preserve"> Google meet. </w:t>
      </w:r>
    </w:p>
    <w:p w14:paraId="246D0D54">
      <w:pPr>
        <w:spacing w:line="360" w:lineRule="auto"/>
        <w:jc w:val="both"/>
        <w:rPr>
          <w:rFonts w:ascii="Times New Roman" w:hAnsi="Times New Roman" w:cs="Times New Roman"/>
          <w:b/>
          <w:lang w:bidi="bn-BD"/>
        </w:rPr>
      </w:pPr>
      <w:r>
        <w:rPr>
          <w:rFonts w:ascii="Times New Roman" w:hAnsi="Times New Roman" w:cs="Times New Roman"/>
          <w:b/>
          <w:lang w:bidi="bn-BD"/>
        </w:rPr>
        <w:t xml:space="preserve">Speaker:  </w:t>
      </w:r>
      <w:r>
        <w:rPr>
          <w:rFonts w:hint="default" w:ascii="Times New Roman" w:hAnsi="Times New Roman" w:cs="Times New Roman"/>
          <w:b/>
          <w:lang w:val="en-US" w:bidi="bn-BD"/>
        </w:rPr>
        <w:t>Mridula</w:t>
      </w:r>
      <w:r>
        <w:rPr>
          <w:rFonts w:ascii="Times New Roman" w:hAnsi="Times New Roman" w:cs="Times New Roman"/>
          <w:b/>
          <w:lang w:bidi="bn-BD"/>
        </w:rPr>
        <w:t xml:space="preserve"> Bhattacharya</w:t>
      </w:r>
    </w:p>
    <w:p w14:paraId="55CFB26A">
      <w:pPr>
        <w:spacing w:line="360" w:lineRule="auto"/>
        <w:jc w:val="both"/>
        <w:rPr>
          <w:rFonts w:ascii="Times New Roman" w:hAnsi="Times New Roman" w:cs="Times New Roman"/>
          <w:lang w:bidi="bn-BD"/>
        </w:rPr>
      </w:pPr>
      <w:r>
        <w:rPr>
          <w:rFonts w:ascii="Times New Roman" w:hAnsi="Times New Roman" w:cs="Times New Roman"/>
          <w:b/>
          <w:lang w:bidi="bn-BD"/>
        </w:rPr>
        <w:t xml:space="preserve">Brief Description: </w:t>
      </w:r>
      <w:r>
        <w:rPr>
          <w:rFonts w:ascii="Times New Roman" w:hAnsi="Times New Roman" w:cs="Times New Roman"/>
          <w:lang w:bidi="bn-BD"/>
        </w:rPr>
        <w:t>Dr. Bhattacharya explained the basic features of Vedanta Darsana and drew a comparison with other branches of Indian Philosophy. She elaborates on the cocept of Brahman, Maya and other relevant issues.</w:t>
      </w:r>
    </w:p>
    <w:p w14:paraId="55B60B00">
      <w:pPr>
        <w:spacing w:line="360" w:lineRule="auto"/>
        <w:jc w:val="both"/>
        <w:rPr>
          <w:rFonts w:hint="default" w:ascii="Times New Roman" w:hAnsi="Times New Roman" w:cs="Times New Roman"/>
          <w:lang w:val="en-US" w:bidi="bn-BD"/>
        </w:rPr>
      </w:pPr>
      <w:r>
        <w:rPr>
          <w:rFonts w:ascii="Times New Roman" w:hAnsi="Times New Roman" w:cs="Times New Roman"/>
          <w:lang w:bidi="bn-BD"/>
        </w:rPr>
        <w:t>A comparative analysis helped the students to have a critical appreciation of Vedanta Darsana</w:t>
      </w:r>
      <w:r>
        <w:rPr>
          <w:rFonts w:hint="default" w:ascii="Times New Roman" w:hAnsi="Times New Roman" w:cs="Times New Roman"/>
          <w:lang w:val="en-US" w:bidi="bn-BD"/>
        </w:rPr>
        <w:t xml:space="preserve">. </w:t>
      </w:r>
    </w:p>
    <w:p w14:paraId="29E04759">
      <w:pPr>
        <w:spacing w:line="360" w:lineRule="auto"/>
        <w:jc w:val="both"/>
        <w:rPr>
          <w:rFonts w:hint="default" w:ascii="Times New Roman" w:hAnsi="Times New Roman" w:cs="Times New Roman"/>
          <w:lang w:val="en-US" w:bidi="bn-BD"/>
        </w:rPr>
      </w:pPr>
      <w:r>
        <w:rPr>
          <w:rFonts w:hint="default" w:ascii="Times New Roman" w:hAnsi="Times New Roman" w:cs="Times New Roman"/>
          <w:lang w:val="en-US" w:bidi="bn-BD"/>
        </w:rPr>
        <w:drawing>
          <wp:inline distT="0" distB="0" distL="114300" distR="114300">
            <wp:extent cx="3705860" cy="4721225"/>
            <wp:effectExtent l="0" t="0" r="2540" b="3175"/>
            <wp:docPr id="11" name="Picture 11" descr="IMG-20240610-WA002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MG-20240610-WA0028 (1)"/>
                    <pic:cNvPicPr>
                      <a:picLocks noChangeAspect="1"/>
                    </pic:cNvPicPr>
                  </pic:nvPicPr>
                  <pic:blipFill>
                    <a:blip r:embed="rId20"/>
                    <a:stretch>
                      <a:fillRect/>
                    </a:stretch>
                  </pic:blipFill>
                  <pic:spPr>
                    <a:xfrm>
                      <a:off x="0" y="0"/>
                      <a:ext cx="3705860" cy="4721225"/>
                    </a:xfrm>
                    <a:prstGeom prst="rect">
                      <a:avLst/>
                    </a:prstGeom>
                  </pic:spPr>
                </pic:pic>
              </a:graphicData>
            </a:graphic>
          </wp:inline>
        </w:drawing>
      </w:r>
    </w:p>
    <w:p w14:paraId="2F050DA9">
      <w:pPr>
        <w:shd w:val="clear" w:color="auto" w:fill="FFFFFF"/>
        <w:spacing w:line="360" w:lineRule="auto"/>
        <w:rPr>
          <w:rFonts w:ascii="Times New Roman" w:hAnsi="Times New Roman" w:eastAsia="Times New Roman" w:cs="Times New Roman"/>
          <w:b/>
          <w:color w:val="1D2228"/>
          <w:lang w:eastAsia="en-IN" w:bidi="bn-BD"/>
        </w:rPr>
      </w:pPr>
    </w:p>
    <w:p w14:paraId="066008E6">
      <w:pPr>
        <w:shd w:val="clear" w:color="auto" w:fill="FFFFFF"/>
        <w:spacing w:line="360" w:lineRule="auto"/>
        <w:rPr>
          <w:rFonts w:ascii="Times New Roman" w:hAnsi="Times New Roman" w:eastAsia="Times New Roman" w:cs="Times New Roman"/>
          <w:b/>
          <w:color w:val="1D2228"/>
          <w:lang w:eastAsia="en-IN" w:bidi="bn-BD"/>
        </w:rPr>
      </w:pPr>
    </w:p>
    <w:p w14:paraId="5C03F0CE">
      <w:pPr>
        <w:shd w:val="clear" w:color="auto" w:fill="FFFFFF"/>
        <w:spacing w:line="360" w:lineRule="auto"/>
        <w:rPr>
          <w:rFonts w:ascii="Times New Roman" w:hAnsi="Times New Roman" w:eastAsia="Times New Roman" w:cs="Times New Roman"/>
          <w:b/>
          <w:color w:val="1D2228"/>
          <w:lang w:eastAsia="en-IN" w:bidi="bn-BD"/>
        </w:rPr>
      </w:pPr>
    </w:p>
    <w:p w14:paraId="2E6160DD">
      <w:pPr>
        <w:shd w:val="clear" w:color="auto" w:fill="FFFFFF"/>
        <w:spacing w:line="360" w:lineRule="auto"/>
        <w:rPr>
          <w:rFonts w:ascii="Times New Roman" w:hAnsi="Times New Roman" w:eastAsia="Times New Roman" w:cs="Times New Roman"/>
          <w:b/>
          <w:color w:val="1D2228"/>
          <w:lang w:eastAsia="en-IN" w:bidi="bn-BD"/>
        </w:rPr>
      </w:pPr>
    </w:p>
    <w:p w14:paraId="21FE04AE">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Event</w:t>
      </w:r>
      <w:r>
        <w:rPr>
          <w:rFonts w:ascii="Times New Roman" w:hAnsi="Times New Roman" w:eastAsia="Times New Roman" w:cs="Times New Roman"/>
          <w:color w:val="1D2228"/>
          <w:lang w:eastAsia="en-IN" w:bidi="bn-BD"/>
        </w:rPr>
        <w:t xml:space="preserve">: </w:t>
      </w:r>
      <w:r>
        <w:rPr>
          <w:rFonts w:ascii="Times New Roman" w:hAnsi="Times New Roman" w:eastAsia="Times New Roman" w:cs="Times New Roman"/>
          <w:b/>
          <w:color w:val="1D2228"/>
          <w:lang w:eastAsia="en-IN" w:bidi="bn-BD"/>
        </w:rPr>
        <w:t>Web</w:t>
      </w:r>
      <w:r>
        <w:rPr>
          <w:rFonts w:ascii="Times New Roman" w:hAnsi="Times New Roman" w:eastAsia="Times New Roman" w:cs="Times New Roman"/>
          <w:color w:val="1D2228"/>
          <w:lang w:eastAsia="en-IN" w:bidi="bn-BD"/>
        </w:rPr>
        <w:t>Talk</w:t>
      </w:r>
    </w:p>
    <w:p w14:paraId="7671D6C9">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Organized by:</w:t>
      </w:r>
      <w:r>
        <w:rPr>
          <w:rFonts w:ascii="Times New Roman" w:hAnsi="Times New Roman" w:eastAsia="Times New Roman" w:cs="Times New Roman"/>
          <w:color w:val="1D2228"/>
          <w:lang w:eastAsia="en-IN" w:bidi="bn-BD"/>
        </w:rPr>
        <w:t xml:space="preserve"> Department of Philosophy</w:t>
      </w:r>
    </w:p>
    <w:p w14:paraId="74164A12">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Topic</w:t>
      </w:r>
      <w:r>
        <w:rPr>
          <w:rFonts w:ascii="Times New Roman" w:hAnsi="Times New Roman" w:eastAsia="Times New Roman" w:cs="Times New Roman"/>
          <w:color w:val="1D2228"/>
          <w:lang w:eastAsia="en-IN" w:bidi="bn-BD"/>
        </w:rPr>
        <w:t xml:space="preserve">: Vedanta Philosophy </w:t>
      </w:r>
    </w:p>
    <w:p w14:paraId="197B522C">
      <w:pPr>
        <w:shd w:val="clear" w:color="auto" w:fill="FFFFFF"/>
        <w:spacing w:line="360" w:lineRule="auto"/>
        <w:rPr>
          <w:rFonts w:ascii="Times New Roman" w:hAnsi="Times New Roman" w:eastAsia="Times New Roman" w:cs="Times New Roman"/>
          <w:b w:val="0"/>
          <w:bCs/>
          <w:color w:val="1D2228"/>
          <w:lang w:eastAsia="en-IN" w:bidi="bn-BD"/>
        </w:rPr>
      </w:pPr>
      <w:r>
        <w:rPr>
          <w:rFonts w:ascii="Times New Roman" w:hAnsi="Times New Roman" w:eastAsia="Times New Roman" w:cs="Times New Roman"/>
          <w:b/>
          <w:color w:val="1D2228"/>
          <w:lang w:eastAsia="en-IN" w:bidi="bn-BD"/>
        </w:rPr>
        <w:t>Date:</w:t>
      </w:r>
      <w:r>
        <w:rPr>
          <w:rFonts w:ascii="Times New Roman" w:hAnsi="Times New Roman" w:eastAsia="Times New Roman" w:cs="Times New Roman"/>
          <w:b w:val="0"/>
          <w:bCs/>
          <w:color w:val="1D2228"/>
          <w:lang w:eastAsia="en-IN" w:bidi="bn-BD"/>
        </w:rPr>
        <w:t>14</w:t>
      </w:r>
      <w:r>
        <w:rPr>
          <w:rFonts w:ascii="Times New Roman" w:hAnsi="Times New Roman" w:eastAsia="Times New Roman" w:cs="Times New Roman"/>
          <w:b w:val="0"/>
          <w:bCs/>
          <w:color w:val="1D2228"/>
          <w:vertAlign w:val="superscript"/>
          <w:lang w:eastAsia="en-IN" w:bidi="bn-BD"/>
        </w:rPr>
        <w:t>th</w:t>
      </w:r>
      <w:r>
        <w:rPr>
          <w:rFonts w:ascii="Times New Roman" w:hAnsi="Times New Roman" w:eastAsia="Times New Roman" w:cs="Times New Roman"/>
          <w:b w:val="0"/>
          <w:bCs/>
          <w:color w:val="1D2228"/>
          <w:lang w:eastAsia="en-IN" w:bidi="bn-BD"/>
        </w:rPr>
        <w:t xml:space="preserve"> December 2021</w:t>
      </w:r>
    </w:p>
    <w:p w14:paraId="7D2597DF">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t>V</w:t>
      </w:r>
      <w:r>
        <w:rPr>
          <w:rFonts w:ascii="Times New Roman" w:hAnsi="Times New Roman" w:eastAsia="Times New Roman" w:cs="Times New Roman"/>
          <w:b/>
          <w:color w:val="1D2228"/>
          <w:lang w:eastAsia="en-IN" w:bidi="bn-BD"/>
        </w:rPr>
        <w:t>enue</w:t>
      </w:r>
      <w:r>
        <w:rPr>
          <w:rFonts w:ascii="Times New Roman" w:hAnsi="Times New Roman" w:eastAsia="Times New Roman" w:cs="Times New Roman"/>
          <w:color w:val="1D2228"/>
          <w:lang w:eastAsia="en-IN" w:bidi="bn-BD"/>
        </w:rPr>
        <w:t xml:space="preserve"> Google meet. </w:t>
      </w:r>
    </w:p>
    <w:p w14:paraId="2DCD74F2">
      <w:pPr>
        <w:spacing w:line="360" w:lineRule="auto"/>
        <w:jc w:val="both"/>
        <w:rPr>
          <w:rFonts w:ascii="Times New Roman" w:hAnsi="Times New Roman" w:cs="Times New Roman"/>
          <w:b/>
          <w:lang w:bidi="bn-BD"/>
        </w:rPr>
      </w:pPr>
      <w:r>
        <w:rPr>
          <w:rFonts w:ascii="Times New Roman" w:hAnsi="Times New Roman" w:cs="Times New Roman"/>
          <w:b/>
          <w:lang w:bidi="bn-BD"/>
        </w:rPr>
        <w:t xml:space="preserve">Speaker: </w:t>
      </w:r>
      <w:r>
        <w:rPr>
          <w:rFonts w:hint="default" w:ascii="Times New Roman" w:hAnsi="Times New Roman" w:cs="Times New Roman"/>
          <w:b/>
          <w:lang w:val="en-US" w:bidi="bn-BD"/>
        </w:rPr>
        <w:t xml:space="preserve">Prof. Kuntala </w:t>
      </w:r>
      <w:r>
        <w:rPr>
          <w:rFonts w:ascii="Times New Roman" w:hAnsi="Times New Roman" w:cs="Times New Roman"/>
          <w:b/>
          <w:lang w:bidi="bn-BD"/>
        </w:rPr>
        <w:t>Bhattacharya</w:t>
      </w:r>
    </w:p>
    <w:p w14:paraId="00E1D37C">
      <w:pPr>
        <w:spacing w:line="360" w:lineRule="auto"/>
        <w:jc w:val="both"/>
        <w:rPr>
          <w:rFonts w:hint="default" w:ascii="Times New Roman" w:hAnsi="Times New Roman" w:cs="Times New Roman"/>
          <w:lang w:val="en-US" w:bidi="bn-BD"/>
        </w:rPr>
      </w:pPr>
      <w:r>
        <w:rPr>
          <w:rFonts w:ascii="Times New Roman" w:hAnsi="Times New Roman" w:cs="Times New Roman"/>
          <w:b/>
          <w:lang w:bidi="bn-BD"/>
        </w:rPr>
        <w:t xml:space="preserve">Brief Description: </w:t>
      </w:r>
      <w:r>
        <w:rPr>
          <w:rFonts w:hint="default" w:ascii="Times New Roman" w:hAnsi="Times New Roman" w:cs="Times New Roman"/>
          <w:b w:val="0"/>
          <w:bCs/>
          <w:lang w:val="en-US" w:bidi="bn-BD"/>
        </w:rPr>
        <w:t>Professor</w:t>
      </w:r>
      <w:r>
        <w:rPr>
          <w:rFonts w:ascii="Times New Roman" w:hAnsi="Times New Roman" w:cs="Times New Roman"/>
          <w:b w:val="0"/>
          <w:bCs/>
          <w:lang w:bidi="bn-BD"/>
        </w:rPr>
        <w:t xml:space="preserve"> </w:t>
      </w:r>
      <w:r>
        <w:rPr>
          <w:rFonts w:ascii="Times New Roman" w:hAnsi="Times New Roman" w:cs="Times New Roman"/>
          <w:lang w:bidi="bn-BD"/>
        </w:rPr>
        <w:t xml:space="preserve">Bhattacharya </w:t>
      </w:r>
      <w:r>
        <w:rPr>
          <w:rFonts w:hint="default" w:ascii="Times New Roman" w:hAnsi="Times New Roman" w:cs="Times New Roman"/>
          <w:lang w:val="en-US" w:bidi="bn-BD"/>
        </w:rPr>
        <w:t xml:space="preserve">gave a very well thought lecture on Visista Advaitavada. </w:t>
      </w:r>
      <w:r>
        <w:rPr>
          <w:rFonts w:ascii="Times New Roman" w:hAnsi="Times New Roman" w:cs="Times New Roman"/>
          <w:lang w:bidi="bn-BD"/>
        </w:rPr>
        <w:t xml:space="preserve"> She elaborates on the cocept of Brahman, Maya and other relevant issues</w:t>
      </w:r>
      <w:r>
        <w:rPr>
          <w:rFonts w:hint="default" w:ascii="Times New Roman" w:hAnsi="Times New Roman" w:cs="Times New Roman"/>
          <w:lang w:val="en-US" w:bidi="bn-BD"/>
        </w:rPr>
        <w:t xml:space="preserve"> and also gave a</w:t>
      </w:r>
      <w:r>
        <w:rPr>
          <w:rFonts w:ascii="Times New Roman" w:hAnsi="Times New Roman" w:cs="Times New Roman"/>
          <w:lang w:bidi="bn-BD"/>
        </w:rPr>
        <w:t xml:space="preserve"> comparative analysis</w:t>
      </w:r>
      <w:r>
        <w:rPr>
          <w:rFonts w:hint="default" w:ascii="Times New Roman" w:hAnsi="Times New Roman" w:cs="Times New Roman"/>
          <w:lang w:val="en-US" w:bidi="bn-BD"/>
        </w:rPr>
        <w:t xml:space="preserve"> of Advaita Vedanta of Sankaracharya and Visista Advaitavada which </w:t>
      </w:r>
      <w:r>
        <w:rPr>
          <w:rFonts w:ascii="Times New Roman" w:hAnsi="Times New Roman" w:cs="Times New Roman"/>
          <w:lang w:bidi="bn-BD"/>
        </w:rPr>
        <w:t>helped the students to have a critical appreciation of Vedanta Darsana</w:t>
      </w:r>
      <w:r>
        <w:rPr>
          <w:rFonts w:hint="default" w:ascii="Times New Roman" w:hAnsi="Times New Roman" w:cs="Times New Roman"/>
          <w:lang w:val="en-US" w:bidi="bn-BD"/>
        </w:rPr>
        <w:t>.</w:t>
      </w:r>
    </w:p>
    <w:p w14:paraId="61EAB738">
      <w:pPr>
        <w:shd w:val="clear" w:color="auto" w:fill="FFFFFF"/>
        <w:spacing w:line="360" w:lineRule="auto"/>
        <w:rPr>
          <w:rFonts w:ascii="Times New Roman" w:hAnsi="Times New Roman" w:eastAsia="Times New Roman" w:cs="Times New Roman"/>
          <w:b/>
          <w:color w:val="1D2228"/>
          <w:lang w:eastAsia="en-IN" w:bidi="bn-BD"/>
        </w:rPr>
      </w:pPr>
      <w:r>
        <w:rPr>
          <w:rFonts w:ascii="Times New Roman" w:hAnsi="Times New Roman" w:eastAsia="Times New Roman" w:cs="Times New Roman"/>
          <w:b/>
          <w:color w:val="1D2228"/>
          <w:lang w:eastAsia="en-IN" w:bidi="bn-BD"/>
        </w:rPr>
        <w:object>
          <v:shape id="_x0000_i1028" o:spt="75" type="#_x0000_t75" style="height:421pt;width:297.5pt;" o:ole="t" filled="f" o:preferrelative="t" stroked="f" coordsize="21600,21600">
            <v:path/>
            <v:fill on="f" focussize="0,0"/>
            <v:stroke on="f" joinstyle="miter"/>
            <v:imagedata r:id="rId22" o:title=""/>
            <o:lock v:ext="edit" aspectratio="t"/>
            <w10:wrap type="none"/>
            <w10:anchorlock/>
          </v:shape>
          <o:OLEObject Type="Embed" ProgID="AcroExch.Document.DC" ShapeID="_x0000_i1028" DrawAspect="Content" ObjectID="_1468075728" r:id="rId21">
            <o:LockedField>false</o:LockedField>
          </o:OLEObject>
        </w:object>
      </w:r>
    </w:p>
    <w:p w14:paraId="67043A0F">
      <w:pPr>
        <w:shd w:val="clear" w:color="auto" w:fill="FFFFFF"/>
        <w:spacing w:line="360" w:lineRule="auto"/>
        <w:rPr>
          <w:rFonts w:ascii="Times New Roman" w:hAnsi="Times New Roman" w:eastAsia="Times New Roman" w:cs="Times New Roman"/>
          <w:b/>
          <w:color w:val="1D2228"/>
          <w:lang w:eastAsia="en-IN" w:bidi="bn-BD"/>
        </w:rPr>
      </w:pPr>
    </w:p>
    <w:p w14:paraId="03F86470">
      <w:pPr>
        <w:shd w:val="clear" w:color="auto" w:fill="FFFFFF"/>
        <w:spacing w:line="360" w:lineRule="auto"/>
        <w:rPr>
          <w:rFonts w:ascii="Times New Roman" w:hAnsi="Times New Roman" w:eastAsia="Times New Roman" w:cs="Times New Roman"/>
          <w:b/>
          <w:color w:val="1D2228"/>
          <w:lang w:eastAsia="en-IN" w:bidi="bn-BD"/>
        </w:rPr>
      </w:pPr>
    </w:p>
    <w:p w14:paraId="597CBD5B">
      <w:pPr>
        <w:numPr>
          <w:ilvl w:val="0"/>
          <w:numId w:val="0"/>
        </w:numPr>
        <w:tabs>
          <w:tab w:val="left" w:pos="442"/>
        </w:tabs>
        <w:spacing w:line="360" w:lineRule="auto"/>
        <w:ind w:left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Extension Lecture</w:t>
      </w:r>
    </w:p>
    <w:p w14:paraId="17E22B98">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Date: 25.12.21</w:t>
      </w:r>
    </w:p>
    <w:p w14:paraId="5A19258E">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14:paraId="0DD3CEAF">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b w:val="0"/>
          <w:bCs w:val="0"/>
          <w:color w:val="202124"/>
          <w:spacing w:val="3"/>
          <w:sz w:val="24"/>
          <w:szCs w:val="24"/>
          <w:shd w:val="clear" w:color="auto" w:fill="FFFFFF"/>
          <w:lang w:val="en-US"/>
        </w:rPr>
        <w:t>Smt. Sangita Dey Sarkar (Associate Professor of Philosphy)</w:t>
      </w:r>
    </w:p>
    <w:p w14:paraId="66A6CA55">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III (10 participants)</w:t>
      </w:r>
    </w:p>
    <w:p w14:paraId="1BD362B7">
      <w:pPr>
        <w:pStyle w:val="4"/>
        <w:numPr>
          <w:ilvl w:val="0"/>
          <w:numId w:val="0"/>
        </w:numPr>
        <w:spacing w:before="109" w:line="360" w:lineRule="auto"/>
        <w:ind w:right="2121" w:rightChars="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r>
        <w:rPr>
          <w:rFonts w:hint="default" w:cs="Times New Roman"/>
          <w:color w:val="202124"/>
          <w:spacing w:val="3"/>
          <w:shd w:val="clear" w:color="auto" w:fill="FFFFFF"/>
          <w:lang w:val="en-US"/>
        </w:rPr>
        <w:t xml:space="preserve"> organized an Extension Lecture on “Kant’s Critique of Pure Reason”- Part III for third semester students. The Kantian view on Copernican Revolution was discussed in this session.  </w:t>
      </w:r>
    </w:p>
    <w:p w14:paraId="643590FA">
      <w:pPr>
        <w:pStyle w:val="4"/>
        <w:numPr>
          <w:ilvl w:val="0"/>
          <w:numId w:val="0"/>
        </w:numPr>
        <w:spacing w:before="109" w:line="360" w:lineRule="auto"/>
        <w:ind w:right="2121" w:rightChars="0"/>
        <w:rPr>
          <w:rFonts w:hint="default"/>
          <w:b w:val="0"/>
          <w:bCs w:val="0"/>
          <w:sz w:val="24"/>
          <w:szCs w:val="24"/>
          <w:lang w:val="en-US"/>
        </w:rPr>
      </w:pPr>
      <w:r>
        <w:rPr>
          <w:rFonts w:hint="default"/>
          <w:b/>
          <w:bCs/>
          <w:color w:val="202124"/>
          <w:spacing w:val="3"/>
          <w:sz w:val="24"/>
          <w:szCs w:val="24"/>
          <w:shd w:val="clear" w:color="auto" w:fill="FFFFFF"/>
          <w:lang w:val="en-US"/>
        </w:rPr>
        <w:t xml:space="preserve">Programme Outcome: </w:t>
      </w:r>
      <w:r>
        <w:rPr>
          <w:rFonts w:hint="default"/>
          <w:b w:val="0"/>
          <w:bCs w:val="0"/>
          <w:color w:val="202124"/>
          <w:spacing w:val="3"/>
          <w:sz w:val="24"/>
          <w:szCs w:val="24"/>
          <w:shd w:val="clear" w:color="auto" w:fill="FFFFFF"/>
          <w:lang w:val="en-US"/>
        </w:rPr>
        <w:t xml:space="preserve">Smt. Sangita Dey Sarkar discussed about Copernican turn in epistimology as depicted by Kant in details. The students enjoyed the inter-active session. </w:t>
      </w:r>
    </w:p>
    <w:p w14:paraId="18F1C8B5">
      <w:pPr>
        <w:shd w:val="clear" w:color="auto" w:fill="FFFFFF"/>
        <w:spacing w:line="360" w:lineRule="auto"/>
        <w:rPr>
          <w:rFonts w:ascii="Times New Roman" w:hAnsi="Times New Roman" w:eastAsia="Times New Roman" w:cs="Times New Roman"/>
          <w:b/>
          <w:color w:val="1D2228"/>
          <w:lang w:eastAsia="en-IN" w:bidi="bn-BD"/>
        </w:rPr>
      </w:pPr>
    </w:p>
    <w:p w14:paraId="2A1D49E4">
      <w:pPr>
        <w:shd w:val="clear" w:color="auto" w:fill="FFFFFF"/>
        <w:spacing w:line="360" w:lineRule="auto"/>
        <w:rPr>
          <w:rFonts w:ascii="Times New Roman" w:hAnsi="Times New Roman" w:eastAsia="Times New Roman" w:cs="Times New Roman"/>
          <w:b/>
          <w:color w:val="1D2228"/>
          <w:lang w:eastAsia="en-IN" w:bidi="bn-BD"/>
        </w:rPr>
      </w:pPr>
    </w:p>
    <w:p w14:paraId="3CEF17D1">
      <w:pPr>
        <w:shd w:val="clear" w:color="auto" w:fill="FFFFFF"/>
        <w:spacing w:line="360" w:lineRule="auto"/>
        <w:rPr>
          <w:rFonts w:ascii="Times New Roman" w:hAnsi="Times New Roman" w:eastAsia="Times New Roman" w:cs="Times New Roman"/>
          <w:b/>
          <w:color w:val="1D2228"/>
          <w:lang w:eastAsia="en-IN" w:bidi="bn-BD"/>
        </w:rPr>
      </w:pPr>
    </w:p>
    <w:p w14:paraId="4A3FA539">
      <w:pPr>
        <w:shd w:val="clear" w:color="auto" w:fill="FFFFFF"/>
        <w:spacing w:line="360" w:lineRule="auto"/>
        <w:rPr>
          <w:rFonts w:ascii="Times New Roman" w:hAnsi="Times New Roman" w:eastAsia="Times New Roman" w:cs="Times New Roman"/>
          <w:b/>
          <w:color w:val="1D2228"/>
          <w:lang w:eastAsia="en-IN" w:bidi="bn-BD"/>
        </w:rPr>
      </w:pPr>
    </w:p>
    <w:p w14:paraId="38D12C16">
      <w:pPr>
        <w:shd w:val="clear" w:color="auto" w:fill="FFFFFF"/>
        <w:spacing w:line="360" w:lineRule="auto"/>
        <w:rPr>
          <w:rFonts w:ascii="Times New Roman" w:hAnsi="Times New Roman" w:eastAsia="Times New Roman" w:cs="Times New Roman"/>
          <w:b/>
          <w:color w:val="1D2228"/>
          <w:lang w:eastAsia="en-IN" w:bidi="bn-BD"/>
        </w:rPr>
      </w:pPr>
    </w:p>
    <w:p w14:paraId="71AA9E21">
      <w:pPr>
        <w:shd w:val="clear" w:color="auto" w:fill="FFFFFF"/>
        <w:spacing w:line="360" w:lineRule="auto"/>
        <w:rPr>
          <w:rFonts w:ascii="Times New Roman" w:hAnsi="Times New Roman" w:eastAsia="Times New Roman" w:cs="Times New Roman"/>
          <w:b/>
          <w:color w:val="1D2228"/>
          <w:lang w:eastAsia="en-IN" w:bidi="bn-BD"/>
        </w:rPr>
      </w:pPr>
    </w:p>
    <w:p w14:paraId="0D810BEA">
      <w:pPr>
        <w:shd w:val="clear" w:color="auto" w:fill="FFFFFF"/>
        <w:spacing w:line="360" w:lineRule="auto"/>
        <w:rPr>
          <w:rFonts w:ascii="Times New Roman" w:hAnsi="Times New Roman" w:eastAsia="Times New Roman" w:cs="Times New Roman"/>
          <w:b/>
          <w:color w:val="1D2228"/>
          <w:lang w:eastAsia="en-IN" w:bidi="bn-BD"/>
        </w:rPr>
      </w:pPr>
    </w:p>
    <w:p w14:paraId="424C2884">
      <w:pPr>
        <w:shd w:val="clear" w:color="auto" w:fill="FFFFFF"/>
        <w:spacing w:line="360" w:lineRule="auto"/>
        <w:rPr>
          <w:rFonts w:ascii="Times New Roman" w:hAnsi="Times New Roman" w:eastAsia="Times New Roman" w:cs="Times New Roman"/>
          <w:b/>
          <w:color w:val="1D2228"/>
          <w:lang w:eastAsia="en-IN" w:bidi="bn-BD"/>
        </w:rPr>
      </w:pPr>
    </w:p>
    <w:p w14:paraId="1D5F9CEA">
      <w:pPr>
        <w:shd w:val="clear" w:color="auto" w:fill="FFFFFF"/>
        <w:spacing w:line="360" w:lineRule="auto"/>
        <w:rPr>
          <w:rFonts w:ascii="Times New Roman" w:hAnsi="Times New Roman" w:eastAsia="Times New Roman" w:cs="Times New Roman"/>
          <w:b/>
          <w:color w:val="1D2228"/>
          <w:lang w:eastAsia="en-IN" w:bidi="bn-BD"/>
        </w:rPr>
      </w:pPr>
    </w:p>
    <w:p w14:paraId="32E01651">
      <w:pPr>
        <w:shd w:val="clear" w:color="auto" w:fill="FFFFFF"/>
        <w:spacing w:line="360" w:lineRule="auto"/>
        <w:rPr>
          <w:rFonts w:ascii="Times New Roman" w:hAnsi="Times New Roman" w:eastAsia="Times New Roman" w:cs="Times New Roman"/>
          <w:b/>
          <w:color w:val="1D2228"/>
          <w:lang w:eastAsia="en-IN" w:bidi="bn-BD"/>
        </w:rPr>
      </w:pPr>
    </w:p>
    <w:p w14:paraId="3870465C">
      <w:pPr>
        <w:shd w:val="clear" w:color="auto" w:fill="FFFFFF"/>
        <w:spacing w:line="360" w:lineRule="auto"/>
        <w:rPr>
          <w:rFonts w:ascii="Times New Roman" w:hAnsi="Times New Roman" w:eastAsia="Times New Roman" w:cs="Times New Roman"/>
          <w:b/>
          <w:color w:val="1D2228"/>
          <w:lang w:eastAsia="en-IN" w:bidi="bn-BD"/>
        </w:rPr>
      </w:pPr>
    </w:p>
    <w:p w14:paraId="662099B2">
      <w:pPr>
        <w:shd w:val="clear" w:color="auto" w:fill="FFFFFF"/>
        <w:spacing w:line="360" w:lineRule="auto"/>
        <w:rPr>
          <w:rFonts w:ascii="Times New Roman" w:hAnsi="Times New Roman" w:eastAsia="Times New Roman" w:cs="Times New Roman"/>
          <w:b/>
          <w:color w:val="1D2228"/>
          <w:lang w:eastAsia="en-IN" w:bidi="bn-BD"/>
        </w:rPr>
      </w:pPr>
    </w:p>
    <w:p w14:paraId="09A5F0A2">
      <w:pPr>
        <w:shd w:val="clear" w:color="auto" w:fill="FFFFFF"/>
        <w:spacing w:line="360" w:lineRule="auto"/>
        <w:rPr>
          <w:rFonts w:ascii="Times New Roman" w:hAnsi="Times New Roman" w:eastAsia="Times New Roman" w:cs="Times New Roman"/>
          <w:b/>
          <w:color w:val="1D2228"/>
          <w:lang w:eastAsia="en-IN" w:bidi="bn-BD"/>
        </w:rPr>
      </w:pPr>
    </w:p>
    <w:p w14:paraId="07678F6C">
      <w:pPr>
        <w:shd w:val="clear" w:color="auto" w:fill="FFFFFF"/>
        <w:spacing w:line="360" w:lineRule="auto"/>
        <w:rPr>
          <w:rFonts w:ascii="Times New Roman" w:hAnsi="Times New Roman" w:eastAsia="Times New Roman" w:cs="Times New Roman"/>
          <w:b/>
          <w:color w:val="1D2228"/>
          <w:lang w:eastAsia="en-IN" w:bidi="bn-BD"/>
        </w:rPr>
      </w:pPr>
    </w:p>
    <w:p w14:paraId="4235762C">
      <w:pPr>
        <w:shd w:val="clear" w:color="auto" w:fill="FFFFFF"/>
        <w:spacing w:line="360" w:lineRule="auto"/>
        <w:rPr>
          <w:rFonts w:ascii="Times New Roman" w:hAnsi="Times New Roman" w:eastAsia="Times New Roman" w:cs="Times New Roman"/>
          <w:b/>
          <w:color w:val="1D2228"/>
          <w:lang w:eastAsia="en-IN" w:bidi="bn-BD"/>
        </w:rPr>
      </w:pPr>
    </w:p>
    <w:p w14:paraId="4B50DAD5">
      <w:pPr>
        <w:shd w:val="clear" w:color="auto" w:fill="FFFFFF"/>
        <w:spacing w:line="360" w:lineRule="auto"/>
        <w:rPr>
          <w:rFonts w:ascii="Times New Roman" w:hAnsi="Times New Roman" w:eastAsia="Times New Roman" w:cs="Times New Roman"/>
          <w:b/>
          <w:color w:val="1D2228"/>
          <w:lang w:eastAsia="en-IN" w:bidi="bn-BD"/>
        </w:rPr>
      </w:pPr>
    </w:p>
    <w:p w14:paraId="2B5C77A2">
      <w:pPr>
        <w:shd w:val="clear" w:color="auto" w:fill="FFFFFF"/>
        <w:spacing w:line="360" w:lineRule="auto"/>
        <w:rPr>
          <w:rFonts w:ascii="Times New Roman" w:hAnsi="Times New Roman" w:eastAsia="Times New Roman" w:cs="Times New Roman"/>
          <w:b/>
          <w:color w:val="1D2228"/>
          <w:lang w:eastAsia="en-IN" w:bidi="bn-BD"/>
        </w:rPr>
      </w:pPr>
    </w:p>
    <w:p w14:paraId="37AB4CD9">
      <w:pPr>
        <w:shd w:val="clear" w:color="auto" w:fill="FFFFFF"/>
        <w:spacing w:line="360" w:lineRule="auto"/>
        <w:rPr>
          <w:rFonts w:ascii="Times New Roman" w:hAnsi="Times New Roman" w:eastAsia="Times New Roman" w:cs="Times New Roman"/>
          <w:b/>
          <w:color w:val="1D2228"/>
          <w:lang w:eastAsia="en-IN" w:bidi="bn-BD"/>
        </w:rPr>
      </w:pPr>
    </w:p>
    <w:p w14:paraId="6A7EF7EB">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62D27B66">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p>
    <w:p w14:paraId="4178F27F">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r>
        <w:rPr>
          <w:rFonts w:hint="default" w:ascii="Lucida Calligraphy" w:hAnsi="Lucida Calligraphy" w:cs="Lucida Calligraphy"/>
          <w:b/>
          <w:bCs w:val="0"/>
          <w:u w:val="none"/>
          <w:lang w:val="en-US"/>
        </w:rPr>
        <w:t xml:space="preserve">Extension lectures/ web-talk </w:t>
      </w:r>
    </w:p>
    <w:p w14:paraId="7D422B6A">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r>
        <w:rPr>
          <w:rFonts w:hint="default" w:ascii="Lucida Calligraphy" w:hAnsi="Lucida Calligraphy" w:cs="Lucida Calligraphy"/>
          <w:b/>
          <w:bCs w:val="0"/>
          <w:u w:val="none"/>
          <w:lang w:val="en-US"/>
        </w:rPr>
        <w:t>-2022-</w:t>
      </w:r>
    </w:p>
    <w:p w14:paraId="2DEAB0B9">
      <w:pPr>
        <w:numPr>
          <w:ilvl w:val="0"/>
          <w:numId w:val="0"/>
        </w:numPr>
        <w:tabs>
          <w:tab w:val="left" w:pos="442"/>
        </w:tabs>
        <w:spacing w:line="360" w:lineRule="auto"/>
        <w:ind w:leftChars="0"/>
        <w:jc w:val="both"/>
        <w:rPr>
          <w:rFonts w:hint="default" w:ascii="Times New Roman" w:hAnsi="Times New Roman" w:cs="Times New Roman"/>
          <w:b/>
          <w:lang w:val="en-US"/>
        </w:rPr>
      </w:pPr>
    </w:p>
    <w:p w14:paraId="420E9FC1">
      <w:pPr>
        <w:spacing w:line="360" w:lineRule="auto"/>
        <w:rPr>
          <w:rFonts w:ascii="Times New Roman" w:hAnsi="Times New Roman" w:cs="Times New Roman"/>
        </w:rPr>
      </w:pPr>
      <w:r>
        <w:rPr>
          <w:rFonts w:ascii="Times New Roman" w:hAnsi="Times New Roman" w:cs="Times New Roman"/>
          <w:b/>
        </w:rPr>
        <w:t>Event:</w:t>
      </w:r>
      <w:r>
        <w:rPr>
          <w:rFonts w:ascii="Times New Roman" w:hAnsi="Times New Roman" w:cs="Times New Roman"/>
        </w:rPr>
        <w:t xml:space="preserve"> Seminar Talk</w:t>
      </w:r>
    </w:p>
    <w:p w14:paraId="755B3D8E">
      <w:pPr>
        <w:spacing w:line="360" w:lineRule="auto"/>
        <w:rPr>
          <w:rFonts w:hint="default" w:ascii="Times New Roman" w:hAnsi="Times New Roman" w:cs="Times New Roman"/>
          <w:lang w:val="en-US"/>
        </w:rPr>
      </w:pPr>
      <w:r>
        <w:rPr>
          <w:rFonts w:ascii="Times New Roman" w:hAnsi="Times New Roman" w:cs="Times New Roman"/>
          <w:b/>
        </w:rPr>
        <w:t>Topic:</w:t>
      </w:r>
      <w:r>
        <w:rPr>
          <w:rFonts w:ascii="Times New Roman" w:hAnsi="Times New Roman" w:cs="Times New Roman"/>
        </w:rPr>
        <w:t xml:space="preserve"> </w:t>
      </w:r>
      <w:r>
        <w:rPr>
          <w:rFonts w:hint="default" w:ascii="Times New Roman" w:hAnsi="Times New Roman" w:cs="Times New Roman"/>
          <w:lang w:val="en-US"/>
        </w:rPr>
        <w:t>Traditional Logic to Modern Logic</w:t>
      </w:r>
    </w:p>
    <w:p w14:paraId="41627D13">
      <w:pPr>
        <w:spacing w:line="360" w:lineRule="auto"/>
        <w:rPr>
          <w:rFonts w:hint="default" w:ascii="Times New Roman" w:hAnsi="Times New Roman" w:cs="Times New Roman"/>
          <w:lang w:val="en-US"/>
        </w:rPr>
      </w:pPr>
      <w:r>
        <w:rPr>
          <w:rFonts w:ascii="Times New Roman" w:hAnsi="Times New Roman" w:cs="Times New Roman"/>
          <w:b/>
        </w:rPr>
        <w:t>Date</w:t>
      </w:r>
      <w:r>
        <w:rPr>
          <w:rFonts w:ascii="Times New Roman" w:hAnsi="Times New Roman" w:cs="Times New Roman"/>
        </w:rPr>
        <w:t xml:space="preserve">: </w:t>
      </w:r>
      <w:r>
        <w:rPr>
          <w:rFonts w:hint="default" w:ascii="Times New Roman" w:hAnsi="Times New Roman" w:cs="Times New Roman"/>
          <w:lang w:val="en-US"/>
        </w:rPr>
        <w:t>18.1.22</w:t>
      </w:r>
    </w:p>
    <w:p w14:paraId="661DEE98">
      <w:pPr>
        <w:spacing w:line="360" w:lineRule="auto"/>
        <w:rPr>
          <w:rFonts w:ascii="Times New Roman" w:hAnsi="Times New Roman" w:cs="Times New Roman"/>
        </w:rPr>
      </w:pPr>
      <w:r>
        <w:rPr>
          <w:rFonts w:ascii="Times New Roman" w:hAnsi="Times New Roman" w:cs="Times New Roman"/>
          <w:b/>
        </w:rPr>
        <w:t>Venue</w:t>
      </w:r>
      <w:r>
        <w:rPr>
          <w:rFonts w:ascii="Times New Roman" w:hAnsi="Times New Roman" w:cs="Times New Roman"/>
        </w:rPr>
        <w:t>: AV Room</w:t>
      </w:r>
    </w:p>
    <w:p w14:paraId="065807C3">
      <w:pPr>
        <w:spacing w:line="360" w:lineRule="auto"/>
        <w:rPr>
          <w:rFonts w:hint="default" w:ascii="Times New Roman" w:hAnsi="Times New Roman" w:cs="Times New Roman"/>
          <w:lang w:val="en-US"/>
        </w:rPr>
      </w:pPr>
      <w:r>
        <w:rPr>
          <w:rFonts w:ascii="Times New Roman" w:hAnsi="Times New Roman" w:cs="Times New Roman"/>
          <w:b/>
        </w:rPr>
        <w:t xml:space="preserve">Resource Person: </w:t>
      </w:r>
      <w:r>
        <w:rPr>
          <w:rFonts w:ascii="Times New Roman" w:hAnsi="Times New Roman" w:cs="Times New Roman"/>
        </w:rPr>
        <w:t xml:space="preserve">:  </w:t>
      </w:r>
      <w:r>
        <w:rPr>
          <w:rFonts w:hint="default" w:ascii="Times New Roman" w:hAnsi="Times New Roman" w:cs="Times New Roman"/>
          <w:lang w:val="en-US"/>
        </w:rPr>
        <w:t xml:space="preserve">Prof. Subir Ranjan Bhattacharya </w:t>
      </w:r>
    </w:p>
    <w:p w14:paraId="278CB079">
      <w:pPr>
        <w:spacing w:line="360" w:lineRule="auto"/>
        <w:rPr>
          <w:rFonts w:ascii="Times New Roman" w:hAnsi="Times New Roman" w:cs="Times New Roman"/>
        </w:rPr>
      </w:pPr>
      <w:r>
        <w:rPr>
          <w:rFonts w:ascii="Times New Roman" w:hAnsi="Times New Roman" w:cs="Times New Roman"/>
          <w:b/>
        </w:rPr>
        <w:t>No. of Participants</w:t>
      </w:r>
      <w:r>
        <w:rPr>
          <w:rFonts w:ascii="Times New Roman" w:hAnsi="Times New Roman" w:cs="Times New Roman"/>
        </w:rPr>
        <w:t>: 35</w:t>
      </w:r>
    </w:p>
    <w:p w14:paraId="48987B2C">
      <w:pPr>
        <w:spacing w:line="360" w:lineRule="auto"/>
        <w:rPr>
          <w:rFonts w:hint="default" w:ascii="Times New Roman" w:hAnsi="Times New Roman" w:cs="Times New Roman"/>
          <w:lang w:val="en-US"/>
        </w:rPr>
      </w:pPr>
      <w:r>
        <w:rPr>
          <w:rFonts w:hint="default" w:ascii="Times New Roman" w:hAnsi="Times New Roman" w:cs="Times New Roman"/>
          <w:lang w:val="en-US"/>
        </w:rPr>
        <w:t xml:space="preserve">Brief Description: Prof Bhattacharya explained to the students in lucid language the journey of traditional logic to modern logic in details. </w:t>
      </w:r>
    </w:p>
    <w:p w14:paraId="34F21F59">
      <w:pPr>
        <w:spacing w:line="360" w:lineRule="auto"/>
        <w:rPr>
          <w:rFonts w:hint="default" w:ascii="Times New Roman" w:hAnsi="Times New Roman" w:cs="Times New Roman"/>
          <w:b w:val="0"/>
          <w:bCs/>
          <w:lang w:val="en-US"/>
        </w:rPr>
      </w:pPr>
      <w:r>
        <w:rPr>
          <w:rFonts w:ascii="Times New Roman" w:hAnsi="Times New Roman" w:cs="Times New Roman"/>
          <w:b/>
        </w:rPr>
        <w:t>Programme Outcome</w:t>
      </w:r>
      <w:r>
        <w:rPr>
          <w:rFonts w:hint="default" w:ascii="Times New Roman" w:hAnsi="Times New Roman" w:cs="Times New Roman"/>
          <w:b/>
          <w:lang w:val="en-US"/>
        </w:rPr>
        <w:t xml:space="preserve">: </w:t>
      </w:r>
      <w:r>
        <w:rPr>
          <w:rFonts w:hint="default" w:ascii="Times New Roman" w:hAnsi="Times New Roman" w:cs="Times New Roman"/>
          <w:b w:val="0"/>
          <w:bCs/>
          <w:lang w:val="en-US"/>
        </w:rPr>
        <w:t xml:space="preserve">Students got the opportunity to attend a very enriched lecture of one of the most eminent logician of recent times. </w:t>
      </w:r>
    </w:p>
    <w:p w14:paraId="1B77FF29">
      <w:pPr>
        <w:spacing w:line="360" w:lineRule="auto"/>
        <w:rPr>
          <w:rFonts w:hint="default" w:ascii="Times New Roman" w:hAnsi="Times New Roman" w:cs="Times New Roman"/>
          <w:b/>
          <w:lang w:val="en-US"/>
        </w:rPr>
      </w:pPr>
      <w:r>
        <w:rPr>
          <w:rFonts w:hint="default" w:ascii="Times New Roman" w:hAnsi="Times New Roman" w:cs="Times New Roman"/>
          <w:b/>
          <w:lang w:val="en-US"/>
        </w:rPr>
        <w:drawing>
          <wp:inline distT="0" distB="0" distL="114300" distR="114300">
            <wp:extent cx="3042920" cy="4624070"/>
            <wp:effectExtent l="0" t="0" r="5080" b="11430"/>
            <wp:docPr id="12" name="Picture 12" descr="IMG-20240610-WA002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MG-20240610-WA0020 (1)"/>
                    <pic:cNvPicPr>
                      <a:picLocks noChangeAspect="1"/>
                    </pic:cNvPicPr>
                  </pic:nvPicPr>
                  <pic:blipFill>
                    <a:blip r:embed="rId23"/>
                    <a:stretch>
                      <a:fillRect/>
                    </a:stretch>
                  </pic:blipFill>
                  <pic:spPr>
                    <a:xfrm>
                      <a:off x="0" y="0"/>
                      <a:ext cx="3042920" cy="4624070"/>
                    </a:xfrm>
                    <a:prstGeom prst="rect">
                      <a:avLst/>
                    </a:prstGeom>
                  </pic:spPr>
                </pic:pic>
              </a:graphicData>
            </a:graphic>
          </wp:inline>
        </w:drawing>
      </w:r>
    </w:p>
    <w:p w14:paraId="1B840017">
      <w:pPr>
        <w:spacing w:line="360" w:lineRule="auto"/>
        <w:rPr>
          <w:rFonts w:ascii="Times New Roman" w:hAnsi="Times New Roman" w:cs="Times New Roman"/>
          <w:b/>
        </w:rPr>
      </w:pPr>
    </w:p>
    <w:p w14:paraId="47A9AC77">
      <w:pPr>
        <w:spacing w:line="360" w:lineRule="auto"/>
        <w:rPr>
          <w:rFonts w:ascii="Times New Roman" w:hAnsi="Times New Roman" w:cs="Times New Roman"/>
          <w:b/>
        </w:rPr>
      </w:pPr>
    </w:p>
    <w:p w14:paraId="13B63E93">
      <w:pPr>
        <w:spacing w:line="360" w:lineRule="auto"/>
        <w:rPr>
          <w:rFonts w:ascii="Times New Roman" w:hAnsi="Times New Roman" w:cs="Times New Roman"/>
        </w:rPr>
      </w:pPr>
      <w:r>
        <w:rPr>
          <w:rFonts w:ascii="Times New Roman" w:hAnsi="Times New Roman" w:cs="Times New Roman"/>
          <w:b/>
        </w:rPr>
        <w:t>Event:</w:t>
      </w:r>
      <w:r>
        <w:rPr>
          <w:rFonts w:ascii="Times New Roman" w:hAnsi="Times New Roman" w:cs="Times New Roman"/>
        </w:rPr>
        <w:t xml:space="preserve"> Seminar Talk</w:t>
      </w:r>
    </w:p>
    <w:p w14:paraId="684F1358">
      <w:pPr>
        <w:spacing w:line="360" w:lineRule="auto"/>
        <w:rPr>
          <w:rFonts w:hint="default" w:ascii="Times New Roman" w:hAnsi="Times New Roman" w:cs="Times New Roman"/>
          <w:lang w:val="en-US"/>
        </w:rPr>
      </w:pPr>
      <w:r>
        <w:rPr>
          <w:rFonts w:ascii="Times New Roman" w:hAnsi="Times New Roman" w:cs="Times New Roman"/>
          <w:b/>
        </w:rPr>
        <w:t>Topic:</w:t>
      </w:r>
      <w:r>
        <w:rPr>
          <w:rFonts w:ascii="Times New Roman" w:hAnsi="Times New Roman" w:cs="Times New Roman"/>
        </w:rPr>
        <w:t xml:space="preserve"> </w:t>
      </w:r>
      <w:r>
        <w:rPr>
          <w:rFonts w:hint="default" w:ascii="Times New Roman" w:hAnsi="Times New Roman" w:cs="Times New Roman"/>
          <w:lang w:val="en-US"/>
        </w:rPr>
        <w:t>Meta Ethics</w:t>
      </w:r>
    </w:p>
    <w:p w14:paraId="01CD29E2">
      <w:pPr>
        <w:spacing w:line="360" w:lineRule="auto"/>
        <w:rPr>
          <w:rFonts w:hint="default" w:ascii="Times New Roman" w:hAnsi="Times New Roman" w:cs="Times New Roman"/>
          <w:color w:val="auto"/>
          <w:highlight w:val="none"/>
          <w:lang w:val="en-US"/>
        </w:rPr>
      </w:pPr>
      <w:r>
        <w:rPr>
          <w:rFonts w:ascii="Times New Roman" w:hAnsi="Times New Roman" w:cs="Times New Roman"/>
          <w:b/>
          <w:color w:val="auto"/>
          <w:highlight w:val="none"/>
        </w:rPr>
        <w:t>Date</w:t>
      </w:r>
      <w:r>
        <w:rPr>
          <w:rFonts w:ascii="Times New Roman" w:hAnsi="Times New Roman" w:cs="Times New Roman"/>
          <w:color w:val="auto"/>
          <w:highlight w:val="none"/>
        </w:rPr>
        <w:t xml:space="preserve">: </w:t>
      </w:r>
      <w:r>
        <w:rPr>
          <w:rFonts w:hint="default" w:ascii="Times New Roman" w:hAnsi="Times New Roman" w:cs="Times New Roman"/>
          <w:color w:val="auto"/>
          <w:highlight w:val="none"/>
          <w:lang w:val="en-US"/>
        </w:rPr>
        <w:t>11-13 February 2022</w:t>
      </w:r>
    </w:p>
    <w:p w14:paraId="6D492317">
      <w:pPr>
        <w:spacing w:line="360" w:lineRule="auto"/>
        <w:rPr>
          <w:rFonts w:hint="default" w:ascii="Times New Roman" w:hAnsi="Times New Roman" w:cs="Times New Roman"/>
          <w:color w:val="FF0000"/>
          <w:highlight w:val="none"/>
          <w:lang w:val="en-US"/>
        </w:rPr>
      </w:pPr>
      <w:r>
        <w:rPr>
          <w:rFonts w:ascii="Times New Roman" w:hAnsi="Times New Roman" w:cs="Times New Roman"/>
          <w:b/>
          <w:color w:val="auto"/>
          <w:highlight w:val="none"/>
        </w:rPr>
        <w:t>Venue</w:t>
      </w:r>
      <w:r>
        <w:rPr>
          <w:rFonts w:ascii="Times New Roman" w:hAnsi="Times New Roman" w:cs="Times New Roman"/>
          <w:color w:val="auto"/>
          <w:highlight w:val="none"/>
        </w:rPr>
        <w:t xml:space="preserve">: </w:t>
      </w:r>
      <w:r>
        <w:rPr>
          <w:rFonts w:hint="default" w:ascii="Times New Roman" w:hAnsi="Times New Roman" w:cs="Times New Roman"/>
          <w:color w:val="auto"/>
          <w:highlight w:val="none"/>
          <w:lang w:val="en-US"/>
        </w:rPr>
        <w:t>Google Meet</w:t>
      </w:r>
    </w:p>
    <w:p w14:paraId="1840F54B">
      <w:pPr>
        <w:spacing w:line="360" w:lineRule="auto"/>
        <w:rPr>
          <w:rFonts w:hint="default" w:ascii="Times New Roman" w:hAnsi="Times New Roman" w:cs="Times New Roman"/>
          <w:lang w:val="en-US"/>
        </w:rPr>
      </w:pPr>
      <w:r>
        <w:rPr>
          <w:rFonts w:ascii="Times New Roman" w:hAnsi="Times New Roman" w:cs="Times New Roman"/>
          <w:b/>
        </w:rPr>
        <w:t xml:space="preserve">Resource Person: </w:t>
      </w:r>
      <w:r>
        <w:rPr>
          <w:rFonts w:ascii="Times New Roman" w:hAnsi="Times New Roman" w:cs="Times New Roman"/>
        </w:rPr>
        <w:t xml:space="preserve">:  </w:t>
      </w:r>
      <w:r>
        <w:rPr>
          <w:rFonts w:hint="default" w:ascii="Times New Roman" w:hAnsi="Times New Roman" w:cs="Times New Roman"/>
          <w:lang w:val="en-US"/>
        </w:rPr>
        <w:t>Prof. Santosh Kr. Pal</w:t>
      </w:r>
    </w:p>
    <w:p w14:paraId="086C2E44">
      <w:pPr>
        <w:spacing w:line="360" w:lineRule="auto"/>
        <w:rPr>
          <w:rFonts w:hint="default" w:ascii="Times New Roman" w:hAnsi="Times New Roman" w:cs="Times New Roman"/>
          <w:lang w:val="en-US"/>
        </w:rPr>
      </w:pPr>
      <w:r>
        <w:rPr>
          <w:rFonts w:ascii="Times New Roman" w:hAnsi="Times New Roman" w:cs="Times New Roman"/>
          <w:b/>
        </w:rPr>
        <w:t>No. of Participants</w:t>
      </w:r>
      <w:r>
        <w:rPr>
          <w:rFonts w:ascii="Times New Roman" w:hAnsi="Times New Roman" w:cs="Times New Roman"/>
        </w:rPr>
        <w:t xml:space="preserve">: </w:t>
      </w:r>
      <w:r>
        <w:rPr>
          <w:rFonts w:hint="default" w:ascii="Times New Roman" w:hAnsi="Times New Roman" w:cs="Times New Roman"/>
          <w:lang w:val="en-US"/>
        </w:rPr>
        <w:t>30</w:t>
      </w:r>
    </w:p>
    <w:p w14:paraId="58FCD494">
      <w:pPr>
        <w:spacing w:line="360" w:lineRule="auto"/>
        <w:rPr>
          <w:rFonts w:hint="default" w:ascii="Times New Roman" w:hAnsi="Times New Roman" w:cs="Times New Roman"/>
          <w:lang w:val="en-US"/>
        </w:rPr>
      </w:pPr>
      <w:r>
        <w:rPr>
          <w:rFonts w:hint="default" w:ascii="Times New Roman" w:hAnsi="Times New Roman" w:cs="Times New Roman"/>
          <w:b/>
          <w:bCs/>
          <w:lang w:val="en-US"/>
        </w:rPr>
        <w:t xml:space="preserve">Brief Description: </w:t>
      </w:r>
      <w:r>
        <w:rPr>
          <w:rFonts w:hint="default" w:ascii="Times New Roman" w:hAnsi="Times New Roman" w:cs="Times New Roman"/>
          <w:lang w:val="en-US"/>
        </w:rPr>
        <w:t xml:space="preserve">Prof. Pal explained to the students the philosophical aspects of meta ethics and its relation and differences from other branches of ethics. </w:t>
      </w:r>
    </w:p>
    <w:p w14:paraId="736BF734">
      <w:pPr>
        <w:spacing w:line="360" w:lineRule="auto"/>
        <w:rPr>
          <w:rFonts w:hint="default" w:ascii="Times New Roman" w:hAnsi="Times New Roman" w:cs="Times New Roman"/>
          <w:b w:val="0"/>
          <w:bCs/>
          <w:lang w:val="en-US"/>
        </w:rPr>
      </w:pPr>
      <w:r>
        <w:rPr>
          <w:rFonts w:ascii="Times New Roman" w:hAnsi="Times New Roman" w:cs="Times New Roman"/>
          <w:b/>
        </w:rPr>
        <w:t>Programme Outcome</w:t>
      </w:r>
      <w:r>
        <w:rPr>
          <w:rFonts w:hint="default" w:ascii="Times New Roman" w:hAnsi="Times New Roman" w:cs="Times New Roman"/>
          <w:b/>
          <w:lang w:val="en-US"/>
        </w:rPr>
        <w:t xml:space="preserve">: </w:t>
      </w:r>
      <w:r>
        <w:rPr>
          <w:rFonts w:hint="default" w:ascii="Times New Roman" w:hAnsi="Times New Roman" w:cs="Times New Roman"/>
          <w:b w:val="0"/>
          <w:bCs/>
          <w:lang w:val="en-US"/>
        </w:rPr>
        <w:t xml:space="preserve">Students got the opportunity to attend a very thought-provoking lecture. </w:t>
      </w:r>
    </w:p>
    <w:p w14:paraId="0CB50F7A">
      <w:pPr>
        <w:spacing w:line="360" w:lineRule="auto"/>
        <w:rPr>
          <w:rFonts w:hint="default" w:ascii="Times New Roman" w:hAnsi="Times New Roman" w:cs="Times New Roman"/>
          <w:b/>
          <w:lang w:val="en-US"/>
        </w:rPr>
      </w:pPr>
      <w:r>
        <w:rPr>
          <w:rFonts w:hint="default" w:ascii="Times New Roman" w:hAnsi="Times New Roman" w:cs="Times New Roman"/>
          <w:b/>
          <w:lang w:val="en-US"/>
        </w:rPr>
        <w:drawing>
          <wp:inline distT="0" distB="0" distL="114300" distR="114300">
            <wp:extent cx="2999740" cy="4457065"/>
            <wp:effectExtent l="0" t="0" r="10160" b="635"/>
            <wp:docPr id="13" name="Picture 13" descr="IMG_20240610_14135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MG_20240610_141353 (1)"/>
                    <pic:cNvPicPr>
                      <a:picLocks noChangeAspect="1"/>
                    </pic:cNvPicPr>
                  </pic:nvPicPr>
                  <pic:blipFill>
                    <a:blip r:embed="rId24"/>
                    <a:stretch>
                      <a:fillRect/>
                    </a:stretch>
                  </pic:blipFill>
                  <pic:spPr>
                    <a:xfrm>
                      <a:off x="0" y="0"/>
                      <a:ext cx="2999740" cy="4457065"/>
                    </a:xfrm>
                    <a:prstGeom prst="rect">
                      <a:avLst/>
                    </a:prstGeom>
                  </pic:spPr>
                </pic:pic>
              </a:graphicData>
            </a:graphic>
          </wp:inline>
        </w:drawing>
      </w:r>
    </w:p>
    <w:p w14:paraId="3897C8F6">
      <w:pPr>
        <w:spacing w:line="360" w:lineRule="auto"/>
        <w:rPr>
          <w:rFonts w:ascii="Times New Roman" w:hAnsi="Times New Roman" w:cs="Times New Roman"/>
          <w:b/>
        </w:rPr>
      </w:pPr>
    </w:p>
    <w:p w14:paraId="224856C3">
      <w:pPr>
        <w:spacing w:line="360" w:lineRule="auto"/>
        <w:rPr>
          <w:rFonts w:ascii="Times New Roman" w:hAnsi="Times New Roman" w:cs="Times New Roman"/>
          <w:b/>
        </w:rPr>
      </w:pPr>
    </w:p>
    <w:p w14:paraId="57E2A7C9">
      <w:pPr>
        <w:spacing w:line="360" w:lineRule="auto"/>
        <w:rPr>
          <w:rFonts w:ascii="Times New Roman" w:hAnsi="Times New Roman" w:cs="Times New Roman"/>
          <w:b/>
        </w:rPr>
      </w:pPr>
    </w:p>
    <w:p w14:paraId="5A30290F">
      <w:pPr>
        <w:spacing w:line="360" w:lineRule="auto"/>
        <w:rPr>
          <w:rFonts w:ascii="Times New Roman" w:hAnsi="Times New Roman" w:cs="Times New Roman"/>
          <w:b/>
        </w:rPr>
      </w:pPr>
    </w:p>
    <w:p w14:paraId="6B445EC2">
      <w:pPr>
        <w:spacing w:line="360" w:lineRule="auto"/>
        <w:rPr>
          <w:rFonts w:ascii="Times New Roman" w:hAnsi="Times New Roman" w:cs="Times New Roman"/>
          <w:b/>
        </w:rPr>
      </w:pPr>
    </w:p>
    <w:p w14:paraId="253177C3">
      <w:pPr>
        <w:spacing w:line="360" w:lineRule="auto"/>
        <w:rPr>
          <w:rFonts w:ascii="Times New Roman" w:hAnsi="Times New Roman" w:cs="Times New Roman"/>
          <w:b/>
        </w:rPr>
      </w:pPr>
    </w:p>
    <w:p w14:paraId="12479E50">
      <w:pPr>
        <w:numPr>
          <w:ilvl w:val="0"/>
          <w:numId w:val="1"/>
        </w:numPr>
        <w:spacing w:line="360" w:lineRule="auto"/>
        <w:ind w:left="0" w:leftChars="0" w:firstLine="0" w:firstLineChars="0"/>
        <w:rPr>
          <w:rFonts w:ascii="Times New Roman" w:hAnsi="Times New Roman" w:cs="Times New Roman"/>
        </w:rPr>
      </w:pPr>
      <w:r>
        <w:rPr>
          <w:rFonts w:ascii="Times New Roman" w:hAnsi="Times New Roman" w:cs="Times New Roman"/>
          <w:b/>
        </w:rPr>
        <w:t>Event:</w:t>
      </w:r>
      <w:r>
        <w:rPr>
          <w:rFonts w:ascii="Times New Roman" w:hAnsi="Times New Roman" w:cs="Times New Roman"/>
        </w:rPr>
        <w:t xml:space="preserve"> Seminar Talk</w:t>
      </w:r>
    </w:p>
    <w:p w14:paraId="1E4E60EC">
      <w:pPr>
        <w:spacing w:line="360" w:lineRule="auto"/>
        <w:rPr>
          <w:rFonts w:ascii="Times New Roman" w:hAnsi="Times New Roman" w:cs="Times New Roman"/>
        </w:rPr>
      </w:pPr>
      <w:r>
        <w:rPr>
          <w:rFonts w:ascii="Times New Roman" w:hAnsi="Times New Roman" w:cs="Times New Roman"/>
          <w:b/>
        </w:rPr>
        <w:t>Topic:</w:t>
      </w:r>
      <w:r>
        <w:rPr>
          <w:rFonts w:ascii="Times New Roman" w:hAnsi="Times New Roman" w:cs="Times New Roman"/>
        </w:rPr>
        <w:t xml:space="preserve"> Medical Ethics</w:t>
      </w:r>
    </w:p>
    <w:p w14:paraId="1C8B834A">
      <w:pPr>
        <w:spacing w:line="360" w:lineRule="auto"/>
        <w:rPr>
          <w:rFonts w:ascii="Times New Roman" w:hAnsi="Times New Roman" w:cs="Times New Roman"/>
        </w:rPr>
      </w:pPr>
      <w:r>
        <w:rPr>
          <w:rFonts w:ascii="Times New Roman" w:hAnsi="Times New Roman" w:cs="Times New Roman"/>
          <w:b/>
        </w:rPr>
        <w:t>Date</w:t>
      </w:r>
      <w:r>
        <w:rPr>
          <w:rFonts w:ascii="Times New Roman" w:hAnsi="Times New Roman" w:cs="Times New Roman"/>
        </w:rPr>
        <w:t>:  5.8.2022</w:t>
      </w:r>
    </w:p>
    <w:p w14:paraId="4639FFC5">
      <w:pPr>
        <w:spacing w:line="360" w:lineRule="auto"/>
        <w:rPr>
          <w:rFonts w:ascii="Times New Roman" w:hAnsi="Times New Roman" w:cs="Times New Roman"/>
        </w:rPr>
      </w:pPr>
      <w:r>
        <w:rPr>
          <w:rFonts w:ascii="Times New Roman" w:hAnsi="Times New Roman" w:cs="Times New Roman"/>
          <w:b/>
        </w:rPr>
        <w:t>Time:</w:t>
      </w:r>
      <w:r>
        <w:rPr>
          <w:rFonts w:ascii="Times New Roman" w:hAnsi="Times New Roman" w:cs="Times New Roman"/>
        </w:rPr>
        <w:t xml:space="preserve"> 10.30 am </w:t>
      </w:r>
    </w:p>
    <w:p w14:paraId="5C6C7274">
      <w:pPr>
        <w:spacing w:line="360" w:lineRule="auto"/>
        <w:rPr>
          <w:rFonts w:ascii="Times New Roman" w:hAnsi="Times New Roman" w:cs="Times New Roman"/>
        </w:rPr>
      </w:pPr>
      <w:r>
        <w:rPr>
          <w:rFonts w:ascii="Times New Roman" w:hAnsi="Times New Roman" w:cs="Times New Roman"/>
          <w:b/>
        </w:rPr>
        <w:t>Venue</w:t>
      </w:r>
      <w:r>
        <w:rPr>
          <w:rFonts w:ascii="Times New Roman" w:hAnsi="Times New Roman" w:cs="Times New Roman"/>
        </w:rPr>
        <w:t>: AV Room</w:t>
      </w:r>
    </w:p>
    <w:p w14:paraId="2838F622">
      <w:pPr>
        <w:spacing w:line="360" w:lineRule="auto"/>
        <w:rPr>
          <w:rFonts w:ascii="Times New Roman" w:hAnsi="Times New Roman" w:cs="Times New Roman"/>
        </w:rPr>
      </w:pPr>
      <w:r>
        <w:rPr>
          <w:rFonts w:ascii="Times New Roman" w:hAnsi="Times New Roman" w:cs="Times New Roman"/>
          <w:b/>
        </w:rPr>
        <w:t xml:space="preserve">Resource Person: </w:t>
      </w:r>
      <w:r>
        <w:rPr>
          <w:rFonts w:ascii="Times New Roman" w:hAnsi="Times New Roman" w:cs="Times New Roman"/>
        </w:rPr>
        <w:t>:  Dr. Roy Chaudhuri, Department of Endocrinology, KPC Medical College &amp; Hospital</w:t>
      </w:r>
    </w:p>
    <w:p w14:paraId="0F17F28D">
      <w:pPr>
        <w:spacing w:line="360" w:lineRule="auto"/>
        <w:rPr>
          <w:rFonts w:ascii="Times New Roman" w:hAnsi="Times New Roman" w:cs="Times New Roman"/>
        </w:rPr>
      </w:pPr>
      <w:r>
        <w:rPr>
          <w:rFonts w:ascii="Times New Roman" w:hAnsi="Times New Roman" w:cs="Times New Roman"/>
          <w:b/>
        </w:rPr>
        <w:t>No. of Participants</w:t>
      </w:r>
      <w:r>
        <w:rPr>
          <w:rFonts w:ascii="Times New Roman" w:hAnsi="Times New Roman" w:cs="Times New Roman"/>
        </w:rPr>
        <w:t>: 35</w:t>
      </w:r>
    </w:p>
    <w:p w14:paraId="2E411004">
      <w:pPr>
        <w:spacing w:line="360" w:lineRule="auto"/>
        <w:rPr>
          <w:rFonts w:ascii="Times New Roman" w:hAnsi="Times New Roman" w:cs="Times New Roman"/>
        </w:rPr>
      </w:pPr>
      <w:r>
        <w:rPr>
          <w:rFonts w:ascii="Times New Roman" w:hAnsi="Times New Roman" w:cs="Times New Roman"/>
          <w:b/>
        </w:rPr>
        <w:t>Programme Outcome</w:t>
      </w:r>
      <w:r>
        <w:rPr>
          <w:rFonts w:ascii="Times New Roman" w:hAnsi="Times New Roman" w:cs="Times New Roman"/>
        </w:rPr>
        <w:t xml:space="preserve">: Dr. Roy Chaudhuri discussed about the real life ethical dilemmas he faced in his career as a physician, and how much difficulty he faced at times in maintaining a healthy patient-physician relationship. He also depicted about the theoretical ethical rules they have learnt during their training period but taking decisions in real life situations is really difficult.  It was a very informative session. </w:t>
      </w:r>
    </w:p>
    <w:p w14:paraId="6B736470">
      <w:pPr>
        <w:spacing w:line="360" w:lineRule="auto"/>
        <w:rPr>
          <w:rFonts w:ascii="Times New Roman" w:hAnsi="Times New Roman" w:cs="Times New Roman"/>
        </w:rPr>
      </w:pPr>
    </w:p>
    <w:p w14:paraId="2FADCC72">
      <w:pPr>
        <w:spacing w:line="360" w:lineRule="auto"/>
        <w:rPr>
          <w:rFonts w:ascii="Times New Roman" w:hAnsi="Times New Roman" w:cs="Times New Roman"/>
        </w:rPr>
      </w:pPr>
      <w:r>
        <w:rPr>
          <w:rFonts w:ascii="Times New Roman" w:hAnsi="Times New Roman" w:cs="Times New Roman"/>
          <w:lang w:val="en-IN" w:eastAsia="en-IN"/>
        </w:rPr>
        <w:drawing>
          <wp:inline distT="0" distB="0" distL="0" distR="0">
            <wp:extent cx="5943600" cy="4000500"/>
            <wp:effectExtent l="0" t="0" r="0" b="0"/>
            <wp:docPr id="18" name="Picture 18" descr="d:\Users\USER\Desktop\PHILO PHOTOS\IMG-20230531-WA0030.jpg MEDICAL ETH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Users\USER\Desktop\PHILO PHOTOS\IMG-20230531-WA0030.jpg MEDICAL ETHIC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943600" cy="4000500"/>
                    </a:xfrm>
                    <a:prstGeom prst="rect">
                      <a:avLst/>
                    </a:prstGeom>
                    <a:noFill/>
                    <a:ln>
                      <a:noFill/>
                    </a:ln>
                  </pic:spPr>
                </pic:pic>
              </a:graphicData>
            </a:graphic>
          </wp:inline>
        </w:drawing>
      </w:r>
    </w:p>
    <w:p w14:paraId="455F7AB4">
      <w:pPr>
        <w:spacing w:line="360" w:lineRule="auto"/>
        <w:rPr>
          <w:rFonts w:ascii="Times New Roman" w:hAnsi="Times New Roman" w:cs="Times New Roman"/>
        </w:rPr>
      </w:pPr>
    </w:p>
    <w:p w14:paraId="0838A38C">
      <w:pPr>
        <w:spacing w:line="360" w:lineRule="auto"/>
        <w:rPr>
          <w:rFonts w:ascii="Times New Roman" w:hAnsi="Times New Roman" w:cs="Times New Roman"/>
        </w:rPr>
      </w:pPr>
    </w:p>
    <w:p w14:paraId="28CE11C2">
      <w:pPr>
        <w:spacing w:line="360" w:lineRule="auto"/>
        <w:rPr>
          <w:rFonts w:ascii="Times New Roman" w:hAnsi="Times New Roman" w:cs="Times New Roman"/>
          <w:b/>
        </w:rPr>
      </w:pPr>
    </w:p>
    <w:p w14:paraId="0D20E67A">
      <w:pPr>
        <w:pStyle w:val="4"/>
        <w:rPr>
          <w:b/>
          <w:bCs/>
          <w:sz w:val="24"/>
          <w:szCs w:val="24"/>
        </w:rPr>
      </w:pPr>
    </w:p>
    <w:p w14:paraId="319B200A">
      <w:pPr>
        <w:pStyle w:val="4"/>
        <w:rPr>
          <w:b/>
          <w:bCs/>
          <w:sz w:val="24"/>
          <w:szCs w:val="24"/>
        </w:rPr>
      </w:pPr>
      <w:r>
        <w:rPr>
          <w:b/>
          <w:bCs/>
          <w:sz w:val="24"/>
          <w:szCs w:val="24"/>
        </w:rPr>
        <w:t>Event: Extension Lecture</w:t>
      </w:r>
    </w:p>
    <w:p w14:paraId="12216AEA">
      <w:pPr>
        <w:pStyle w:val="4"/>
        <w:rPr>
          <w:b/>
          <w:bCs/>
          <w:sz w:val="24"/>
          <w:szCs w:val="24"/>
        </w:rPr>
      </w:pPr>
      <w:r>
        <w:rPr>
          <w:b/>
          <w:bCs/>
          <w:sz w:val="24"/>
          <w:szCs w:val="24"/>
        </w:rPr>
        <w:t>Date:</w:t>
      </w:r>
      <w:r>
        <w:rPr>
          <w:bCs/>
          <w:sz w:val="24"/>
          <w:szCs w:val="24"/>
        </w:rPr>
        <w:t xml:space="preserve"> </w:t>
      </w:r>
      <w:r>
        <w:rPr>
          <w:rFonts w:hint="default"/>
          <w:b/>
          <w:bCs/>
          <w:sz w:val="24"/>
          <w:szCs w:val="24"/>
          <w:lang w:val="en-US"/>
        </w:rPr>
        <w:t>12.8.</w:t>
      </w:r>
      <w:r>
        <w:rPr>
          <w:b/>
          <w:bCs/>
          <w:sz w:val="24"/>
          <w:szCs w:val="24"/>
        </w:rPr>
        <w:t>23</w:t>
      </w:r>
    </w:p>
    <w:p w14:paraId="1373FF13">
      <w:pPr>
        <w:pStyle w:val="4"/>
        <w:rPr>
          <w:rFonts w:hint="default"/>
          <w:b/>
          <w:bCs/>
          <w:sz w:val="24"/>
          <w:szCs w:val="24"/>
          <w:lang w:val="en-US"/>
        </w:rPr>
      </w:pPr>
      <w:r>
        <w:rPr>
          <w:b/>
          <w:bCs/>
          <w:sz w:val="24"/>
          <w:szCs w:val="24"/>
        </w:rPr>
        <w:t xml:space="preserve">Speaker: </w:t>
      </w:r>
      <w:r>
        <w:rPr>
          <w:rFonts w:hint="default"/>
          <w:b/>
          <w:bCs/>
          <w:sz w:val="24"/>
          <w:szCs w:val="24"/>
          <w:lang w:val="en-US"/>
        </w:rPr>
        <w:t>Prof Ranjana Mukherjee</w:t>
      </w:r>
    </w:p>
    <w:p w14:paraId="068419DD">
      <w:pPr>
        <w:pStyle w:val="4"/>
        <w:rPr>
          <w:rFonts w:hint="default"/>
          <w:b/>
          <w:bCs/>
          <w:sz w:val="24"/>
          <w:szCs w:val="24"/>
          <w:lang w:val="en-US"/>
        </w:rPr>
      </w:pPr>
      <w:r>
        <w:rPr>
          <w:rFonts w:hint="default"/>
          <w:b/>
          <w:bCs/>
          <w:sz w:val="24"/>
          <w:szCs w:val="24"/>
          <w:lang w:val="en-US"/>
        </w:rPr>
        <w:t>Topic: Jainism</w:t>
      </w:r>
    </w:p>
    <w:p w14:paraId="2C4B48A8">
      <w:pPr>
        <w:pStyle w:val="4"/>
        <w:rPr>
          <w:rFonts w:hint="default"/>
          <w:color w:val="202124"/>
          <w:spacing w:val="3"/>
          <w:sz w:val="24"/>
          <w:szCs w:val="24"/>
          <w:shd w:val="clear" w:color="auto" w:fill="FFFFFF"/>
          <w:lang w:val="en-US"/>
        </w:rPr>
      </w:pPr>
      <w:r>
        <w:rPr>
          <w:b/>
          <w:color w:val="202124"/>
          <w:spacing w:val="3"/>
          <w:sz w:val="24"/>
          <w:szCs w:val="24"/>
          <w:shd w:val="clear" w:color="auto" w:fill="FFFFFF"/>
        </w:rPr>
        <w:t>Brief Description</w:t>
      </w:r>
      <w:r>
        <w:rPr>
          <w:color w:val="202124"/>
          <w:spacing w:val="3"/>
          <w:sz w:val="24"/>
          <w:szCs w:val="24"/>
          <w:shd w:val="clear" w:color="auto" w:fill="FFFFFF"/>
        </w:rPr>
        <w:t xml:space="preserve">: </w:t>
      </w:r>
      <w:r>
        <w:rPr>
          <w:rFonts w:hint="default"/>
          <w:color w:val="202124"/>
          <w:spacing w:val="3"/>
          <w:sz w:val="24"/>
          <w:szCs w:val="24"/>
          <w:shd w:val="clear" w:color="auto" w:fill="FFFFFF"/>
          <w:lang w:val="en-US"/>
        </w:rPr>
        <w:t>Prof. Mukherjee delivered a philosophical explanation of Jaina ethics and epistemology to the 2</w:t>
      </w:r>
      <w:r>
        <w:rPr>
          <w:rFonts w:hint="default"/>
          <w:color w:val="202124"/>
          <w:spacing w:val="3"/>
          <w:sz w:val="24"/>
          <w:szCs w:val="24"/>
          <w:shd w:val="clear" w:color="auto" w:fill="FFFFFF"/>
          <w:vertAlign w:val="superscript"/>
          <w:lang w:val="en-US"/>
        </w:rPr>
        <w:t>nd</w:t>
      </w:r>
      <w:r>
        <w:rPr>
          <w:rFonts w:hint="default"/>
          <w:color w:val="202124"/>
          <w:spacing w:val="3"/>
          <w:sz w:val="24"/>
          <w:szCs w:val="24"/>
          <w:shd w:val="clear" w:color="auto" w:fill="FFFFFF"/>
          <w:lang w:val="en-US"/>
        </w:rPr>
        <w:t xml:space="preserve">  semester students. This is reflected in their syllabus in course number- PHIACOR03T.</w:t>
      </w:r>
    </w:p>
    <w:p w14:paraId="261EDA1F">
      <w:pPr>
        <w:pStyle w:val="4"/>
        <w:rPr>
          <w:rFonts w:hint="default"/>
          <w:b w:val="0"/>
          <w:bCs w:val="0"/>
          <w:i w:val="0"/>
          <w:i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Programme outcome:</w:t>
      </w:r>
      <w:r>
        <w:rPr>
          <w:rFonts w:hint="default"/>
          <w:b w:val="0"/>
          <w:bCs w:val="0"/>
          <w:i/>
          <w:iCs/>
          <w:color w:val="202124"/>
          <w:spacing w:val="3"/>
          <w:sz w:val="24"/>
          <w:szCs w:val="24"/>
          <w:shd w:val="clear" w:color="auto" w:fill="FFFFFF"/>
          <w:lang w:val="en-US"/>
        </w:rPr>
        <w:t xml:space="preserve"> </w:t>
      </w:r>
      <w:r>
        <w:rPr>
          <w:rFonts w:hint="default"/>
          <w:b w:val="0"/>
          <w:bCs w:val="0"/>
          <w:i w:val="0"/>
          <w:iCs w:val="0"/>
          <w:color w:val="202124"/>
          <w:spacing w:val="3"/>
          <w:sz w:val="24"/>
          <w:szCs w:val="24"/>
          <w:shd w:val="clear" w:color="auto" w:fill="FFFFFF"/>
          <w:lang w:val="en-US"/>
        </w:rPr>
        <w:t>The students got the opportunity to listen to an excellent critical review of Jaina darsana from Professor Mukherjee’s lecture.</w:t>
      </w:r>
    </w:p>
    <w:p w14:paraId="4B4A6226">
      <w:pPr>
        <w:pStyle w:val="4"/>
        <w:rPr>
          <w:rFonts w:hint="default"/>
          <w:b w:val="0"/>
          <w:bCs w:val="0"/>
          <w:i w:val="0"/>
          <w:iCs w:val="0"/>
          <w:color w:val="202124"/>
          <w:spacing w:val="3"/>
          <w:sz w:val="24"/>
          <w:szCs w:val="24"/>
          <w:shd w:val="clear" w:color="auto" w:fill="FFFFFF"/>
          <w:lang w:val="en-US"/>
        </w:rPr>
      </w:pPr>
    </w:p>
    <w:p w14:paraId="3E7A69F6">
      <w:pPr>
        <w:pStyle w:val="4"/>
        <w:rPr>
          <w:b/>
          <w:bCs/>
          <w:sz w:val="24"/>
          <w:szCs w:val="24"/>
        </w:rPr>
      </w:pPr>
    </w:p>
    <w:p w14:paraId="06222376">
      <w:pPr>
        <w:pStyle w:val="4"/>
        <w:rPr>
          <w:rFonts w:hint="default"/>
          <w:b/>
          <w:bCs/>
          <w:sz w:val="24"/>
          <w:szCs w:val="24"/>
          <w:lang w:val="en-US"/>
        </w:rPr>
      </w:pPr>
      <w:r>
        <w:rPr>
          <w:rFonts w:hint="default"/>
          <w:b/>
          <w:bCs/>
          <w:sz w:val="24"/>
          <w:szCs w:val="24"/>
          <w:lang w:val="en-US"/>
        </w:rPr>
        <w:drawing>
          <wp:inline distT="0" distB="0" distL="114300" distR="114300">
            <wp:extent cx="5057140" cy="5227955"/>
            <wp:effectExtent l="0" t="0" r="10160" b="4445"/>
            <wp:docPr id="17" name="Picture 17" descr="IMG-20230812-WA0036.jpg RANJANA DI EXTN LECTURE 1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IMG-20230812-WA0036.jpg RANJANA DI EXTN LECTURE 12.8.23"/>
                    <pic:cNvPicPr>
                      <a:picLocks noChangeAspect="1"/>
                    </pic:cNvPicPr>
                  </pic:nvPicPr>
                  <pic:blipFill>
                    <a:blip r:embed="rId26"/>
                    <a:stretch>
                      <a:fillRect/>
                    </a:stretch>
                  </pic:blipFill>
                  <pic:spPr>
                    <a:xfrm>
                      <a:off x="0" y="0"/>
                      <a:ext cx="5057140" cy="5227955"/>
                    </a:xfrm>
                    <a:prstGeom prst="rect">
                      <a:avLst/>
                    </a:prstGeom>
                  </pic:spPr>
                </pic:pic>
              </a:graphicData>
            </a:graphic>
          </wp:inline>
        </w:drawing>
      </w:r>
    </w:p>
    <w:p w14:paraId="56945A85">
      <w:pPr>
        <w:pStyle w:val="4"/>
        <w:rPr>
          <w:b/>
          <w:bCs/>
          <w:sz w:val="24"/>
          <w:szCs w:val="24"/>
        </w:rPr>
      </w:pPr>
    </w:p>
    <w:p w14:paraId="45B21E84">
      <w:pPr>
        <w:pStyle w:val="4"/>
        <w:rPr>
          <w:b/>
          <w:bCs/>
          <w:sz w:val="24"/>
          <w:szCs w:val="24"/>
        </w:rPr>
      </w:pPr>
    </w:p>
    <w:p w14:paraId="699D7B2B">
      <w:pPr>
        <w:pStyle w:val="4"/>
        <w:rPr>
          <w:b/>
          <w:bCs/>
          <w:sz w:val="24"/>
          <w:szCs w:val="24"/>
        </w:rPr>
      </w:pPr>
    </w:p>
    <w:p w14:paraId="3F6BBB93">
      <w:pPr>
        <w:pStyle w:val="4"/>
        <w:rPr>
          <w:b/>
          <w:bCs/>
          <w:sz w:val="24"/>
          <w:szCs w:val="24"/>
        </w:rPr>
      </w:pPr>
    </w:p>
    <w:p w14:paraId="3CBFBEA8">
      <w:pPr>
        <w:pStyle w:val="4"/>
        <w:rPr>
          <w:b/>
          <w:bCs/>
          <w:sz w:val="24"/>
          <w:szCs w:val="24"/>
        </w:rPr>
      </w:pPr>
    </w:p>
    <w:p w14:paraId="65A97795">
      <w:pPr>
        <w:pStyle w:val="4"/>
        <w:rPr>
          <w:b/>
          <w:bCs/>
          <w:sz w:val="24"/>
          <w:szCs w:val="24"/>
        </w:rPr>
      </w:pPr>
    </w:p>
    <w:p w14:paraId="3DC06AB5">
      <w:pPr>
        <w:rPr>
          <w:rFonts w:hint="default" w:ascii="Times New Roman" w:hAnsi="Times New Roman" w:cs="Times New Roman"/>
          <w:b/>
          <w:bCs/>
          <w:sz w:val="24"/>
          <w:szCs w:val="24"/>
          <w:lang w:val="en-US"/>
        </w:rPr>
      </w:pPr>
    </w:p>
    <w:p w14:paraId="4773334D">
      <w:pPr>
        <w:rPr>
          <w:rFonts w:hint="default" w:ascii="Times New Roman" w:hAnsi="Times New Roman" w:cs="Times New Roman"/>
          <w:b/>
          <w:bCs/>
          <w:sz w:val="24"/>
          <w:szCs w:val="24"/>
          <w:lang w:val="en-US"/>
        </w:rPr>
      </w:pPr>
    </w:p>
    <w:p w14:paraId="706655D5">
      <w:pPr>
        <w:rPr>
          <w:rFonts w:hint="default" w:ascii="Times New Roman" w:hAnsi="Times New Roman" w:cs="Times New Roman"/>
          <w:b/>
          <w:bCs/>
          <w:sz w:val="24"/>
          <w:szCs w:val="24"/>
          <w:lang w:val="en-US"/>
        </w:rPr>
      </w:pPr>
    </w:p>
    <w:p w14:paraId="66FA3E0E">
      <w:pPr>
        <w:spacing w:line="360" w:lineRule="auto"/>
        <w:rPr>
          <w:rFonts w:ascii="Times New Roman" w:hAnsi="Times New Roman" w:cs="Times New Roman"/>
        </w:rPr>
      </w:pPr>
    </w:p>
    <w:p w14:paraId="440C815F">
      <w:pPr>
        <w:spacing w:line="360" w:lineRule="auto"/>
        <w:rPr>
          <w:rFonts w:ascii="Times New Roman" w:hAnsi="Times New Roman" w:cs="Times New Roman"/>
        </w:rPr>
      </w:pPr>
      <w:r>
        <w:rPr>
          <w:rFonts w:hint="default" w:ascii="Times New Roman" w:hAnsi="Times New Roman" w:cs="Times New Roman"/>
          <w:b/>
          <w:bCs/>
          <w:lang w:val="en-US"/>
        </w:rPr>
        <w:t xml:space="preserve">Event: </w:t>
      </w:r>
      <w:r>
        <w:rPr>
          <w:rFonts w:ascii="Times New Roman" w:hAnsi="Times New Roman" w:cs="Times New Roman"/>
        </w:rPr>
        <w:t>Seminar talk</w:t>
      </w:r>
    </w:p>
    <w:p w14:paraId="3FF590F6">
      <w:pPr>
        <w:spacing w:line="360" w:lineRule="auto"/>
        <w:rPr>
          <w:rFonts w:ascii="Times New Roman" w:hAnsi="Times New Roman" w:cs="Times New Roman"/>
        </w:rPr>
      </w:pPr>
      <w:r>
        <w:rPr>
          <w:rFonts w:hint="default" w:ascii="Times New Roman" w:hAnsi="Times New Roman" w:cs="Times New Roman"/>
          <w:b/>
          <w:bCs/>
          <w:lang w:val="en-US"/>
        </w:rPr>
        <w:t>Date</w:t>
      </w:r>
      <w:r>
        <w:rPr>
          <w:rFonts w:hint="default" w:ascii="Times New Roman" w:hAnsi="Times New Roman" w:cs="Times New Roman"/>
          <w:lang w:val="en-US"/>
        </w:rPr>
        <w:t xml:space="preserve">: </w:t>
      </w:r>
      <w:r>
        <w:rPr>
          <w:rFonts w:ascii="Times New Roman" w:hAnsi="Times New Roman" w:cs="Times New Roman"/>
        </w:rPr>
        <w:t>31.8.22</w:t>
      </w:r>
    </w:p>
    <w:p w14:paraId="4E6F244C">
      <w:pPr>
        <w:spacing w:line="360" w:lineRule="auto"/>
        <w:rPr>
          <w:rFonts w:hint="default" w:ascii="Times New Roman" w:hAnsi="Times New Roman" w:cs="Times New Roman"/>
          <w:lang w:val="en-US"/>
        </w:rPr>
      </w:pPr>
      <w:r>
        <w:rPr>
          <w:rFonts w:hint="default" w:ascii="Times New Roman" w:hAnsi="Times New Roman" w:cs="Times New Roman"/>
          <w:b/>
          <w:bCs/>
          <w:lang w:val="en-US"/>
        </w:rPr>
        <w:t>Speaker:</w:t>
      </w:r>
      <w:r>
        <w:rPr>
          <w:rFonts w:hint="default" w:ascii="Times New Roman" w:hAnsi="Times New Roman" w:cs="Times New Roman"/>
          <w:lang w:val="en-US"/>
        </w:rPr>
        <w:t xml:space="preserve"> Dr. </w:t>
      </w:r>
      <w:r>
        <w:rPr>
          <w:rFonts w:ascii="Times New Roman" w:hAnsi="Times New Roman" w:cs="Times New Roman"/>
        </w:rPr>
        <w:t>Swati Bhattacharjee</w:t>
      </w:r>
      <w:r>
        <w:rPr>
          <w:rFonts w:hint="default" w:ascii="Times New Roman" w:hAnsi="Times New Roman" w:cs="Times New Roman"/>
          <w:lang w:val="en-US"/>
        </w:rPr>
        <w:t>, Sub-editor, Ananda Bazar Patrika.</w:t>
      </w:r>
    </w:p>
    <w:p w14:paraId="71382D89">
      <w:pPr>
        <w:spacing w:line="360" w:lineRule="auto"/>
        <w:rPr>
          <w:rFonts w:ascii="Times New Roman" w:hAnsi="Times New Roman" w:cs="Times New Roman"/>
        </w:rPr>
      </w:pPr>
      <w:r>
        <w:rPr>
          <w:rFonts w:hint="default" w:ascii="Times New Roman" w:hAnsi="Times New Roman" w:cs="Times New Roman"/>
          <w:b/>
          <w:bCs/>
          <w:lang w:val="en-US"/>
        </w:rPr>
        <w:t>Topic:</w:t>
      </w:r>
      <w:r>
        <w:rPr>
          <w:rFonts w:hint="default" w:ascii="Times New Roman" w:hAnsi="Times New Roman" w:cs="Times New Roman"/>
          <w:lang w:val="en-US"/>
        </w:rPr>
        <w:t xml:space="preserve"> </w:t>
      </w:r>
      <w:r>
        <w:rPr>
          <w:rFonts w:ascii="Times New Roman" w:hAnsi="Times New Roman" w:cs="Times New Roman"/>
        </w:rPr>
        <w:t>Moral Impact of Media and Youth in the New Normal Society</w:t>
      </w:r>
    </w:p>
    <w:p w14:paraId="359FCF13">
      <w:pPr>
        <w:spacing w:line="360" w:lineRule="auto"/>
        <w:rPr>
          <w:rFonts w:ascii="Times New Roman" w:hAnsi="Times New Roman" w:cs="Times New Roman"/>
        </w:rPr>
      </w:pPr>
      <w:r>
        <w:rPr>
          <w:rFonts w:hint="default" w:ascii="Times New Roman" w:hAnsi="Times New Roman" w:cs="Times New Roman"/>
          <w:b/>
          <w:bCs/>
          <w:lang w:val="en-US"/>
        </w:rPr>
        <w:t>Venue:</w:t>
      </w:r>
      <w:r>
        <w:rPr>
          <w:rFonts w:hint="default" w:ascii="Times New Roman" w:hAnsi="Times New Roman" w:cs="Times New Roman"/>
          <w:lang w:val="en-US"/>
        </w:rPr>
        <w:t xml:space="preserve"> </w:t>
      </w:r>
      <w:r>
        <w:rPr>
          <w:rFonts w:ascii="Times New Roman" w:hAnsi="Times New Roman" w:cs="Times New Roman"/>
        </w:rPr>
        <w:t>Muktiprana Sabhagriha</w:t>
      </w:r>
    </w:p>
    <w:p w14:paraId="37B1821F">
      <w:pPr>
        <w:spacing w:line="360" w:lineRule="auto"/>
        <w:rPr>
          <w:rFonts w:ascii="Times New Roman" w:hAnsi="Times New Roman" w:cs="Times New Roman"/>
          <w:b w:val="0"/>
          <w:bCs w:val="0"/>
        </w:rPr>
      </w:pPr>
      <w:r>
        <w:rPr>
          <w:rFonts w:hint="default" w:ascii="Times New Roman" w:hAnsi="Times New Roman" w:cs="Times New Roman"/>
          <w:b w:val="0"/>
          <w:bCs w:val="0"/>
          <w:lang w:val="en-US"/>
        </w:rPr>
        <w:t>No. Of Participants</w:t>
      </w:r>
      <w:r>
        <w:rPr>
          <w:rFonts w:ascii="Times New Roman" w:hAnsi="Times New Roman" w:cs="Times New Roman"/>
          <w:b w:val="0"/>
          <w:bCs w:val="0"/>
        </w:rPr>
        <w:t>: 90</w:t>
      </w:r>
    </w:p>
    <w:p w14:paraId="5639AFE2">
      <w:pPr>
        <w:spacing w:line="360" w:lineRule="auto"/>
        <w:rPr>
          <w:rFonts w:ascii="Times New Roman" w:hAnsi="Times New Roman" w:cs="Times New Roman"/>
        </w:rPr>
      </w:pPr>
      <w:r>
        <w:rPr>
          <w:rFonts w:hint="default" w:ascii="Times New Roman" w:hAnsi="Times New Roman" w:cs="Times New Roman"/>
          <w:b w:val="0"/>
          <w:bCs w:val="0"/>
          <w:lang w:val="en-US"/>
        </w:rPr>
        <w:t>Brief Description</w:t>
      </w:r>
      <w:r>
        <w:rPr>
          <w:rFonts w:ascii="Times New Roman" w:hAnsi="Times New Roman" w:cs="Times New Roman"/>
          <w:b w:val="0"/>
          <w:bCs w:val="0"/>
        </w:rPr>
        <w:t>:</w:t>
      </w:r>
      <w:r>
        <w:rPr>
          <w:rFonts w:ascii="Times New Roman" w:hAnsi="Times New Roman" w:cs="Times New Roman"/>
        </w:rPr>
        <w:t xml:space="preserve"> </w:t>
      </w:r>
      <w:r>
        <w:rPr>
          <w:rFonts w:hint="default" w:ascii="Times New Roman" w:hAnsi="Times New Roman" w:cs="Times New Roman"/>
          <w:lang w:val="en-US"/>
        </w:rPr>
        <w:t xml:space="preserve">Dr. </w:t>
      </w:r>
      <w:r>
        <w:rPr>
          <w:rFonts w:ascii="Times New Roman" w:hAnsi="Times New Roman" w:cs="Times New Roman"/>
        </w:rPr>
        <w:t xml:space="preserve">Swati Bhattacharjee, spoke about the positive impact of media on youth and addressed it with practical examples. The seminar talk was also attended by the Post Graduate students of Department of Philosophy. The interaction session with students at the end of the talk was also very interesting. </w:t>
      </w:r>
    </w:p>
    <w:p w14:paraId="38ABD5FC">
      <w:pPr>
        <w:spacing w:line="360" w:lineRule="auto"/>
        <w:rPr>
          <w:rFonts w:ascii="Times New Roman" w:hAnsi="Times New Roman" w:cs="Times New Roman"/>
        </w:rPr>
      </w:pPr>
    </w:p>
    <w:p w14:paraId="372D7944">
      <w:pPr>
        <w:spacing w:line="360" w:lineRule="auto"/>
        <w:rPr>
          <w:rFonts w:ascii="Times New Roman" w:hAnsi="Times New Roman" w:cs="Times New Roman"/>
        </w:rPr>
      </w:pPr>
    </w:p>
    <w:p w14:paraId="648706E3">
      <w:pPr>
        <w:spacing w:line="360" w:lineRule="auto"/>
        <w:rPr>
          <w:rFonts w:ascii="Times New Roman" w:hAnsi="Times New Roman" w:cs="Times New Roman"/>
        </w:rPr>
      </w:pPr>
      <w:r>
        <w:rPr>
          <w:rFonts w:ascii="Times New Roman" w:hAnsi="Times New Roman" w:cs="Times New Roman"/>
        </w:rPr>
        <w:object>
          <v:shape id="_x0000_i1029" o:spt="75" type="#_x0000_t75" style="height:277.15pt;width:468.5pt;" o:ole="t" filled="f" o:preferrelative="t" stroked="f" coordsize="21600,21600">
            <v:path/>
            <v:fill on="f" focussize="0,0"/>
            <v:stroke on="f"/>
            <v:imagedata r:id="rId28" o:title=""/>
            <o:lock v:ext="edit" aspectratio="t"/>
            <w10:wrap type="none"/>
            <w10:anchorlock/>
          </v:shape>
          <o:OLEObject Type="Embed" ProgID="PowerPoint.Show.12" ShapeID="_x0000_i1029" DrawAspect="Content" ObjectID="_1468075729" r:id="rId27">
            <o:LockedField>false</o:LockedField>
          </o:OLEObject>
        </w:object>
      </w:r>
    </w:p>
    <w:p w14:paraId="220DAAFC">
      <w:pPr>
        <w:spacing w:line="360" w:lineRule="auto"/>
        <w:rPr>
          <w:rFonts w:ascii="Times New Roman" w:hAnsi="Times New Roman" w:cs="Times New Roman"/>
        </w:rPr>
      </w:pPr>
    </w:p>
    <w:p w14:paraId="69A2FE6D">
      <w:pPr>
        <w:spacing w:line="360" w:lineRule="auto"/>
        <w:rPr>
          <w:rFonts w:ascii="Times New Roman" w:hAnsi="Times New Roman" w:cs="Times New Roman"/>
        </w:rPr>
      </w:pPr>
      <w:r>
        <w:rPr>
          <w:rFonts w:ascii="Times New Roman" w:hAnsi="Times New Roman" w:cs="Times New Roman"/>
          <w:lang w:val="en-IN" w:eastAsia="en-IN"/>
        </w:rPr>
        <w:drawing>
          <wp:inline distT="0" distB="0" distL="0" distR="0">
            <wp:extent cx="4977130" cy="2654300"/>
            <wp:effectExtent l="0" t="0" r="1270" b="0"/>
            <wp:docPr id="1" name="Picture 1" descr="C:\Users\USER\Downloads\thumbnai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USER\Downloads\thumbnail.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4977130" cy="2654300"/>
                    </a:xfrm>
                    <a:prstGeom prst="rect">
                      <a:avLst/>
                    </a:prstGeom>
                    <a:noFill/>
                    <a:ln>
                      <a:noFill/>
                    </a:ln>
                  </pic:spPr>
                </pic:pic>
              </a:graphicData>
            </a:graphic>
          </wp:inline>
        </w:drawing>
      </w:r>
      <w:r>
        <w:rPr>
          <w:rFonts w:ascii="Times New Roman" w:hAnsi="Times New Roman" w:cs="Times New Roman"/>
          <w:lang w:val="en-IN" w:eastAsia="en-IN"/>
        </w:rPr>
        <w:drawing>
          <wp:inline distT="0" distB="0" distL="0" distR="0">
            <wp:extent cx="4923155" cy="3729355"/>
            <wp:effectExtent l="0" t="0" r="444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30"/>
                    <a:stretch>
                      <a:fillRect/>
                    </a:stretch>
                  </pic:blipFill>
                  <pic:spPr>
                    <a:xfrm>
                      <a:off x="0" y="0"/>
                      <a:ext cx="4923155" cy="3729355"/>
                    </a:xfrm>
                    <a:prstGeom prst="rect">
                      <a:avLst/>
                    </a:prstGeom>
                  </pic:spPr>
                </pic:pic>
              </a:graphicData>
            </a:graphic>
          </wp:inline>
        </w:drawing>
      </w:r>
    </w:p>
    <w:p w14:paraId="2760025A">
      <w:pPr>
        <w:spacing w:line="360" w:lineRule="auto"/>
        <w:rPr>
          <w:rFonts w:ascii="Times New Roman" w:hAnsi="Times New Roman" w:cs="Times New Roman"/>
        </w:rPr>
      </w:pPr>
    </w:p>
    <w:p w14:paraId="56626E63">
      <w:pPr>
        <w:pStyle w:val="4"/>
        <w:tabs>
          <w:tab w:val="left" w:pos="945"/>
        </w:tabs>
        <w:spacing w:before="109" w:line="360" w:lineRule="auto"/>
        <w:ind w:right="2121"/>
        <w:jc w:val="both"/>
        <w:rPr>
          <w:color w:val="1D2228"/>
          <w:sz w:val="24"/>
          <w:szCs w:val="24"/>
          <w:lang w:eastAsia="en-IN" w:bidi="bn-BD"/>
        </w:rPr>
      </w:pPr>
    </w:p>
    <w:p w14:paraId="2E5DE3E9">
      <w:pPr>
        <w:pStyle w:val="4"/>
        <w:tabs>
          <w:tab w:val="left" w:pos="945"/>
        </w:tabs>
        <w:spacing w:before="109" w:line="360" w:lineRule="auto"/>
        <w:ind w:right="2121"/>
        <w:jc w:val="both"/>
        <w:rPr>
          <w:color w:val="1D2228"/>
          <w:sz w:val="24"/>
          <w:szCs w:val="24"/>
          <w:lang w:eastAsia="en-IN" w:bidi="bn-BD"/>
        </w:rPr>
      </w:pPr>
    </w:p>
    <w:p w14:paraId="0259DF44">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 xml:space="preserve"> </w:t>
      </w:r>
    </w:p>
    <w:p w14:paraId="3119ABF9">
      <w:pPr>
        <w:pStyle w:val="4"/>
        <w:tabs>
          <w:tab w:val="left" w:pos="945"/>
        </w:tabs>
        <w:spacing w:before="109" w:line="360" w:lineRule="auto"/>
        <w:ind w:right="2121"/>
        <w:jc w:val="both"/>
        <w:rPr>
          <w:color w:val="202124"/>
          <w:spacing w:val="3"/>
          <w:sz w:val="24"/>
          <w:szCs w:val="24"/>
          <w:shd w:val="clear" w:color="auto" w:fill="FFFFFF"/>
        </w:rPr>
      </w:pPr>
    </w:p>
    <w:p w14:paraId="25DA046D">
      <w:pPr>
        <w:pStyle w:val="4"/>
        <w:tabs>
          <w:tab w:val="left" w:pos="945"/>
        </w:tabs>
        <w:spacing w:before="109" w:line="360" w:lineRule="auto"/>
        <w:ind w:right="2121"/>
        <w:jc w:val="both"/>
        <w:rPr>
          <w:color w:val="202124"/>
          <w:spacing w:val="3"/>
          <w:sz w:val="24"/>
          <w:szCs w:val="24"/>
          <w:shd w:val="clear" w:color="auto" w:fill="FFFFFF"/>
        </w:rPr>
      </w:pPr>
    </w:p>
    <w:p w14:paraId="0ED16FEF">
      <w:pPr>
        <w:pStyle w:val="4"/>
        <w:tabs>
          <w:tab w:val="left" w:pos="945"/>
        </w:tabs>
        <w:spacing w:before="109" w:line="360" w:lineRule="auto"/>
        <w:ind w:right="2121"/>
        <w:jc w:val="both"/>
        <w:rPr>
          <w:color w:val="202124"/>
          <w:spacing w:val="3"/>
          <w:sz w:val="24"/>
          <w:szCs w:val="24"/>
          <w:shd w:val="clear" w:color="auto" w:fill="FFFFFF"/>
        </w:rPr>
      </w:pPr>
    </w:p>
    <w:p w14:paraId="0D01212D">
      <w:pPr>
        <w:pStyle w:val="4"/>
        <w:tabs>
          <w:tab w:val="left" w:pos="945"/>
        </w:tabs>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Event:</w:t>
      </w:r>
      <w:r>
        <w:rPr>
          <w:color w:val="202124"/>
          <w:spacing w:val="3"/>
          <w:sz w:val="24"/>
          <w:szCs w:val="24"/>
          <w:shd w:val="clear" w:color="auto" w:fill="FFFFFF"/>
        </w:rPr>
        <w:t xml:space="preserve"> Seminar talk</w:t>
      </w:r>
    </w:p>
    <w:p w14:paraId="5FDF642F">
      <w:pPr>
        <w:pStyle w:val="4"/>
        <w:tabs>
          <w:tab w:val="left" w:pos="945"/>
        </w:tabs>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Organized by</w:t>
      </w:r>
      <w:r>
        <w:rPr>
          <w:color w:val="202124"/>
          <w:spacing w:val="3"/>
          <w:sz w:val="24"/>
          <w:szCs w:val="24"/>
          <w:shd w:val="clear" w:color="auto" w:fill="FFFFFF"/>
        </w:rPr>
        <w:t xml:space="preserve">: The Department of Philosophy </w:t>
      </w:r>
    </w:p>
    <w:p w14:paraId="09D83AC6">
      <w:pPr>
        <w:pStyle w:val="4"/>
        <w:tabs>
          <w:tab w:val="left" w:pos="945"/>
        </w:tabs>
        <w:spacing w:before="109" w:line="360" w:lineRule="auto"/>
        <w:ind w:right="2121"/>
        <w:jc w:val="both"/>
        <w:rPr>
          <w:rFonts w:hint="default"/>
          <w:color w:val="202124"/>
          <w:spacing w:val="3"/>
          <w:sz w:val="24"/>
          <w:szCs w:val="24"/>
          <w:shd w:val="clear" w:color="auto" w:fill="FFFFFF"/>
          <w:lang w:val="en-US"/>
        </w:rPr>
      </w:pPr>
      <w:r>
        <w:rPr>
          <w:b/>
          <w:color w:val="202124"/>
          <w:spacing w:val="3"/>
          <w:sz w:val="24"/>
          <w:szCs w:val="24"/>
          <w:shd w:val="clear" w:color="auto" w:fill="FFFFFF"/>
        </w:rPr>
        <w:t>Topic</w:t>
      </w:r>
      <w:r>
        <w:rPr>
          <w:color w:val="202124"/>
          <w:spacing w:val="3"/>
          <w:sz w:val="24"/>
          <w:szCs w:val="24"/>
          <w:shd w:val="clear" w:color="auto" w:fill="FFFFFF"/>
        </w:rPr>
        <w:t>:</w:t>
      </w:r>
      <w:r>
        <w:rPr>
          <w:rFonts w:hint="default"/>
          <w:color w:val="202124"/>
          <w:spacing w:val="3"/>
          <w:sz w:val="24"/>
          <w:szCs w:val="24"/>
          <w:shd w:val="clear" w:color="auto" w:fill="FFFFFF"/>
          <w:lang w:val="en-US"/>
        </w:rPr>
        <w:t xml:space="preserve"> Sri. Aurobindo on Evolution and Involution</w:t>
      </w:r>
    </w:p>
    <w:p w14:paraId="1AAE521B">
      <w:pPr>
        <w:pStyle w:val="4"/>
        <w:tabs>
          <w:tab w:val="left" w:pos="945"/>
        </w:tabs>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Date</w:t>
      </w:r>
      <w:r>
        <w:rPr>
          <w:color w:val="202124"/>
          <w:spacing w:val="3"/>
          <w:sz w:val="24"/>
          <w:szCs w:val="24"/>
          <w:shd w:val="clear" w:color="auto" w:fill="FFFFFF"/>
        </w:rPr>
        <w:t>: 2</w:t>
      </w:r>
      <w:r>
        <w:rPr>
          <w:rFonts w:hint="default"/>
          <w:color w:val="202124"/>
          <w:spacing w:val="3"/>
          <w:sz w:val="24"/>
          <w:szCs w:val="24"/>
          <w:shd w:val="clear" w:color="auto" w:fill="FFFFFF"/>
          <w:lang w:val="en-US"/>
        </w:rPr>
        <w:t>7</w:t>
      </w:r>
      <w:r>
        <w:rPr>
          <w:color w:val="202124"/>
          <w:spacing w:val="3"/>
          <w:sz w:val="24"/>
          <w:szCs w:val="24"/>
          <w:shd w:val="clear" w:color="auto" w:fill="FFFFFF"/>
        </w:rPr>
        <w:t>.3.23</w:t>
      </w:r>
    </w:p>
    <w:p w14:paraId="5CAB716C">
      <w:pPr>
        <w:spacing w:after="234" w:line="360" w:lineRule="auto"/>
        <w:ind w:left="-5" w:right="0"/>
        <w:jc w:val="both"/>
        <w:rPr>
          <w:rFonts w:hint="default" w:ascii="Sylfaen" w:hAnsi="Sylfaen" w:cs="Sylfaen"/>
          <w:sz w:val="24"/>
          <w:szCs w:val="24"/>
          <w:lang w:val="en-US"/>
        </w:rPr>
      </w:pPr>
      <w:r>
        <w:rPr>
          <w:b/>
          <w:color w:val="202124"/>
          <w:spacing w:val="3"/>
          <w:sz w:val="24"/>
          <w:szCs w:val="24"/>
          <w:shd w:val="clear" w:color="auto" w:fill="FFFFFF"/>
        </w:rPr>
        <w:t>Speaker:</w:t>
      </w:r>
      <w:r>
        <w:rPr>
          <w:rFonts w:hint="default" w:ascii="Sylfaen" w:hAnsi="Sylfaen" w:cs="Sylfaen"/>
          <w:color w:val="202124"/>
          <w:sz w:val="24"/>
          <w:szCs w:val="24"/>
        </w:rPr>
        <w:t xml:space="preserve">Dr. </w:t>
      </w:r>
      <w:r>
        <w:rPr>
          <w:rFonts w:hint="default" w:ascii="Sylfaen" w:hAnsi="Sylfaen" w:cs="Sylfaen"/>
          <w:color w:val="202124"/>
          <w:sz w:val="24"/>
          <w:szCs w:val="24"/>
          <w:lang w:val="en-US"/>
        </w:rPr>
        <w:t>Sushmita Bhowmik</w:t>
      </w:r>
      <w:r>
        <w:rPr>
          <w:rFonts w:hint="default" w:ascii="Sylfaen" w:hAnsi="Sylfaen" w:cs="Sylfaen"/>
          <w:color w:val="202124"/>
          <w:sz w:val="24"/>
          <w:szCs w:val="24"/>
        </w:rPr>
        <w:t xml:space="preserve">, Assistant Professor, </w:t>
      </w:r>
      <w:r>
        <w:rPr>
          <w:rFonts w:hint="default" w:ascii="Sylfaen" w:hAnsi="Sylfaen" w:cs="Sylfaen"/>
          <w:color w:val="202124"/>
          <w:sz w:val="24"/>
          <w:szCs w:val="24"/>
          <w:lang w:val="en-US"/>
        </w:rPr>
        <w:t>Diamond Harbour Women’s University</w:t>
      </w:r>
    </w:p>
    <w:p w14:paraId="1C04D77B">
      <w:pPr>
        <w:pStyle w:val="4"/>
        <w:tabs>
          <w:tab w:val="left" w:pos="945"/>
        </w:tabs>
        <w:spacing w:before="109" w:line="360" w:lineRule="auto"/>
        <w:ind w:right="2121"/>
        <w:jc w:val="both"/>
        <w:rPr>
          <w:color w:val="202124"/>
          <w:spacing w:val="3"/>
          <w:sz w:val="24"/>
          <w:szCs w:val="24"/>
          <w:shd w:val="clear" w:color="auto" w:fill="FFFFFF"/>
        </w:rPr>
      </w:pPr>
      <w:r>
        <w:rPr>
          <w:b/>
          <w:bCs/>
          <w:color w:val="202124"/>
          <w:spacing w:val="3"/>
          <w:sz w:val="24"/>
          <w:szCs w:val="24"/>
          <w:shd w:val="clear" w:color="auto" w:fill="FFFFFF"/>
        </w:rPr>
        <w:t>Participants:</w:t>
      </w:r>
      <w:r>
        <w:rPr>
          <w:color w:val="202124"/>
          <w:spacing w:val="3"/>
          <w:sz w:val="24"/>
          <w:szCs w:val="24"/>
          <w:shd w:val="clear" w:color="auto" w:fill="FFFFFF"/>
        </w:rPr>
        <w:t xml:space="preserve"> Semester V students</w:t>
      </w:r>
    </w:p>
    <w:p w14:paraId="21F362FB">
      <w:pPr>
        <w:pStyle w:val="4"/>
        <w:tabs>
          <w:tab w:val="left" w:pos="945"/>
        </w:tabs>
        <w:spacing w:before="109" w:line="360" w:lineRule="auto"/>
        <w:ind w:right="2121"/>
        <w:jc w:val="both"/>
        <w:rPr>
          <w:color w:val="1D2228"/>
          <w:sz w:val="24"/>
          <w:szCs w:val="24"/>
          <w:lang w:eastAsia="en-IN" w:bidi="bn-BD"/>
        </w:rPr>
      </w:pPr>
      <w:r>
        <w:rPr>
          <w:b/>
          <w:color w:val="202124"/>
          <w:spacing w:val="3"/>
          <w:sz w:val="24"/>
          <w:szCs w:val="24"/>
          <w:shd w:val="clear" w:color="auto" w:fill="FFFFFF"/>
        </w:rPr>
        <w:t>Brief Description</w:t>
      </w:r>
      <w:r>
        <w:rPr>
          <w:color w:val="202124"/>
          <w:spacing w:val="3"/>
          <w:sz w:val="24"/>
          <w:szCs w:val="24"/>
          <w:shd w:val="clear" w:color="auto" w:fill="FFFFFF"/>
        </w:rPr>
        <w:t xml:space="preserve">: </w:t>
      </w:r>
    </w:p>
    <w:p w14:paraId="57EBCFBA">
      <w:pPr>
        <w:spacing w:after="110" w:line="360" w:lineRule="auto"/>
        <w:ind w:left="-5" w:right="2485"/>
        <w:jc w:val="both"/>
        <w:rPr>
          <w:rFonts w:hint="default" w:ascii="Sylfaen" w:hAnsi="Sylfaen" w:cs="Sylfaen"/>
          <w:sz w:val="24"/>
          <w:szCs w:val="24"/>
        </w:rPr>
      </w:pPr>
      <w:r>
        <w:rPr>
          <w:rFonts w:hint="default" w:ascii="Sylfaen" w:hAnsi="Sylfaen" w:cs="Sylfaen"/>
          <w:color w:val="202124"/>
          <w:sz w:val="24"/>
          <w:szCs w:val="24"/>
        </w:rPr>
        <w:t xml:space="preserve"> An elaborate lecture on life and works of </w:t>
      </w:r>
      <w:r>
        <w:rPr>
          <w:rFonts w:hint="default" w:ascii="Sylfaen" w:hAnsi="Sylfaen" w:cs="Sylfaen"/>
          <w:color w:val="202124"/>
          <w:sz w:val="24"/>
          <w:szCs w:val="24"/>
          <w:lang w:val="en-US"/>
        </w:rPr>
        <w:t>Sri Aurobindo</w:t>
      </w:r>
      <w:r>
        <w:rPr>
          <w:rFonts w:hint="default" w:ascii="Sylfaen" w:hAnsi="Sylfaen" w:cs="Sylfaen"/>
          <w:color w:val="202124"/>
          <w:sz w:val="24"/>
          <w:szCs w:val="24"/>
        </w:rPr>
        <w:t xml:space="preserve"> was discussed by the esteemed speaker </w:t>
      </w:r>
      <w:r>
        <w:rPr>
          <w:rFonts w:hint="default" w:ascii="Sylfaen" w:hAnsi="Sylfaen" w:cs="Sylfaen"/>
          <w:color w:val="202124"/>
          <w:sz w:val="24"/>
          <w:szCs w:val="24"/>
          <w:lang w:val="en-US"/>
        </w:rPr>
        <w:t>Sh</w:t>
      </w:r>
      <w:r>
        <w:rPr>
          <w:rFonts w:hint="default" w:ascii="Sylfaen" w:hAnsi="Sylfaen" w:cs="Sylfaen"/>
          <w:color w:val="202124"/>
          <w:sz w:val="24"/>
          <w:szCs w:val="24"/>
        </w:rPr>
        <w:t xml:space="preserve">e </w:t>
      </w:r>
      <w:r>
        <w:rPr>
          <w:rFonts w:hint="default" w:ascii="Sylfaen" w:hAnsi="Sylfaen" w:cs="Sylfaen"/>
          <w:color w:val="202124"/>
          <w:sz w:val="24"/>
          <w:szCs w:val="24"/>
          <w:lang w:val="en-US"/>
        </w:rPr>
        <w:t xml:space="preserve">spoke on the concept of evolution in Aurobindo’s work. She </w:t>
      </w:r>
      <w:r>
        <w:rPr>
          <w:rFonts w:hint="default" w:ascii="Sylfaen" w:hAnsi="Sylfaen" w:cs="Sylfaen"/>
          <w:color w:val="202124"/>
          <w:sz w:val="24"/>
          <w:szCs w:val="24"/>
        </w:rPr>
        <w:t>gave references of several books to enrich our students epistemic outlines on the topic.</w:t>
      </w:r>
    </w:p>
    <w:p w14:paraId="45B07F24">
      <w:pPr>
        <w:spacing w:after="102" w:line="360" w:lineRule="auto"/>
        <w:ind w:left="-5" w:right="2488"/>
        <w:jc w:val="both"/>
        <w:rPr>
          <w:rFonts w:hint="default" w:ascii="Sylfaen" w:hAnsi="Sylfaen" w:cs="Sylfaen"/>
          <w:color w:val="202124"/>
          <w:sz w:val="24"/>
          <w:szCs w:val="24"/>
        </w:rPr>
      </w:pPr>
      <w:r>
        <w:rPr>
          <w:rFonts w:hint="default" w:ascii="Sylfaen" w:hAnsi="Sylfaen" w:cs="Sylfaen"/>
          <w:b/>
          <w:color w:val="202124"/>
          <w:sz w:val="24"/>
          <w:szCs w:val="24"/>
        </w:rPr>
        <w:t>Outcome</w:t>
      </w:r>
      <w:r>
        <w:rPr>
          <w:rFonts w:hint="default" w:ascii="Sylfaen" w:hAnsi="Sylfaen" w:cs="Sylfaen"/>
          <w:color w:val="202124"/>
          <w:sz w:val="24"/>
          <w:szCs w:val="24"/>
        </w:rPr>
        <w:t xml:space="preserve">: The students were immensely benefited from the lecture and it helped them to understand the concepts of </w:t>
      </w:r>
      <w:r>
        <w:rPr>
          <w:rFonts w:hint="default" w:ascii="Sylfaen" w:hAnsi="Sylfaen" w:cs="Sylfaen"/>
          <w:color w:val="202124"/>
          <w:sz w:val="24"/>
          <w:szCs w:val="24"/>
          <w:lang w:val="en-US"/>
        </w:rPr>
        <w:t>evolution and involution, leela, liberation -</w:t>
      </w:r>
      <w:r>
        <w:rPr>
          <w:rFonts w:hint="default" w:ascii="Sylfaen" w:hAnsi="Sylfaen" w:cs="Sylfaen"/>
          <w:color w:val="202124"/>
          <w:sz w:val="24"/>
          <w:szCs w:val="24"/>
        </w:rPr>
        <w:t xml:space="preserve"> as depicted by </w:t>
      </w:r>
      <w:r>
        <w:rPr>
          <w:rFonts w:hint="default" w:ascii="Sylfaen" w:hAnsi="Sylfaen" w:cs="Sylfaen"/>
          <w:color w:val="202124"/>
          <w:sz w:val="24"/>
          <w:szCs w:val="24"/>
          <w:lang w:val="en-US"/>
        </w:rPr>
        <w:t>Aurobindo</w:t>
      </w:r>
      <w:r>
        <w:rPr>
          <w:rFonts w:hint="default" w:ascii="Sylfaen" w:hAnsi="Sylfaen" w:cs="Sylfaen"/>
          <w:color w:val="202124"/>
          <w:sz w:val="24"/>
          <w:szCs w:val="24"/>
        </w:rPr>
        <w:t xml:space="preserve"> in a more meaningful way.</w:t>
      </w:r>
    </w:p>
    <w:p w14:paraId="3DD97BAE">
      <w:pPr>
        <w:pStyle w:val="4"/>
        <w:tabs>
          <w:tab w:val="left" w:pos="945"/>
        </w:tabs>
        <w:spacing w:before="109" w:line="360" w:lineRule="auto"/>
        <w:ind w:right="2121"/>
        <w:jc w:val="both"/>
        <w:rPr>
          <w:rFonts w:hint="default"/>
          <w:b w:val="0"/>
          <w:bCs w:val="0"/>
          <w:color w:val="1D2228"/>
          <w:sz w:val="24"/>
          <w:szCs w:val="24"/>
          <w:lang w:val="en-US" w:eastAsia="en-IN" w:bidi="bn-BD"/>
        </w:rPr>
      </w:pPr>
      <w:r>
        <w:rPr>
          <w:rFonts w:hint="default"/>
          <w:b w:val="0"/>
          <w:bCs w:val="0"/>
          <w:color w:val="1D2228"/>
          <w:sz w:val="24"/>
          <w:szCs w:val="24"/>
          <w:lang w:val="en-US" w:eastAsia="en-IN" w:bidi="bn-BD"/>
        </w:rPr>
        <w:drawing>
          <wp:inline distT="0" distB="0" distL="114300" distR="114300">
            <wp:extent cx="4756785" cy="3082925"/>
            <wp:effectExtent l="0" t="0" r="5715" b="3175"/>
            <wp:docPr id="23" name="Picture 23" descr="WhatsApp Image 2024-04-06 at 21.02.54_f92c3e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WhatsApp Image 2024-04-06 at 21.02.54_f92c3e0e"/>
                    <pic:cNvPicPr>
                      <a:picLocks noChangeAspect="1"/>
                    </pic:cNvPicPr>
                  </pic:nvPicPr>
                  <pic:blipFill>
                    <a:blip r:embed="rId31"/>
                    <a:stretch>
                      <a:fillRect/>
                    </a:stretch>
                  </pic:blipFill>
                  <pic:spPr>
                    <a:xfrm>
                      <a:off x="0" y="0"/>
                      <a:ext cx="4756785" cy="3082925"/>
                    </a:xfrm>
                    <a:prstGeom prst="rect">
                      <a:avLst/>
                    </a:prstGeom>
                  </pic:spPr>
                </pic:pic>
              </a:graphicData>
            </a:graphic>
          </wp:inline>
        </w:drawing>
      </w:r>
    </w:p>
    <w:p w14:paraId="75090B13">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 xml:space="preserve"> </w:t>
      </w:r>
      <w:r>
        <w:rPr>
          <w:rFonts w:hint="default" w:ascii="Sylfaen" w:hAnsi="Sylfaen" w:cs="Sylfaen"/>
          <w:sz w:val="24"/>
          <w:szCs w:val="24"/>
        </w:rPr>
        <w:drawing>
          <wp:inline distT="0" distB="0" distL="114300" distR="114300">
            <wp:extent cx="4683125" cy="6102985"/>
            <wp:effectExtent l="0" t="0" r="3175" b="5715"/>
            <wp:docPr id="19"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descr="IMG_256"/>
                    <pic:cNvPicPr>
                      <a:picLocks noChangeAspect="1"/>
                    </pic:cNvPicPr>
                  </pic:nvPicPr>
                  <pic:blipFill>
                    <a:blip r:embed="rId32"/>
                    <a:stretch>
                      <a:fillRect/>
                    </a:stretch>
                  </pic:blipFill>
                  <pic:spPr>
                    <a:xfrm>
                      <a:off x="0" y="0"/>
                      <a:ext cx="4683125" cy="6102985"/>
                    </a:xfrm>
                    <a:prstGeom prst="rect">
                      <a:avLst/>
                    </a:prstGeom>
                    <a:noFill/>
                    <a:ln w="9525">
                      <a:noFill/>
                    </a:ln>
                  </pic:spPr>
                </pic:pic>
              </a:graphicData>
            </a:graphic>
          </wp:inline>
        </w:drawing>
      </w:r>
    </w:p>
    <w:p w14:paraId="10E05A35">
      <w:pPr>
        <w:pStyle w:val="4"/>
        <w:tabs>
          <w:tab w:val="left" w:pos="945"/>
        </w:tabs>
        <w:spacing w:before="109" w:line="360" w:lineRule="auto"/>
        <w:ind w:right="2121"/>
        <w:jc w:val="both"/>
        <w:rPr>
          <w:color w:val="202124"/>
          <w:spacing w:val="3"/>
          <w:sz w:val="24"/>
          <w:szCs w:val="24"/>
          <w:shd w:val="clear" w:color="auto" w:fill="FFFFFF"/>
        </w:rPr>
      </w:pPr>
    </w:p>
    <w:p w14:paraId="5B48D9DC">
      <w:pPr>
        <w:pStyle w:val="4"/>
        <w:tabs>
          <w:tab w:val="left" w:pos="945"/>
        </w:tabs>
        <w:spacing w:before="109" w:line="360" w:lineRule="auto"/>
        <w:ind w:right="2121"/>
        <w:jc w:val="both"/>
        <w:rPr>
          <w:color w:val="202124"/>
          <w:spacing w:val="3"/>
          <w:sz w:val="24"/>
          <w:szCs w:val="24"/>
          <w:shd w:val="clear" w:color="auto" w:fill="FFFFFF"/>
        </w:rPr>
      </w:pPr>
    </w:p>
    <w:p w14:paraId="201DD85F">
      <w:pPr>
        <w:pStyle w:val="4"/>
        <w:tabs>
          <w:tab w:val="left" w:pos="945"/>
        </w:tabs>
        <w:spacing w:before="109" w:line="360" w:lineRule="auto"/>
        <w:ind w:right="2121"/>
        <w:jc w:val="both"/>
        <w:rPr>
          <w:color w:val="202124"/>
          <w:spacing w:val="3"/>
          <w:sz w:val="24"/>
          <w:szCs w:val="24"/>
          <w:shd w:val="clear" w:color="auto" w:fill="FFFFFF"/>
        </w:rPr>
      </w:pPr>
    </w:p>
    <w:p w14:paraId="0D1BCEEE">
      <w:pPr>
        <w:pStyle w:val="4"/>
        <w:tabs>
          <w:tab w:val="left" w:pos="945"/>
        </w:tabs>
        <w:spacing w:before="109" w:line="360" w:lineRule="auto"/>
        <w:ind w:right="2121"/>
        <w:jc w:val="both"/>
        <w:rPr>
          <w:color w:val="202124"/>
          <w:spacing w:val="3"/>
          <w:sz w:val="24"/>
          <w:szCs w:val="24"/>
          <w:shd w:val="clear" w:color="auto" w:fill="FFFFFF"/>
        </w:rPr>
      </w:pPr>
    </w:p>
    <w:p w14:paraId="7286D3FD">
      <w:pPr>
        <w:pStyle w:val="4"/>
        <w:tabs>
          <w:tab w:val="left" w:pos="945"/>
        </w:tabs>
        <w:spacing w:before="109" w:line="360" w:lineRule="auto"/>
        <w:ind w:right="2121"/>
        <w:jc w:val="both"/>
        <w:rPr>
          <w:color w:val="202124"/>
          <w:spacing w:val="3"/>
          <w:sz w:val="24"/>
          <w:szCs w:val="24"/>
          <w:shd w:val="clear" w:color="auto" w:fill="FFFFFF"/>
        </w:rPr>
      </w:pPr>
    </w:p>
    <w:p w14:paraId="42B9923B">
      <w:pPr>
        <w:pStyle w:val="4"/>
        <w:tabs>
          <w:tab w:val="left" w:pos="945"/>
        </w:tabs>
        <w:spacing w:before="109" w:line="360" w:lineRule="auto"/>
        <w:ind w:right="2121"/>
        <w:jc w:val="both"/>
        <w:rPr>
          <w:color w:val="202124"/>
          <w:spacing w:val="3"/>
          <w:sz w:val="24"/>
          <w:szCs w:val="24"/>
          <w:shd w:val="clear" w:color="auto" w:fill="FFFFFF"/>
        </w:rPr>
      </w:pPr>
    </w:p>
    <w:p w14:paraId="5560A3D2">
      <w:pPr>
        <w:pStyle w:val="4"/>
        <w:tabs>
          <w:tab w:val="left" w:pos="945"/>
        </w:tabs>
        <w:spacing w:before="109" w:line="360" w:lineRule="auto"/>
        <w:ind w:right="2121"/>
        <w:jc w:val="both"/>
        <w:rPr>
          <w:color w:val="202124"/>
          <w:spacing w:val="3"/>
          <w:sz w:val="24"/>
          <w:szCs w:val="24"/>
          <w:shd w:val="clear" w:color="auto" w:fill="FFFFFF"/>
        </w:rPr>
      </w:pPr>
    </w:p>
    <w:p w14:paraId="5DCBA97F">
      <w:pPr>
        <w:pStyle w:val="4"/>
        <w:tabs>
          <w:tab w:val="left" w:pos="945"/>
        </w:tabs>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Event:</w:t>
      </w:r>
      <w:r>
        <w:rPr>
          <w:color w:val="202124"/>
          <w:spacing w:val="3"/>
          <w:sz w:val="24"/>
          <w:szCs w:val="24"/>
          <w:shd w:val="clear" w:color="auto" w:fill="FFFFFF"/>
        </w:rPr>
        <w:t xml:space="preserve"> Seminar talk</w:t>
      </w:r>
    </w:p>
    <w:p w14:paraId="5D79DCCD">
      <w:pPr>
        <w:pStyle w:val="4"/>
        <w:tabs>
          <w:tab w:val="left" w:pos="945"/>
        </w:tabs>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Organized by</w:t>
      </w:r>
      <w:r>
        <w:rPr>
          <w:color w:val="202124"/>
          <w:spacing w:val="3"/>
          <w:sz w:val="24"/>
          <w:szCs w:val="24"/>
          <w:shd w:val="clear" w:color="auto" w:fill="FFFFFF"/>
        </w:rPr>
        <w:t xml:space="preserve">: The Department of Philosophy </w:t>
      </w:r>
    </w:p>
    <w:p w14:paraId="6EE77798">
      <w:pPr>
        <w:pStyle w:val="4"/>
        <w:tabs>
          <w:tab w:val="left" w:pos="945"/>
        </w:tabs>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Topic</w:t>
      </w:r>
      <w:r>
        <w:rPr>
          <w:color w:val="202124"/>
          <w:spacing w:val="3"/>
          <w:sz w:val="24"/>
          <w:szCs w:val="24"/>
          <w:shd w:val="clear" w:color="auto" w:fill="FFFFFF"/>
        </w:rPr>
        <w:t xml:space="preserve">: Ambedkar on Class and Caste: A Philosophical Analysis </w:t>
      </w:r>
    </w:p>
    <w:p w14:paraId="0538D540">
      <w:pPr>
        <w:pStyle w:val="4"/>
        <w:tabs>
          <w:tab w:val="left" w:pos="945"/>
        </w:tabs>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Date</w:t>
      </w:r>
      <w:r>
        <w:rPr>
          <w:color w:val="202124"/>
          <w:spacing w:val="3"/>
          <w:sz w:val="24"/>
          <w:szCs w:val="24"/>
          <w:shd w:val="clear" w:color="auto" w:fill="FFFFFF"/>
        </w:rPr>
        <w:t>: 28.3.23</w:t>
      </w:r>
    </w:p>
    <w:p w14:paraId="34E14FB6">
      <w:pPr>
        <w:pStyle w:val="4"/>
        <w:tabs>
          <w:tab w:val="left" w:pos="945"/>
        </w:tabs>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Speaker:</w:t>
      </w:r>
      <w:r>
        <w:rPr>
          <w:color w:val="202124"/>
          <w:spacing w:val="3"/>
          <w:sz w:val="24"/>
          <w:szCs w:val="24"/>
          <w:shd w:val="clear" w:color="auto" w:fill="FFFFFF"/>
        </w:rPr>
        <w:t xml:space="preserve"> Dr. Bikash Mondal, Assistant Professor, WBSU</w:t>
      </w:r>
    </w:p>
    <w:p w14:paraId="446BE5EE">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Participants: Semester V students</w:t>
      </w:r>
    </w:p>
    <w:p w14:paraId="7C7FA5A4">
      <w:pPr>
        <w:pStyle w:val="4"/>
        <w:tabs>
          <w:tab w:val="left" w:pos="945"/>
        </w:tabs>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Brief Description</w:t>
      </w:r>
      <w:r>
        <w:rPr>
          <w:color w:val="202124"/>
          <w:spacing w:val="3"/>
          <w:sz w:val="24"/>
          <w:szCs w:val="24"/>
          <w:shd w:val="clear" w:color="auto" w:fill="FFFFFF"/>
        </w:rPr>
        <w:t>: An elaborate lecture on life and works of B.R. Ambedkar was discussed by the esteemed speaker Dr. Bikash Mondal. He gave references of several books to enrich our students epistemic outlines on the topic.</w:t>
      </w:r>
    </w:p>
    <w:p w14:paraId="7DF0AF6B">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Outcome: the students were immensely benefited from the lecture and it helped them to understand the concepts of Class and Caste as depicted</w:t>
      </w:r>
    </w:p>
    <w:p w14:paraId="09305D5D">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 xml:space="preserve"> by Ambedkar in a more meaningful way. </w:t>
      </w:r>
    </w:p>
    <w:p w14:paraId="44E085A1">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LETTER OF INVITATION</w:t>
      </w:r>
    </w:p>
    <w:p w14:paraId="34CE375B">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rPr>
        <w:pict>
          <v:shape id="_x0000_s1026" o:spid="_x0000_s1026" o:spt="75" type="#_x0000_t75" style="position:absolute;left:0pt;margin-left:-22.65pt;margin-top:12.2pt;height:275.75pt;width:192.55pt;mso-wrap-distance-bottom:0pt;mso-wrap-distance-left:9pt;mso-wrap-distance-right:9pt;mso-wrap-distance-top:0pt;z-index:251659264;mso-width-relative:page;mso-height-relative:page;" o:ole="t" filled="f" o:preferrelative="t" stroked="f" coordsize="21600,21600">
            <v:path/>
            <v:fill on="f" focussize="0,0"/>
            <v:stroke on="f"/>
            <v:imagedata r:id="rId34" o:title=""/>
            <o:lock v:ext="edit" aspectratio="t"/>
            <w10:wrap type="square" side="right"/>
          </v:shape>
          <o:OLEObject Type="Embed" ProgID="AcroExch.Document.DC" ShapeID="_x0000_s1026" DrawAspect="Content" ObjectID="_1468075730" r:id="rId33">
            <o:LockedField>false</o:LockedField>
          </o:OLEObject>
        </w:pict>
      </w:r>
      <w:r>
        <w:rPr>
          <w:rFonts w:ascii="Times New Roman" w:hAnsi="Times New Roman" w:cs="Times New Roman"/>
          <w:lang w:val="en-IN" w:eastAsia="en-IN"/>
        </w:rPr>
        <w:drawing>
          <wp:inline distT="0" distB="0" distL="0" distR="0">
            <wp:extent cx="2771140" cy="3373755"/>
            <wp:effectExtent l="0" t="0" r="10160" b="4445"/>
            <wp:docPr id="8" name="Picture 8" descr="d:\Users\USER\Desktop\PHILO PHOTOS\IMG-20230328-WA0021.jpg ambedkar  semi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Users\USER\Desktop\PHILO PHOTOS\IMG-20230328-WA0021.jpg ambedkar  seminar.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771140" cy="3373755"/>
                    </a:xfrm>
                    <a:prstGeom prst="rect">
                      <a:avLst/>
                    </a:prstGeom>
                    <a:noFill/>
                    <a:ln>
                      <a:noFill/>
                    </a:ln>
                  </pic:spPr>
                </pic:pic>
              </a:graphicData>
            </a:graphic>
          </wp:inline>
        </w:drawing>
      </w:r>
      <w:r>
        <w:rPr>
          <w:color w:val="202124"/>
          <w:spacing w:val="3"/>
          <w:sz w:val="24"/>
          <w:szCs w:val="24"/>
          <w:shd w:val="clear" w:color="auto" w:fill="FFFFFF"/>
        </w:rPr>
        <w:br w:type="textWrapping" w:clear="all"/>
      </w:r>
    </w:p>
    <w:p w14:paraId="68C1FEE0">
      <w:pPr>
        <w:pStyle w:val="4"/>
        <w:rPr>
          <w:b/>
          <w:bCs/>
          <w:sz w:val="24"/>
          <w:szCs w:val="24"/>
        </w:rPr>
      </w:pPr>
      <w:r>
        <w:rPr>
          <w:b/>
          <w:bCs/>
          <w:sz w:val="24"/>
          <w:szCs w:val="24"/>
        </w:rPr>
        <w:t>Event: Extension Lecture</w:t>
      </w:r>
    </w:p>
    <w:p w14:paraId="48B564D3">
      <w:pPr>
        <w:pStyle w:val="4"/>
        <w:rPr>
          <w:b/>
          <w:bCs/>
          <w:sz w:val="24"/>
          <w:szCs w:val="24"/>
        </w:rPr>
      </w:pPr>
      <w:r>
        <w:rPr>
          <w:b/>
          <w:bCs/>
          <w:sz w:val="24"/>
          <w:szCs w:val="24"/>
        </w:rPr>
        <w:t>Date:</w:t>
      </w:r>
      <w:r>
        <w:rPr>
          <w:bCs/>
          <w:sz w:val="24"/>
          <w:szCs w:val="24"/>
        </w:rPr>
        <w:t xml:space="preserve"> </w:t>
      </w:r>
      <w:r>
        <w:rPr>
          <w:b/>
          <w:bCs/>
          <w:sz w:val="24"/>
          <w:szCs w:val="24"/>
        </w:rPr>
        <w:t>21</w:t>
      </w:r>
      <w:r>
        <w:rPr>
          <w:rFonts w:hint="default"/>
          <w:b/>
          <w:bCs/>
          <w:sz w:val="24"/>
          <w:szCs w:val="24"/>
          <w:lang w:val="en-US"/>
        </w:rPr>
        <w:t>.</w:t>
      </w:r>
      <w:r>
        <w:rPr>
          <w:b/>
          <w:bCs/>
          <w:sz w:val="24"/>
          <w:szCs w:val="24"/>
        </w:rPr>
        <w:t>4.23</w:t>
      </w:r>
    </w:p>
    <w:p w14:paraId="59B3FF5F">
      <w:pPr>
        <w:pStyle w:val="4"/>
        <w:rPr>
          <w:b/>
          <w:bCs/>
          <w:sz w:val="24"/>
          <w:szCs w:val="24"/>
        </w:rPr>
      </w:pPr>
      <w:r>
        <w:rPr>
          <w:b/>
          <w:bCs/>
          <w:sz w:val="24"/>
          <w:szCs w:val="24"/>
        </w:rPr>
        <w:t>Speaker: Dr. Debika Saha</w:t>
      </w:r>
    </w:p>
    <w:p w14:paraId="42915D37">
      <w:pPr>
        <w:pStyle w:val="4"/>
        <w:rPr>
          <w:bCs/>
          <w:sz w:val="24"/>
          <w:szCs w:val="24"/>
        </w:rPr>
      </w:pPr>
    </w:p>
    <w:p w14:paraId="52EF5C78">
      <w:pPr>
        <w:pStyle w:val="4"/>
        <w:rPr>
          <w:color w:val="202124"/>
          <w:spacing w:val="3"/>
          <w:sz w:val="24"/>
          <w:szCs w:val="24"/>
          <w:shd w:val="clear" w:color="auto" w:fill="FFFFFF"/>
        </w:rPr>
      </w:pPr>
      <w:r>
        <w:rPr>
          <w:b/>
          <w:color w:val="202124"/>
          <w:spacing w:val="3"/>
          <w:sz w:val="24"/>
          <w:szCs w:val="24"/>
          <w:shd w:val="clear" w:color="auto" w:fill="FFFFFF"/>
        </w:rPr>
        <w:t>Brief Description</w:t>
      </w:r>
      <w:r>
        <w:rPr>
          <w:color w:val="202124"/>
          <w:spacing w:val="3"/>
          <w:sz w:val="24"/>
          <w:szCs w:val="24"/>
          <w:shd w:val="clear" w:color="auto" w:fill="FFFFFF"/>
        </w:rPr>
        <w:t xml:space="preserve">: An elaborate lecture Problems of Philosophy by Bertrand Russell was </w:t>
      </w:r>
    </w:p>
    <w:p w14:paraId="6943AD57">
      <w:pPr>
        <w:pStyle w:val="4"/>
        <w:rPr>
          <w:color w:val="202124"/>
          <w:spacing w:val="3"/>
          <w:sz w:val="24"/>
          <w:szCs w:val="24"/>
          <w:shd w:val="clear" w:color="auto" w:fill="FFFFFF"/>
        </w:rPr>
      </w:pPr>
    </w:p>
    <w:p w14:paraId="2478D361">
      <w:pPr>
        <w:pStyle w:val="4"/>
        <w:rPr>
          <w:b/>
          <w:bCs/>
          <w:sz w:val="24"/>
          <w:szCs w:val="24"/>
        </w:rPr>
      </w:pPr>
      <w:r>
        <w:rPr>
          <w:color w:val="202124"/>
          <w:spacing w:val="3"/>
          <w:sz w:val="24"/>
          <w:szCs w:val="24"/>
          <w:shd w:val="clear" w:color="auto" w:fill="FFFFFF"/>
        </w:rPr>
        <w:t>discussed by the esteemed speaker Dr. Debika Saha</w:t>
      </w:r>
      <w:r>
        <w:rPr>
          <w:b/>
          <w:bCs/>
          <w:sz w:val="24"/>
          <w:szCs w:val="24"/>
        </w:rPr>
        <w:t>. S</w:t>
      </w:r>
      <w:r>
        <w:rPr>
          <w:color w:val="202124"/>
          <w:spacing w:val="3"/>
          <w:sz w:val="24"/>
          <w:szCs w:val="24"/>
          <w:shd w:val="clear" w:color="auto" w:fill="FFFFFF"/>
        </w:rPr>
        <w:t>he gave a lucid explanation on the topics like appearance and reality, sense-data etc.</w:t>
      </w:r>
    </w:p>
    <w:p w14:paraId="7697988A">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Outcome: The students were immensely benefited from the lecture and it helped them to understand the philosophical concepts of Russell.</w:t>
      </w:r>
    </w:p>
    <w:p w14:paraId="4A67DF27">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object>
          <v:shape id="_x0000_i1030" o:spt="75" type="#_x0000_t75" style="height:421.5pt;width:298pt;" o:ole="t" filled="f" o:preferrelative="t" stroked="f" coordsize="21600,21600">
            <v:path/>
            <v:fill on="f" focussize="0,0"/>
            <v:stroke on="f" joinstyle="miter"/>
            <v:imagedata r:id="rId37" o:title=""/>
            <o:lock v:ext="edit" aspectratio="t"/>
            <w10:wrap type="none"/>
            <w10:anchorlock/>
          </v:shape>
          <o:OLEObject Type="Embed" ProgID="AcroExch.Document.DC" ShapeID="_x0000_i1030" DrawAspect="Content" ObjectID="_1468075731" r:id="rId36">
            <o:LockedField>false</o:LockedField>
          </o:OLEObject>
        </w:object>
      </w:r>
    </w:p>
    <w:p w14:paraId="2AB9C31B">
      <w:pPr>
        <w:pStyle w:val="4"/>
        <w:tabs>
          <w:tab w:val="left" w:pos="945"/>
        </w:tabs>
        <w:spacing w:before="109" w:line="360" w:lineRule="auto"/>
        <w:ind w:right="2121"/>
        <w:jc w:val="both"/>
        <w:rPr>
          <w:color w:val="202124"/>
          <w:spacing w:val="3"/>
          <w:sz w:val="24"/>
          <w:szCs w:val="24"/>
          <w:shd w:val="clear" w:color="auto" w:fill="FFFFFF"/>
        </w:rPr>
      </w:pPr>
    </w:p>
    <w:p w14:paraId="1014CFC9">
      <w:pPr>
        <w:pStyle w:val="4"/>
        <w:tabs>
          <w:tab w:val="left" w:pos="945"/>
        </w:tabs>
        <w:spacing w:before="109" w:line="360" w:lineRule="auto"/>
        <w:ind w:right="2121"/>
        <w:jc w:val="both"/>
        <w:rPr>
          <w:color w:val="202124"/>
          <w:spacing w:val="3"/>
          <w:sz w:val="24"/>
          <w:szCs w:val="24"/>
          <w:shd w:val="clear" w:color="auto" w:fill="FFFFFF"/>
        </w:rPr>
      </w:pPr>
    </w:p>
    <w:p w14:paraId="47DDB75A"/>
    <w:p w14:paraId="3F1934C8">
      <w:r>
        <w:t>NAME OF THE ACTIVITY – Causality and Causal theories</w:t>
      </w:r>
    </w:p>
    <w:p w14:paraId="10AD186F">
      <w:r>
        <w:rPr>
          <w:rFonts w:hint="default"/>
          <w:b/>
          <w:bCs/>
          <w:lang w:val="en-US"/>
        </w:rPr>
        <w:t>Event</w:t>
      </w:r>
      <w:r>
        <w:t xml:space="preserve"> – Series of Extension Lectures</w:t>
      </w:r>
    </w:p>
    <w:p w14:paraId="1BB3AAE5">
      <w:r>
        <w:rPr>
          <w:rFonts w:hint="default"/>
          <w:b/>
          <w:bCs/>
          <w:lang w:val="en-US"/>
        </w:rPr>
        <w:t>Date:</w:t>
      </w:r>
      <w:r>
        <w:t xml:space="preserve"> 22nd , 29</w:t>
      </w:r>
      <w:r>
        <w:rPr>
          <w:vertAlign w:val="superscript"/>
        </w:rPr>
        <w:t>th</w:t>
      </w:r>
      <w:r>
        <w:t xml:space="preserve"> May &amp; 5</w:t>
      </w:r>
      <w:r>
        <w:rPr>
          <w:vertAlign w:val="superscript"/>
        </w:rPr>
        <w:t>th</w:t>
      </w:r>
      <w:r>
        <w:t>, 12</w:t>
      </w:r>
      <w:r>
        <w:rPr>
          <w:vertAlign w:val="superscript"/>
        </w:rPr>
        <w:t>th</w:t>
      </w:r>
      <w:r>
        <w:t xml:space="preserve"> , 19</w:t>
      </w:r>
      <w:r>
        <w:rPr>
          <w:vertAlign w:val="superscript"/>
        </w:rPr>
        <w:t>th</w:t>
      </w:r>
      <w:r>
        <w:t xml:space="preserve"> &amp; 26</w:t>
      </w:r>
      <w:r>
        <w:rPr>
          <w:vertAlign w:val="superscript"/>
        </w:rPr>
        <w:t>th</w:t>
      </w:r>
      <w:r>
        <w:t xml:space="preserve"> June</w:t>
      </w:r>
    </w:p>
    <w:p w14:paraId="36997E05">
      <w:r>
        <w:rPr>
          <w:rFonts w:hint="default"/>
          <w:b/>
          <w:bCs/>
          <w:lang w:val="en-US"/>
        </w:rPr>
        <w:t>Time</w:t>
      </w:r>
      <w:r>
        <w:t>: 1.30 pm – 3.30 pm</w:t>
      </w:r>
    </w:p>
    <w:p w14:paraId="5FB9B2F1">
      <w:r>
        <w:rPr>
          <w:rFonts w:hint="default"/>
          <w:b/>
          <w:bCs/>
          <w:lang w:val="en-US"/>
        </w:rPr>
        <w:t>Venue</w:t>
      </w:r>
      <w:r>
        <w:t>: Smart Classroom</w:t>
      </w:r>
    </w:p>
    <w:p w14:paraId="58C34565">
      <w:r>
        <w:rPr>
          <w:rFonts w:hint="default"/>
          <w:b/>
          <w:bCs/>
          <w:lang w:val="en-US"/>
        </w:rPr>
        <w:t>Resource Person</w:t>
      </w:r>
      <w:r>
        <w:t xml:space="preserve"> – Dr. Pushpa Misra, Former Principal Bethune College</w:t>
      </w:r>
    </w:p>
    <w:p w14:paraId="76492525">
      <w:r>
        <w:rPr>
          <w:rFonts w:hint="default"/>
          <w:b/>
          <w:bCs/>
          <w:lang w:val="en-US"/>
        </w:rPr>
        <w:t>No. Of Participants</w:t>
      </w:r>
      <w:r>
        <w:t>: 13</w:t>
      </w:r>
    </w:p>
    <w:p w14:paraId="1D0201B4">
      <w:pPr>
        <w:rPr>
          <w:rFonts w:hint="default"/>
          <w:b w:val="0"/>
          <w:bCs w:val="0"/>
          <w:lang w:val="en-US"/>
        </w:rPr>
      </w:pPr>
      <w:r>
        <w:rPr>
          <w:rFonts w:hint="default"/>
          <w:b/>
          <w:bCs/>
          <w:lang w:val="en-US"/>
        </w:rPr>
        <w:t xml:space="preserve">Description: </w:t>
      </w:r>
      <w:r>
        <w:rPr>
          <w:rFonts w:hint="default"/>
          <w:b w:val="0"/>
          <w:bCs w:val="0"/>
          <w:lang w:val="en-US"/>
        </w:rPr>
        <w:t>The Department of philosophy organized a series of special lectures for the 6</w:t>
      </w:r>
      <w:r>
        <w:rPr>
          <w:rFonts w:hint="default"/>
          <w:b w:val="0"/>
          <w:bCs w:val="0"/>
          <w:vertAlign w:val="superscript"/>
          <w:lang w:val="en-US"/>
        </w:rPr>
        <w:t>th</w:t>
      </w:r>
      <w:r>
        <w:rPr>
          <w:rFonts w:hint="default"/>
          <w:b w:val="0"/>
          <w:bCs w:val="0"/>
          <w:lang w:val="en-US"/>
        </w:rPr>
        <w:t xml:space="preserve"> semester students on fundamental concepts of causal theories which are included in Core Course 13. </w:t>
      </w:r>
    </w:p>
    <w:p w14:paraId="39B0C807">
      <w:r>
        <w:rPr>
          <w:b/>
          <w:bCs/>
        </w:rPr>
        <w:t>PROGRAMME OUTCOM</w:t>
      </w:r>
      <w:r>
        <w:t>E: The speaker Dr. Pushpa Misra, discussed elaborately on fundamental concepts of causal principles and causal theories with practical examples. The  students of  Semester 6  attended and were very much enriched by those lectures which helped them to acquire a clear conception on the mentioned topic.</w:t>
      </w:r>
    </w:p>
    <w:p w14:paraId="3E935B6E">
      <w:pPr>
        <w:pStyle w:val="4"/>
        <w:tabs>
          <w:tab w:val="left" w:pos="945"/>
        </w:tabs>
        <w:spacing w:before="109" w:line="360" w:lineRule="auto"/>
        <w:ind w:right="2121"/>
        <w:jc w:val="both"/>
        <w:rPr>
          <w:color w:val="202124"/>
          <w:spacing w:val="3"/>
          <w:sz w:val="24"/>
          <w:szCs w:val="24"/>
          <w:shd w:val="clear" w:color="auto" w:fill="FFFFFF"/>
        </w:rPr>
      </w:pPr>
    </w:p>
    <w:p w14:paraId="0E67BFE8">
      <w:pPr>
        <w:pStyle w:val="4"/>
        <w:tabs>
          <w:tab w:val="left" w:pos="945"/>
        </w:tabs>
        <w:spacing w:before="109" w:line="360" w:lineRule="auto"/>
        <w:ind w:right="2121"/>
        <w:jc w:val="both"/>
        <w:rPr>
          <w:color w:val="202124"/>
          <w:spacing w:val="3"/>
          <w:sz w:val="24"/>
          <w:szCs w:val="24"/>
          <w:shd w:val="clear" w:color="auto" w:fill="FFFFFF"/>
        </w:rPr>
      </w:pPr>
    </w:p>
    <w:p w14:paraId="122D08A9">
      <w:pPr>
        <w:pStyle w:val="4"/>
        <w:tabs>
          <w:tab w:val="left" w:pos="945"/>
        </w:tabs>
        <w:spacing w:before="109" w:line="360" w:lineRule="auto"/>
        <w:ind w:right="2121"/>
        <w:jc w:val="both"/>
        <w:rPr>
          <w:color w:val="202124"/>
          <w:spacing w:val="3"/>
          <w:sz w:val="24"/>
          <w:szCs w:val="24"/>
          <w:shd w:val="clear" w:color="auto" w:fill="FFFFFF"/>
        </w:rPr>
      </w:pPr>
    </w:p>
    <w:p w14:paraId="470F6610">
      <w:pPr>
        <w:pStyle w:val="4"/>
        <w:tabs>
          <w:tab w:val="left" w:pos="945"/>
        </w:tabs>
        <w:spacing w:before="109" w:line="360" w:lineRule="auto"/>
        <w:ind w:right="2121"/>
        <w:jc w:val="both"/>
        <w:rPr>
          <w:color w:val="202124"/>
          <w:spacing w:val="3"/>
          <w:sz w:val="24"/>
          <w:szCs w:val="24"/>
          <w:shd w:val="clear" w:color="auto" w:fill="FFFFFF"/>
        </w:rPr>
      </w:pPr>
    </w:p>
    <w:p w14:paraId="1BE8D7AF">
      <w:pPr>
        <w:pStyle w:val="4"/>
        <w:rPr>
          <w:bCs/>
          <w:sz w:val="24"/>
          <w:szCs w:val="24"/>
          <w:u w:val="single"/>
        </w:rPr>
      </w:pPr>
    </w:p>
    <w:p w14:paraId="55FC65DE">
      <w:pPr>
        <w:pStyle w:val="4"/>
        <w:rPr>
          <w:b/>
          <w:bCs/>
          <w:sz w:val="24"/>
          <w:szCs w:val="24"/>
        </w:rPr>
      </w:pPr>
    </w:p>
    <w:p w14:paraId="4BA79CE9">
      <w:pPr>
        <w:pStyle w:val="4"/>
        <w:rPr>
          <w:b/>
          <w:bCs/>
          <w:sz w:val="24"/>
          <w:szCs w:val="24"/>
        </w:rPr>
      </w:pPr>
    </w:p>
    <w:p w14:paraId="54046CC9">
      <w:pPr>
        <w:pStyle w:val="4"/>
        <w:rPr>
          <w:b/>
          <w:bCs/>
          <w:sz w:val="24"/>
          <w:szCs w:val="24"/>
        </w:rPr>
      </w:pPr>
    </w:p>
    <w:p w14:paraId="1A29758A">
      <w:pPr>
        <w:pStyle w:val="4"/>
        <w:rPr>
          <w:b/>
          <w:bCs/>
          <w:sz w:val="24"/>
          <w:szCs w:val="24"/>
        </w:rPr>
      </w:pPr>
    </w:p>
    <w:p w14:paraId="6C36C1E9">
      <w:pPr>
        <w:pStyle w:val="4"/>
        <w:rPr>
          <w:b/>
          <w:bCs/>
          <w:sz w:val="24"/>
          <w:szCs w:val="24"/>
        </w:rPr>
      </w:pPr>
    </w:p>
    <w:p w14:paraId="12B5A3D7">
      <w:pPr>
        <w:pStyle w:val="4"/>
        <w:rPr>
          <w:b/>
          <w:bCs/>
          <w:sz w:val="24"/>
          <w:szCs w:val="24"/>
        </w:rPr>
      </w:pPr>
    </w:p>
    <w:p w14:paraId="359D0820">
      <w:pPr>
        <w:pStyle w:val="4"/>
        <w:rPr>
          <w:b/>
          <w:bCs/>
          <w:sz w:val="24"/>
          <w:szCs w:val="24"/>
        </w:rPr>
      </w:pPr>
    </w:p>
    <w:p w14:paraId="68007B03">
      <w:pPr>
        <w:pStyle w:val="4"/>
        <w:rPr>
          <w:b/>
          <w:bCs/>
          <w:sz w:val="24"/>
          <w:szCs w:val="24"/>
        </w:rPr>
      </w:pPr>
    </w:p>
    <w:p w14:paraId="69F1D6F6">
      <w:pPr>
        <w:pStyle w:val="4"/>
        <w:rPr>
          <w:b/>
          <w:bCs/>
          <w:sz w:val="24"/>
          <w:szCs w:val="24"/>
        </w:rPr>
      </w:pPr>
    </w:p>
    <w:p w14:paraId="04297A2B">
      <w:pPr>
        <w:pStyle w:val="4"/>
        <w:rPr>
          <w:b/>
          <w:bCs/>
          <w:sz w:val="24"/>
          <w:szCs w:val="24"/>
        </w:rPr>
      </w:pPr>
    </w:p>
    <w:p w14:paraId="0C24EA3C">
      <w:pPr>
        <w:pStyle w:val="4"/>
        <w:rPr>
          <w:b/>
          <w:bCs/>
          <w:sz w:val="24"/>
          <w:szCs w:val="24"/>
        </w:rPr>
      </w:pPr>
    </w:p>
    <w:p w14:paraId="34D73D49">
      <w:pPr>
        <w:pStyle w:val="4"/>
        <w:rPr>
          <w:b/>
          <w:bCs/>
          <w:sz w:val="24"/>
          <w:szCs w:val="24"/>
        </w:rPr>
      </w:pPr>
    </w:p>
    <w:p w14:paraId="776465A3">
      <w:pPr>
        <w:pStyle w:val="4"/>
        <w:rPr>
          <w:b/>
          <w:bCs/>
          <w:sz w:val="24"/>
          <w:szCs w:val="24"/>
        </w:rPr>
      </w:pPr>
    </w:p>
    <w:p w14:paraId="26D7404B">
      <w:pPr>
        <w:pStyle w:val="4"/>
        <w:rPr>
          <w:b/>
          <w:bCs/>
          <w:sz w:val="24"/>
          <w:szCs w:val="24"/>
        </w:rPr>
      </w:pPr>
    </w:p>
    <w:p w14:paraId="52605E6D">
      <w:pPr>
        <w:pStyle w:val="4"/>
        <w:rPr>
          <w:b/>
          <w:bCs/>
          <w:sz w:val="24"/>
          <w:szCs w:val="24"/>
        </w:rPr>
      </w:pPr>
    </w:p>
    <w:p w14:paraId="1497228E">
      <w:pPr>
        <w:pStyle w:val="4"/>
        <w:rPr>
          <w:b/>
          <w:bCs/>
          <w:sz w:val="24"/>
          <w:szCs w:val="24"/>
        </w:rPr>
      </w:pPr>
    </w:p>
    <w:p w14:paraId="6B00A8CB">
      <w:pPr>
        <w:pStyle w:val="4"/>
        <w:rPr>
          <w:b/>
          <w:bCs/>
          <w:sz w:val="24"/>
          <w:szCs w:val="24"/>
        </w:rPr>
      </w:pPr>
    </w:p>
    <w:p w14:paraId="2FB18880">
      <w:pPr>
        <w:pStyle w:val="4"/>
        <w:rPr>
          <w:b/>
          <w:bCs/>
          <w:sz w:val="24"/>
          <w:szCs w:val="24"/>
        </w:rPr>
      </w:pPr>
    </w:p>
    <w:p w14:paraId="2F21D11A">
      <w:pPr>
        <w:pStyle w:val="4"/>
        <w:rPr>
          <w:b/>
          <w:bCs/>
          <w:sz w:val="24"/>
          <w:szCs w:val="24"/>
        </w:rPr>
      </w:pPr>
    </w:p>
    <w:p w14:paraId="0DBEED85">
      <w:pPr>
        <w:pStyle w:val="4"/>
        <w:rPr>
          <w:b/>
          <w:bCs/>
          <w:sz w:val="24"/>
          <w:szCs w:val="24"/>
        </w:rPr>
      </w:pPr>
    </w:p>
    <w:p w14:paraId="6AA044D7">
      <w:pPr>
        <w:pStyle w:val="4"/>
        <w:rPr>
          <w:b/>
          <w:bCs/>
          <w:sz w:val="24"/>
          <w:szCs w:val="24"/>
        </w:rPr>
      </w:pPr>
    </w:p>
    <w:p w14:paraId="5C162EE1">
      <w:pPr>
        <w:pStyle w:val="4"/>
        <w:rPr>
          <w:b/>
          <w:bCs/>
          <w:sz w:val="24"/>
          <w:szCs w:val="24"/>
        </w:rPr>
      </w:pPr>
    </w:p>
    <w:p w14:paraId="4A351470">
      <w:pPr>
        <w:pStyle w:val="4"/>
        <w:rPr>
          <w:b/>
          <w:bCs/>
          <w:sz w:val="24"/>
          <w:szCs w:val="24"/>
        </w:rPr>
      </w:pPr>
    </w:p>
    <w:p w14:paraId="6D5BC964">
      <w:pPr>
        <w:pStyle w:val="4"/>
        <w:rPr>
          <w:b/>
          <w:bCs/>
          <w:sz w:val="24"/>
          <w:szCs w:val="24"/>
        </w:rPr>
      </w:pPr>
    </w:p>
    <w:p w14:paraId="69B78FCA">
      <w:pPr>
        <w:pStyle w:val="4"/>
        <w:rPr>
          <w:b/>
          <w:bCs/>
          <w:sz w:val="24"/>
          <w:szCs w:val="24"/>
        </w:rPr>
      </w:pPr>
    </w:p>
    <w:p w14:paraId="1DC23FEA">
      <w:pPr>
        <w:pStyle w:val="4"/>
        <w:rPr>
          <w:b/>
          <w:bCs/>
          <w:sz w:val="24"/>
          <w:szCs w:val="24"/>
        </w:rPr>
      </w:pPr>
    </w:p>
    <w:p w14:paraId="195A5B17">
      <w:pPr>
        <w:pStyle w:val="4"/>
        <w:rPr>
          <w:b/>
          <w:bCs/>
          <w:sz w:val="24"/>
          <w:szCs w:val="24"/>
        </w:rPr>
      </w:pPr>
    </w:p>
    <w:p w14:paraId="2CA3C896">
      <w:pPr>
        <w:pStyle w:val="4"/>
        <w:rPr>
          <w:b/>
          <w:bCs/>
          <w:sz w:val="24"/>
          <w:szCs w:val="24"/>
        </w:rPr>
      </w:pPr>
      <w:r>
        <w:rPr>
          <w:b/>
          <w:bCs/>
          <w:sz w:val="24"/>
          <w:szCs w:val="24"/>
        </w:rPr>
        <w:t>Event: Extension Lecture</w:t>
      </w:r>
    </w:p>
    <w:p w14:paraId="1105C65A">
      <w:pPr>
        <w:pStyle w:val="4"/>
        <w:rPr>
          <w:b/>
          <w:bCs/>
          <w:sz w:val="24"/>
          <w:szCs w:val="24"/>
        </w:rPr>
      </w:pPr>
      <w:r>
        <w:rPr>
          <w:b/>
          <w:bCs/>
          <w:sz w:val="24"/>
          <w:szCs w:val="24"/>
        </w:rPr>
        <w:t>Date:</w:t>
      </w:r>
      <w:r>
        <w:rPr>
          <w:bCs/>
          <w:sz w:val="24"/>
          <w:szCs w:val="24"/>
        </w:rPr>
        <w:t xml:space="preserve"> </w:t>
      </w:r>
      <w:r>
        <w:rPr>
          <w:b/>
          <w:bCs/>
          <w:sz w:val="24"/>
          <w:szCs w:val="24"/>
        </w:rPr>
        <w:t>20.9.23</w:t>
      </w:r>
    </w:p>
    <w:p w14:paraId="1FE17365">
      <w:pPr>
        <w:pStyle w:val="4"/>
        <w:rPr>
          <w:b/>
          <w:bCs/>
          <w:sz w:val="24"/>
          <w:szCs w:val="24"/>
        </w:rPr>
      </w:pPr>
      <w:r>
        <w:rPr>
          <w:b/>
          <w:bCs/>
          <w:sz w:val="24"/>
          <w:szCs w:val="24"/>
        </w:rPr>
        <w:t>Speaker: Dr. Sharmishtha Bakshi</w:t>
      </w:r>
    </w:p>
    <w:p w14:paraId="27633130">
      <w:pPr>
        <w:pStyle w:val="4"/>
        <w:rPr>
          <w:rFonts w:hint="default"/>
          <w:bCs/>
          <w:sz w:val="24"/>
          <w:szCs w:val="24"/>
          <w:lang w:val="en-US"/>
        </w:rPr>
      </w:pPr>
      <w:r>
        <w:rPr>
          <w:rFonts w:hint="default"/>
          <w:bCs/>
          <w:sz w:val="24"/>
          <w:szCs w:val="24"/>
          <w:lang w:val="en-US"/>
        </w:rPr>
        <w:t>Participants: Semester I , III and V students.</w:t>
      </w:r>
    </w:p>
    <w:p w14:paraId="3614CA08">
      <w:pPr>
        <w:pStyle w:val="4"/>
        <w:rPr>
          <w:rFonts w:hint="default"/>
          <w:bCs/>
          <w:sz w:val="24"/>
          <w:szCs w:val="24"/>
          <w:lang w:val="en-US"/>
        </w:rPr>
      </w:pPr>
    </w:p>
    <w:p w14:paraId="00FAE77B">
      <w:pPr>
        <w:pStyle w:val="4"/>
        <w:rPr>
          <w:color w:val="202124"/>
          <w:spacing w:val="3"/>
          <w:sz w:val="24"/>
          <w:szCs w:val="24"/>
          <w:shd w:val="clear" w:color="auto" w:fill="FFFFFF"/>
        </w:rPr>
      </w:pPr>
      <w:r>
        <w:rPr>
          <w:b/>
          <w:color w:val="202124"/>
          <w:spacing w:val="3"/>
          <w:sz w:val="24"/>
          <w:szCs w:val="24"/>
          <w:shd w:val="clear" w:color="auto" w:fill="FFFFFF"/>
        </w:rPr>
        <w:t>Brief Description</w:t>
      </w:r>
      <w:r>
        <w:rPr>
          <w:color w:val="202124"/>
          <w:spacing w:val="3"/>
          <w:sz w:val="24"/>
          <w:szCs w:val="24"/>
          <w:shd w:val="clear" w:color="auto" w:fill="FFFFFF"/>
        </w:rPr>
        <w:t xml:space="preserve">: An elaborate lecture on life and works of Plato and Aristotle </w:t>
      </w:r>
    </w:p>
    <w:p w14:paraId="44E3F320">
      <w:pPr>
        <w:pStyle w:val="4"/>
        <w:rPr>
          <w:color w:val="202124"/>
          <w:spacing w:val="3"/>
          <w:sz w:val="24"/>
          <w:szCs w:val="24"/>
          <w:shd w:val="clear" w:color="auto" w:fill="FFFFFF"/>
        </w:rPr>
      </w:pPr>
    </w:p>
    <w:p w14:paraId="4889E66D">
      <w:pPr>
        <w:pStyle w:val="4"/>
        <w:rPr>
          <w:color w:val="202124"/>
          <w:spacing w:val="3"/>
          <w:sz w:val="24"/>
          <w:szCs w:val="24"/>
          <w:shd w:val="clear" w:color="auto" w:fill="FFFFFF"/>
        </w:rPr>
      </w:pPr>
      <w:r>
        <w:rPr>
          <w:color w:val="202124"/>
          <w:spacing w:val="3"/>
          <w:sz w:val="24"/>
          <w:szCs w:val="24"/>
          <w:shd w:val="clear" w:color="auto" w:fill="FFFFFF"/>
        </w:rPr>
        <w:t xml:space="preserve">was discussed by the esteemed speaker Dr. </w:t>
      </w:r>
      <w:r>
        <w:rPr>
          <w:b/>
          <w:bCs/>
          <w:sz w:val="24"/>
          <w:szCs w:val="24"/>
        </w:rPr>
        <w:t xml:space="preserve">Sharmishtha Bakshi, </w:t>
      </w:r>
      <w:r>
        <w:rPr>
          <w:color w:val="202124"/>
          <w:spacing w:val="3"/>
          <w:sz w:val="24"/>
          <w:szCs w:val="24"/>
          <w:shd w:val="clear" w:color="auto" w:fill="FFFFFF"/>
        </w:rPr>
        <w:t xml:space="preserve">She gave an </w:t>
      </w:r>
    </w:p>
    <w:p w14:paraId="16005693">
      <w:pPr>
        <w:pStyle w:val="4"/>
        <w:rPr>
          <w:color w:val="202124"/>
          <w:spacing w:val="3"/>
          <w:sz w:val="24"/>
          <w:szCs w:val="24"/>
          <w:shd w:val="clear" w:color="auto" w:fill="FFFFFF"/>
        </w:rPr>
      </w:pPr>
    </w:p>
    <w:p w14:paraId="6B86F714">
      <w:pPr>
        <w:pStyle w:val="4"/>
        <w:rPr>
          <w:rFonts w:hint="default"/>
          <w:color w:val="202124"/>
          <w:spacing w:val="3"/>
          <w:sz w:val="24"/>
          <w:szCs w:val="24"/>
          <w:shd w:val="clear" w:color="auto" w:fill="FFFFFF"/>
          <w:lang w:val="en-US"/>
        </w:rPr>
      </w:pPr>
      <w:r>
        <w:rPr>
          <w:color w:val="202124"/>
          <w:spacing w:val="3"/>
          <w:sz w:val="24"/>
          <w:szCs w:val="24"/>
          <w:shd w:val="clear" w:color="auto" w:fill="FFFFFF"/>
        </w:rPr>
        <w:t>elaborate outlines on the topics like Allegory of cave.</w:t>
      </w:r>
      <w:r>
        <w:rPr>
          <w:rFonts w:hint="default"/>
          <w:color w:val="202124"/>
          <w:spacing w:val="3"/>
          <w:sz w:val="24"/>
          <w:szCs w:val="24"/>
          <w:shd w:val="clear" w:color="auto" w:fill="FFFFFF"/>
          <w:lang w:val="en-US"/>
        </w:rPr>
        <w:t xml:space="preserve"> This is taught in </w:t>
      </w:r>
    </w:p>
    <w:p w14:paraId="2C7AF95C">
      <w:pPr>
        <w:pStyle w:val="4"/>
        <w:rPr>
          <w:rFonts w:hint="default"/>
          <w:color w:val="202124"/>
          <w:spacing w:val="3"/>
          <w:sz w:val="24"/>
          <w:szCs w:val="24"/>
          <w:shd w:val="clear" w:color="auto" w:fill="FFFFFF"/>
          <w:lang w:val="en-US"/>
        </w:rPr>
      </w:pPr>
    </w:p>
    <w:p w14:paraId="4EC3DFF3">
      <w:pPr>
        <w:pStyle w:val="4"/>
        <w:rPr>
          <w:rFonts w:hint="default"/>
          <w:b/>
          <w:bCs/>
          <w:sz w:val="24"/>
          <w:szCs w:val="24"/>
          <w:lang w:val="en-US"/>
        </w:rPr>
      </w:pPr>
      <w:r>
        <w:rPr>
          <w:rFonts w:hint="default"/>
          <w:color w:val="202124"/>
          <w:spacing w:val="3"/>
          <w:sz w:val="24"/>
          <w:szCs w:val="24"/>
          <w:shd w:val="clear" w:color="auto" w:fill="FFFFFF"/>
          <w:lang w:val="en-US"/>
        </w:rPr>
        <w:t xml:space="preserve">PHIACOR01T. </w:t>
      </w:r>
    </w:p>
    <w:p w14:paraId="1B782FF1">
      <w:pPr>
        <w:pStyle w:val="4"/>
        <w:tabs>
          <w:tab w:val="left" w:pos="945"/>
        </w:tabs>
        <w:spacing w:before="109" w:line="360" w:lineRule="auto"/>
        <w:ind w:right="2121"/>
        <w:jc w:val="both"/>
        <w:rPr>
          <w:color w:val="202124"/>
          <w:spacing w:val="3"/>
          <w:sz w:val="24"/>
          <w:szCs w:val="24"/>
          <w:shd w:val="clear" w:color="auto" w:fill="FFFFFF"/>
        </w:rPr>
      </w:pPr>
      <w:r>
        <w:rPr>
          <w:b/>
          <w:bCs/>
          <w:color w:val="202124"/>
          <w:spacing w:val="3"/>
          <w:sz w:val="24"/>
          <w:szCs w:val="24"/>
          <w:shd w:val="clear" w:color="auto" w:fill="FFFFFF"/>
        </w:rPr>
        <w:t xml:space="preserve">Outcome: </w:t>
      </w:r>
      <w:r>
        <w:rPr>
          <w:color w:val="202124"/>
          <w:spacing w:val="3"/>
          <w:sz w:val="24"/>
          <w:szCs w:val="24"/>
          <w:shd w:val="clear" w:color="auto" w:fill="FFFFFF"/>
        </w:rPr>
        <w:t>the students were immensely benefited from the lecture and it helped them to understand the concepts of Plato and Aristotle.</w:t>
      </w:r>
    </w:p>
    <w:p w14:paraId="2E586CEB">
      <w:pPr>
        <w:pStyle w:val="4"/>
        <w:rPr>
          <w:bCs/>
          <w:sz w:val="24"/>
          <w:szCs w:val="24"/>
          <w:u w:val="single"/>
        </w:rPr>
      </w:pPr>
    </w:p>
    <w:p w14:paraId="592D7772">
      <w:pPr>
        <w:pStyle w:val="4"/>
        <w:rPr>
          <w:bCs/>
          <w:sz w:val="24"/>
          <w:szCs w:val="24"/>
          <w:u w:val="single"/>
        </w:rPr>
      </w:pPr>
      <w:r>
        <w:rPr>
          <w:bCs/>
          <w:sz w:val="24"/>
          <w:szCs w:val="24"/>
          <w:u w:val="single"/>
        </w:rPr>
        <w:object>
          <v:shape id="_x0000_i1031" o:spt="75" type="#_x0000_t75" style="height:421.5pt;width:298pt;" o:ole="t" filled="f" o:preferrelative="t" stroked="f" coordsize="21600,21600">
            <v:path/>
            <v:fill on="f" focussize="0,0"/>
            <v:stroke on="f" joinstyle="miter"/>
            <v:imagedata r:id="rId39" o:title=""/>
            <o:lock v:ext="edit" aspectratio="t"/>
            <w10:wrap type="none"/>
            <w10:anchorlock/>
          </v:shape>
          <o:OLEObject Type="Embed" ProgID="AcroExch.Document.DC" ShapeID="_x0000_i1031" DrawAspect="Content" ObjectID="_1468075732" r:id="rId38">
            <o:LockedField>false</o:LockedField>
          </o:OLEObject>
        </w:object>
      </w:r>
    </w:p>
    <w:p w14:paraId="0F619011">
      <w:pPr>
        <w:pStyle w:val="4"/>
        <w:rPr>
          <w:bCs/>
          <w:sz w:val="24"/>
          <w:szCs w:val="24"/>
          <w:u w:val="single"/>
        </w:rPr>
      </w:pPr>
    </w:p>
    <w:p w14:paraId="4B857034">
      <w:pPr>
        <w:pStyle w:val="4"/>
        <w:rPr>
          <w:rFonts w:hint="default"/>
          <w:bCs/>
          <w:sz w:val="24"/>
          <w:szCs w:val="24"/>
          <w:u w:val="single"/>
          <w:lang w:val="en-US"/>
        </w:rPr>
      </w:pPr>
      <w:r>
        <w:rPr>
          <w:rFonts w:hint="default"/>
          <w:bCs/>
          <w:sz w:val="24"/>
          <w:szCs w:val="24"/>
          <w:u w:val="single"/>
          <w:lang w:val="en-US"/>
        </w:rPr>
        <w:drawing>
          <wp:inline distT="0" distB="0" distL="114300" distR="114300">
            <wp:extent cx="5173345" cy="5788025"/>
            <wp:effectExtent l="0" t="0" r="8255" b="3175"/>
            <wp:docPr id="14" name="Picture 14" descr="20230920_114617AMByGPSMapCamera.jpg EXTN LECTURE SHARMISHTHA BAK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20230920_114617AMByGPSMapCamera.jpg EXTN LECTURE SHARMISHTHA BAKSHI"/>
                    <pic:cNvPicPr>
                      <a:picLocks noChangeAspect="1"/>
                    </pic:cNvPicPr>
                  </pic:nvPicPr>
                  <pic:blipFill>
                    <a:blip r:embed="rId40"/>
                    <a:stretch>
                      <a:fillRect/>
                    </a:stretch>
                  </pic:blipFill>
                  <pic:spPr>
                    <a:xfrm>
                      <a:off x="0" y="0"/>
                      <a:ext cx="5173345" cy="5788025"/>
                    </a:xfrm>
                    <a:prstGeom prst="rect">
                      <a:avLst/>
                    </a:prstGeom>
                  </pic:spPr>
                </pic:pic>
              </a:graphicData>
            </a:graphic>
          </wp:inline>
        </w:drawing>
      </w:r>
    </w:p>
    <w:p w14:paraId="097B7ECE">
      <w:pPr>
        <w:spacing w:line="360" w:lineRule="auto"/>
        <w:rPr>
          <w:rFonts w:ascii="Times New Roman" w:hAnsi="Times New Roman" w:cs="Times New Roman"/>
        </w:rPr>
      </w:pPr>
    </w:p>
    <w:p w14:paraId="335D5F7D">
      <w:pPr>
        <w:spacing w:line="360" w:lineRule="auto"/>
        <w:rPr>
          <w:rFonts w:ascii="Times New Roman" w:hAnsi="Times New Roman" w:cs="Times New Roman"/>
        </w:rPr>
      </w:pPr>
    </w:p>
    <w:p w14:paraId="152801AA">
      <w:pPr>
        <w:spacing w:line="360" w:lineRule="auto"/>
        <w:rPr>
          <w:rFonts w:ascii="Times New Roman" w:hAnsi="Times New Roman" w:cs="Times New Roman"/>
        </w:rPr>
      </w:pPr>
    </w:p>
    <w:p w14:paraId="1B9B81F5">
      <w:pPr>
        <w:pStyle w:val="4"/>
        <w:numPr>
          <w:ilvl w:val="0"/>
          <w:numId w:val="0"/>
        </w:numPr>
        <w:ind w:leftChars="0"/>
        <w:rPr>
          <w:b/>
          <w:bCs/>
          <w:sz w:val="24"/>
          <w:szCs w:val="24"/>
        </w:rPr>
      </w:pPr>
    </w:p>
    <w:p w14:paraId="4715F4F7">
      <w:pPr>
        <w:pStyle w:val="4"/>
        <w:numPr>
          <w:ilvl w:val="0"/>
          <w:numId w:val="0"/>
        </w:numPr>
        <w:ind w:leftChars="0"/>
        <w:rPr>
          <w:b/>
          <w:bCs/>
          <w:sz w:val="24"/>
          <w:szCs w:val="24"/>
        </w:rPr>
      </w:pPr>
    </w:p>
    <w:p w14:paraId="204A71D3">
      <w:pPr>
        <w:pStyle w:val="4"/>
        <w:numPr>
          <w:ilvl w:val="0"/>
          <w:numId w:val="0"/>
        </w:numPr>
        <w:ind w:leftChars="0"/>
        <w:rPr>
          <w:b/>
          <w:bCs/>
          <w:sz w:val="24"/>
          <w:szCs w:val="24"/>
        </w:rPr>
      </w:pPr>
    </w:p>
    <w:p w14:paraId="4B6C1BC7">
      <w:pPr>
        <w:pStyle w:val="4"/>
        <w:numPr>
          <w:ilvl w:val="0"/>
          <w:numId w:val="0"/>
        </w:numPr>
        <w:ind w:leftChars="0"/>
        <w:rPr>
          <w:b/>
          <w:bCs/>
          <w:sz w:val="24"/>
          <w:szCs w:val="24"/>
        </w:rPr>
      </w:pPr>
    </w:p>
    <w:p w14:paraId="5A2B3855">
      <w:pPr>
        <w:pStyle w:val="4"/>
        <w:numPr>
          <w:ilvl w:val="0"/>
          <w:numId w:val="0"/>
        </w:numPr>
        <w:ind w:leftChars="0"/>
        <w:rPr>
          <w:b/>
          <w:bCs/>
          <w:sz w:val="24"/>
          <w:szCs w:val="24"/>
        </w:rPr>
      </w:pPr>
    </w:p>
    <w:p w14:paraId="74602B14">
      <w:pPr>
        <w:pStyle w:val="4"/>
        <w:numPr>
          <w:ilvl w:val="0"/>
          <w:numId w:val="0"/>
        </w:numPr>
        <w:ind w:leftChars="0"/>
        <w:rPr>
          <w:b/>
          <w:bCs/>
          <w:sz w:val="24"/>
          <w:szCs w:val="24"/>
        </w:rPr>
      </w:pPr>
    </w:p>
    <w:p w14:paraId="207D1DA5">
      <w:pPr>
        <w:pStyle w:val="4"/>
        <w:numPr>
          <w:ilvl w:val="0"/>
          <w:numId w:val="0"/>
        </w:numPr>
        <w:ind w:leftChars="0"/>
        <w:rPr>
          <w:b/>
          <w:bCs/>
          <w:sz w:val="24"/>
          <w:szCs w:val="24"/>
        </w:rPr>
      </w:pPr>
    </w:p>
    <w:p w14:paraId="3F1050EF">
      <w:pPr>
        <w:pStyle w:val="4"/>
        <w:numPr>
          <w:ilvl w:val="0"/>
          <w:numId w:val="0"/>
        </w:numPr>
        <w:ind w:leftChars="0"/>
        <w:rPr>
          <w:b/>
          <w:bCs/>
          <w:sz w:val="24"/>
          <w:szCs w:val="24"/>
        </w:rPr>
      </w:pPr>
    </w:p>
    <w:p w14:paraId="7DAD6048">
      <w:pPr>
        <w:pStyle w:val="4"/>
        <w:numPr>
          <w:ilvl w:val="0"/>
          <w:numId w:val="0"/>
        </w:numPr>
        <w:ind w:leftChars="0"/>
        <w:rPr>
          <w:b/>
          <w:bCs/>
          <w:sz w:val="24"/>
          <w:szCs w:val="24"/>
        </w:rPr>
      </w:pPr>
    </w:p>
    <w:p w14:paraId="7A36E7EB">
      <w:pPr>
        <w:pStyle w:val="4"/>
        <w:numPr>
          <w:ilvl w:val="0"/>
          <w:numId w:val="0"/>
        </w:numPr>
        <w:ind w:leftChars="0"/>
        <w:rPr>
          <w:b/>
          <w:bCs/>
          <w:sz w:val="24"/>
          <w:szCs w:val="24"/>
        </w:rPr>
      </w:pPr>
    </w:p>
    <w:p w14:paraId="63783216">
      <w:pPr>
        <w:pStyle w:val="4"/>
        <w:numPr>
          <w:ilvl w:val="0"/>
          <w:numId w:val="0"/>
        </w:numPr>
        <w:ind w:leftChars="0"/>
        <w:rPr>
          <w:b/>
          <w:bCs/>
          <w:sz w:val="24"/>
          <w:szCs w:val="24"/>
        </w:rPr>
      </w:pPr>
    </w:p>
    <w:p w14:paraId="62DC4688">
      <w:pPr>
        <w:pStyle w:val="4"/>
        <w:numPr>
          <w:ilvl w:val="0"/>
          <w:numId w:val="0"/>
        </w:numPr>
        <w:ind w:leftChars="0"/>
        <w:rPr>
          <w:b/>
          <w:bCs/>
          <w:sz w:val="24"/>
          <w:szCs w:val="24"/>
        </w:rPr>
      </w:pPr>
    </w:p>
    <w:p w14:paraId="1DA6AB1E">
      <w:pPr>
        <w:pStyle w:val="4"/>
        <w:numPr>
          <w:ilvl w:val="0"/>
          <w:numId w:val="0"/>
        </w:numPr>
        <w:ind w:leftChars="0"/>
        <w:rPr>
          <w:b/>
          <w:bCs/>
          <w:sz w:val="24"/>
          <w:szCs w:val="24"/>
        </w:rPr>
      </w:pPr>
      <w:r>
        <w:rPr>
          <w:b/>
          <w:bCs/>
          <w:sz w:val="24"/>
          <w:szCs w:val="24"/>
        </w:rPr>
        <w:t>Event: Extension Lecture</w:t>
      </w:r>
    </w:p>
    <w:p w14:paraId="12C9BD04">
      <w:pPr>
        <w:pStyle w:val="4"/>
        <w:rPr>
          <w:b/>
          <w:bCs/>
          <w:sz w:val="24"/>
          <w:szCs w:val="24"/>
        </w:rPr>
      </w:pPr>
      <w:r>
        <w:rPr>
          <w:b/>
          <w:bCs/>
          <w:sz w:val="24"/>
          <w:szCs w:val="24"/>
        </w:rPr>
        <w:t>Date:</w:t>
      </w:r>
      <w:r>
        <w:rPr>
          <w:bCs/>
          <w:sz w:val="24"/>
          <w:szCs w:val="24"/>
        </w:rPr>
        <w:t xml:space="preserve"> </w:t>
      </w:r>
      <w:r>
        <w:rPr>
          <w:rFonts w:hint="default"/>
          <w:bCs/>
          <w:sz w:val="24"/>
          <w:szCs w:val="24"/>
          <w:lang w:val="en-IN"/>
        </w:rPr>
        <w:t>9</w:t>
      </w:r>
      <w:r>
        <w:rPr>
          <w:b/>
          <w:bCs/>
          <w:sz w:val="24"/>
          <w:szCs w:val="24"/>
        </w:rPr>
        <w:t>.</w:t>
      </w:r>
      <w:r>
        <w:rPr>
          <w:rFonts w:hint="default"/>
          <w:b/>
          <w:bCs/>
          <w:sz w:val="24"/>
          <w:szCs w:val="24"/>
          <w:lang w:val="en-IN"/>
        </w:rPr>
        <w:t>10</w:t>
      </w:r>
      <w:r>
        <w:rPr>
          <w:b/>
          <w:bCs/>
          <w:sz w:val="24"/>
          <w:szCs w:val="24"/>
        </w:rPr>
        <w:t>.23</w:t>
      </w:r>
    </w:p>
    <w:p w14:paraId="31CA6DDD">
      <w:pPr>
        <w:pStyle w:val="4"/>
        <w:rPr>
          <w:rFonts w:hint="default"/>
          <w:b/>
          <w:bCs/>
          <w:sz w:val="24"/>
          <w:szCs w:val="24"/>
          <w:lang w:val="en-IN"/>
        </w:rPr>
      </w:pPr>
      <w:r>
        <w:rPr>
          <w:rFonts w:hint="default"/>
          <w:b/>
          <w:bCs/>
          <w:sz w:val="24"/>
          <w:szCs w:val="24"/>
          <w:lang w:val="en-IN"/>
        </w:rPr>
        <w:t>Topic: A Critical analysis On Descartes’s Criteria of Truth</w:t>
      </w:r>
    </w:p>
    <w:p w14:paraId="359AB4F1">
      <w:pPr>
        <w:pStyle w:val="4"/>
        <w:rPr>
          <w:rFonts w:hint="default"/>
          <w:b/>
          <w:bCs/>
          <w:sz w:val="24"/>
          <w:szCs w:val="24"/>
          <w:lang w:val="en-IN"/>
        </w:rPr>
      </w:pPr>
      <w:r>
        <w:rPr>
          <w:rFonts w:hint="default"/>
          <w:b/>
          <w:bCs/>
          <w:sz w:val="24"/>
          <w:szCs w:val="24"/>
          <w:lang w:val="en-IN"/>
        </w:rPr>
        <w:t>No. Of Participants: 12</w:t>
      </w:r>
    </w:p>
    <w:p w14:paraId="2F4ABB70">
      <w:pPr>
        <w:pStyle w:val="4"/>
        <w:rPr>
          <w:rFonts w:hint="default"/>
          <w:b/>
          <w:bCs/>
          <w:sz w:val="24"/>
          <w:szCs w:val="24"/>
          <w:lang w:val="en-IN"/>
        </w:rPr>
      </w:pPr>
      <w:r>
        <w:rPr>
          <w:b/>
          <w:bCs/>
          <w:sz w:val="24"/>
          <w:szCs w:val="24"/>
        </w:rPr>
        <w:t xml:space="preserve">Speaker: </w:t>
      </w:r>
      <w:r>
        <w:rPr>
          <w:rFonts w:hint="default"/>
          <w:b/>
          <w:bCs/>
          <w:sz w:val="24"/>
          <w:szCs w:val="24"/>
          <w:lang w:val="en-IN"/>
        </w:rPr>
        <w:t>Aditi De</w:t>
      </w:r>
    </w:p>
    <w:p w14:paraId="65324CCB">
      <w:pPr>
        <w:pStyle w:val="4"/>
        <w:tabs>
          <w:tab w:val="left" w:pos="945"/>
        </w:tabs>
        <w:spacing w:before="109" w:line="240" w:lineRule="auto"/>
        <w:ind w:right="2121"/>
        <w:jc w:val="both"/>
        <w:rPr>
          <w:rFonts w:hint="default"/>
          <w:color w:val="202124"/>
          <w:spacing w:val="3"/>
          <w:sz w:val="24"/>
          <w:szCs w:val="24"/>
          <w:shd w:val="clear" w:color="auto" w:fill="FFFFFF"/>
          <w:lang w:val="en-IN"/>
        </w:rPr>
      </w:pPr>
      <w:r>
        <w:rPr>
          <w:b/>
          <w:color w:val="202124"/>
          <w:spacing w:val="3"/>
          <w:sz w:val="24"/>
          <w:szCs w:val="24"/>
          <w:shd w:val="clear" w:color="auto" w:fill="FFFFFF"/>
        </w:rPr>
        <w:t>Brief Description</w:t>
      </w:r>
      <w:r>
        <w:rPr>
          <w:color w:val="202124"/>
          <w:spacing w:val="3"/>
          <w:sz w:val="24"/>
          <w:szCs w:val="24"/>
          <w:shd w:val="clear" w:color="auto" w:fill="FFFFFF"/>
        </w:rPr>
        <w:t xml:space="preserve">: An elaborate lecture on </w:t>
      </w:r>
      <w:r>
        <w:rPr>
          <w:rFonts w:hint="default"/>
          <w:color w:val="202124"/>
          <w:spacing w:val="3"/>
          <w:sz w:val="24"/>
          <w:szCs w:val="24"/>
          <w:shd w:val="clear" w:color="auto" w:fill="FFFFFF"/>
          <w:lang w:val="en-IN"/>
        </w:rPr>
        <w:t>Descartes’s criteria of truth</w:t>
      </w:r>
      <w:r>
        <w:rPr>
          <w:color w:val="202124"/>
          <w:spacing w:val="3"/>
          <w:sz w:val="24"/>
          <w:szCs w:val="24"/>
          <w:shd w:val="clear" w:color="auto" w:fill="FFFFFF"/>
        </w:rPr>
        <w:t xml:space="preserve"> was discussed by the esteemed speaker Dr. </w:t>
      </w:r>
      <w:r>
        <w:rPr>
          <w:rFonts w:hint="default"/>
          <w:b w:val="0"/>
          <w:bCs w:val="0"/>
          <w:sz w:val="24"/>
          <w:szCs w:val="24"/>
          <w:lang w:val="en-IN"/>
        </w:rPr>
        <w:t>Aditi De.</w:t>
      </w:r>
      <w:r>
        <w:rPr>
          <w:rFonts w:hint="default"/>
          <w:b/>
          <w:bCs/>
          <w:sz w:val="24"/>
          <w:szCs w:val="24"/>
          <w:lang w:val="en-IN"/>
        </w:rPr>
        <w:t xml:space="preserve"> </w:t>
      </w:r>
      <w:r>
        <w:rPr>
          <w:color w:val="202124"/>
          <w:spacing w:val="3"/>
          <w:sz w:val="24"/>
          <w:szCs w:val="24"/>
          <w:shd w:val="clear" w:color="auto" w:fill="FFFFFF"/>
        </w:rPr>
        <w:t xml:space="preserve">She gave an elaborate outlines on the topics like </w:t>
      </w:r>
      <w:r>
        <w:rPr>
          <w:rFonts w:hint="default"/>
          <w:color w:val="202124"/>
          <w:spacing w:val="3"/>
          <w:sz w:val="24"/>
          <w:szCs w:val="24"/>
          <w:shd w:val="clear" w:color="auto" w:fill="FFFFFF"/>
          <w:lang w:val="en-IN"/>
        </w:rPr>
        <w:t xml:space="preserve">Clearness and distinctness, its importance in Descartes’s philosophy. </w:t>
      </w:r>
    </w:p>
    <w:p w14:paraId="6171244A">
      <w:pPr>
        <w:pStyle w:val="4"/>
        <w:tabs>
          <w:tab w:val="left" w:pos="945"/>
        </w:tabs>
        <w:spacing w:before="109" w:line="360" w:lineRule="auto"/>
        <w:ind w:right="2121"/>
        <w:jc w:val="both"/>
        <w:rPr>
          <w:rFonts w:hint="default"/>
          <w:b/>
          <w:bCs/>
          <w:color w:val="202124"/>
          <w:spacing w:val="3"/>
          <w:sz w:val="24"/>
          <w:szCs w:val="24"/>
          <w:shd w:val="clear" w:color="auto" w:fill="FFFFFF"/>
          <w:lang w:val="en-IN"/>
        </w:rPr>
      </w:pPr>
      <w:r>
        <w:rPr>
          <w:rFonts w:hint="default"/>
          <w:b/>
          <w:bCs/>
          <w:color w:val="202124"/>
          <w:spacing w:val="3"/>
          <w:sz w:val="24"/>
          <w:szCs w:val="24"/>
          <w:shd w:val="clear" w:color="auto" w:fill="FFFFFF"/>
          <w:lang w:val="en-US"/>
        </w:rPr>
        <w:t xml:space="preserve">Programme </w:t>
      </w:r>
      <w:r>
        <w:rPr>
          <w:rFonts w:hint="default"/>
          <w:b/>
          <w:bCs/>
          <w:color w:val="202124"/>
          <w:spacing w:val="3"/>
          <w:sz w:val="24"/>
          <w:szCs w:val="24"/>
          <w:shd w:val="clear" w:color="auto" w:fill="FFFFFF"/>
          <w:lang w:val="en-IN"/>
        </w:rPr>
        <w:t>Outcome:</w:t>
      </w:r>
    </w:p>
    <w:p w14:paraId="38478AFB">
      <w:pPr>
        <w:rPr>
          <w:rFonts w:hint="default" w:ascii="Times New Roman" w:hAnsi="Times New Roman" w:cs="Times New Roman"/>
          <w:lang w:val="en-US"/>
        </w:rPr>
      </w:pPr>
      <w:r>
        <w:rPr>
          <w:rFonts w:hint="default" w:ascii="Times New Roman" w:hAnsi="Times New Roman" w:cs="Times New Roman"/>
          <w:lang w:val="en-US"/>
        </w:rPr>
        <w:t xml:space="preserve">The speaker Smt. Aditi De, spoke about Descartes Criteria of Truth. The undergraduate students of Semester 1 of the Department of Philosophy attended this seminar talk. This was very effective for them as they gained a clearer understanding of </w:t>
      </w:r>
      <w:r>
        <w:rPr>
          <w:rFonts w:hint="default" w:ascii="Times New Roman" w:hAnsi="Times New Roman" w:cs="Times New Roman"/>
          <w:color w:val="374151"/>
        </w:rPr>
        <w:t>René Descartes' epistemological approach, particularly his method of doubt and skepticism</w:t>
      </w:r>
      <w:r>
        <w:rPr>
          <w:rFonts w:hint="default" w:ascii="Times New Roman" w:hAnsi="Times New Roman" w:cs="Times New Roman"/>
          <w:color w:val="000000" w:themeColor="text1"/>
          <w:lang w:eastAsia="en-IN"/>
          <w14:textFill>
            <w14:solidFill>
              <w14:schemeClr w14:val="tx1"/>
            </w14:solidFill>
          </w14:textFill>
        </w:rPr>
        <w:t>.</w:t>
      </w:r>
      <w:r>
        <w:rPr>
          <w:rFonts w:hint="default" w:ascii="Times New Roman" w:hAnsi="Times New Roman" w:cs="Times New Roman"/>
          <w:lang w:val="en-US"/>
        </w:rPr>
        <w:t xml:space="preserve"> The interaction session with students at the end of the talk was also very interesting. </w:t>
      </w:r>
    </w:p>
    <w:p w14:paraId="1B594163">
      <w:pPr>
        <w:pStyle w:val="4"/>
        <w:tabs>
          <w:tab w:val="left" w:pos="945"/>
        </w:tabs>
        <w:spacing w:before="109" w:line="360" w:lineRule="auto"/>
        <w:ind w:right="2121"/>
        <w:jc w:val="both"/>
        <w:rPr>
          <w:rFonts w:hint="default"/>
          <w:b/>
          <w:bCs/>
          <w:color w:val="202124"/>
          <w:spacing w:val="3"/>
          <w:sz w:val="24"/>
          <w:szCs w:val="24"/>
          <w:shd w:val="clear" w:color="auto" w:fill="FFFFFF"/>
          <w:lang w:val="en-IN"/>
        </w:rPr>
      </w:pPr>
    </w:p>
    <w:p w14:paraId="34685E31">
      <w:pPr>
        <w:pStyle w:val="5"/>
        <w:keepNext w:val="0"/>
        <w:keepLines w:val="0"/>
        <w:widowControl/>
        <w:suppressLineNumbers w:val="0"/>
      </w:pPr>
      <w:r>
        <w:drawing>
          <wp:inline distT="0" distB="0" distL="114300" distR="114300">
            <wp:extent cx="4479290" cy="2972435"/>
            <wp:effectExtent l="0" t="0" r="3810" b="12065"/>
            <wp:docPr id="22"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0" descr="IMG_256"/>
                    <pic:cNvPicPr>
                      <a:picLocks noChangeAspect="1"/>
                    </pic:cNvPicPr>
                  </pic:nvPicPr>
                  <pic:blipFill>
                    <a:blip r:embed="rId41"/>
                    <a:stretch>
                      <a:fillRect/>
                    </a:stretch>
                  </pic:blipFill>
                  <pic:spPr>
                    <a:xfrm>
                      <a:off x="0" y="0"/>
                      <a:ext cx="4479290" cy="2972435"/>
                    </a:xfrm>
                    <a:prstGeom prst="rect">
                      <a:avLst/>
                    </a:prstGeom>
                    <a:noFill/>
                    <a:ln w="9525">
                      <a:noFill/>
                    </a:ln>
                  </pic:spPr>
                </pic:pic>
              </a:graphicData>
            </a:graphic>
          </wp:inline>
        </w:drawing>
      </w:r>
    </w:p>
    <w:p w14:paraId="0C133253">
      <w:pPr>
        <w:pStyle w:val="5"/>
        <w:keepNext w:val="0"/>
        <w:keepLines w:val="0"/>
        <w:widowControl/>
        <w:suppressLineNumbers w:val="0"/>
      </w:pPr>
    </w:p>
    <w:p w14:paraId="19D9B0FC">
      <w:pPr>
        <w:pStyle w:val="5"/>
        <w:keepNext w:val="0"/>
        <w:keepLines w:val="0"/>
        <w:widowControl/>
        <w:suppressLineNumbers w:val="0"/>
      </w:pPr>
    </w:p>
    <w:p w14:paraId="7E4C9BBF">
      <w:pPr>
        <w:pStyle w:val="5"/>
        <w:keepNext w:val="0"/>
        <w:keepLines w:val="0"/>
        <w:widowControl/>
        <w:suppressLineNumbers w:val="0"/>
      </w:pPr>
    </w:p>
    <w:p w14:paraId="02798DD3">
      <w:pPr>
        <w:pStyle w:val="5"/>
        <w:keepNext w:val="0"/>
        <w:keepLines w:val="0"/>
        <w:widowControl/>
        <w:suppressLineNumbers w:val="0"/>
      </w:pPr>
    </w:p>
    <w:p w14:paraId="302832B2">
      <w:pPr>
        <w:pStyle w:val="5"/>
        <w:keepNext w:val="0"/>
        <w:keepLines w:val="0"/>
        <w:widowControl/>
        <w:suppressLineNumbers w:val="0"/>
      </w:pPr>
    </w:p>
    <w:p w14:paraId="4EBAB748">
      <w:pPr>
        <w:pStyle w:val="5"/>
        <w:keepNext w:val="0"/>
        <w:keepLines w:val="0"/>
        <w:widowControl/>
        <w:suppressLineNumbers w:val="0"/>
      </w:pPr>
    </w:p>
    <w:p w14:paraId="20508BCA">
      <w:pPr>
        <w:rPr>
          <w:rFonts w:hint="default" w:ascii="Times New Roman" w:hAnsi="Times New Roman" w:cs="Times New Roman"/>
          <w:sz w:val="24"/>
          <w:szCs w:val="24"/>
          <w:lang w:val="en-US"/>
        </w:rPr>
      </w:pPr>
      <w:r>
        <w:rPr>
          <w:rFonts w:hint="default" w:ascii="Times New Roman" w:hAnsi="Times New Roman" w:cs="Times New Roman"/>
          <w:b/>
          <w:bCs/>
          <w:sz w:val="24"/>
          <w:szCs w:val="24"/>
          <w:lang w:val="en-US"/>
        </w:rPr>
        <w:t xml:space="preserve">Event: </w:t>
      </w:r>
      <w:r>
        <w:rPr>
          <w:rFonts w:hint="default" w:ascii="Times New Roman" w:hAnsi="Times New Roman" w:cs="Times New Roman"/>
          <w:sz w:val="24"/>
          <w:szCs w:val="24"/>
          <w:lang w:val="en-US"/>
        </w:rPr>
        <w:t>Seminar Talk</w:t>
      </w:r>
    </w:p>
    <w:p w14:paraId="1E6A6DDF">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Date: 10.1.2024</w:t>
      </w:r>
    </w:p>
    <w:p w14:paraId="79995B39">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Spreaker: Prof. Proyash Sarkar</w:t>
      </w:r>
    </w:p>
    <w:p w14:paraId="1531BBBD">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Topic: P. Alton’s Speech Act</w:t>
      </w:r>
    </w:p>
    <w:p w14:paraId="747ED5A4">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Participants: Semester V</w:t>
      </w:r>
    </w:p>
    <w:p w14:paraId="5B470832">
      <w:pPr>
        <w:rPr>
          <w:rFonts w:hint="default" w:ascii="Times New Roman" w:hAnsi="Times New Roman" w:cs="Times New Roman"/>
          <w:sz w:val="24"/>
          <w:szCs w:val="24"/>
          <w:lang w:val="en-US"/>
        </w:rPr>
      </w:pPr>
      <w:r>
        <w:rPr>
          <w:rFonts w:hint="default" w:ascii="Times New Roman" w:hAnsi="Times New Roman" w:cs="Times New Roman"/>
          <w:b/>
          <w:bCs/>
          <w:sz w:val="24"/>
          <w:szCs w:val="24"/>
          <w:lang w:val="en-US"/>
        </w:rPr>
        <w:t>Brief Description</w:t>
      </w:r>
      <w:r>
        <w:rPr>
          <w:rFonts w:hint="default" w:ascii="Times New Roman" w:hAnsi="Times New Roman" w:cs="Times New Roman"/>
          <w:sz w:val="24"/>
          <w:szCs w:val="24"/>
          <w:lang w:val="en-US"/>
        </w:rPr>
        <w:t xml:space="preserve">: Professor Sarkar delivrered an excellent lecture on Alston’s Speech Act and explained the text to the students in lucid language. </w:t>
      </w:r>
    </w:p>
    <w:p w14:paraId="4A9933EB">
      <w:pPr>
        <w:rPr>
          <w:rFonts w:hint="default" w:ascii="Times New Roman" w:hAnsi="Times New Roman" w:cs="Times New Roman"/>
          <w:b w:val="0"/>
          <w:bCs w:val="0"/>
          <w:sz w:val="24"/>
          <w:szCs w:val="24"/>
          <w:lang w:val="en-US"/>
        </w:rPr>
      </w:pPr>
      <w:r>
        <w:rPr>
          <w:rFonts w:hint="default" w:ascii="Times New Roman" w:hAnsi="Times New Roman" w:cs="Times New Roman"/>
          <w:b/>
          <w:bCs/>
          <w:sz w:val="24"/>
          <w:szCs w:val="24"/>
          <w:lang w:val="en-US"/>
        </w:rPr>
        <w:t xml:space="preserve">Outcome: </w:t>
      </w:r>
      <w:r>
        <w:rPr>
          <w:rFonts w:hint="default" w:ascii="Times New Roman" w:hAnsi="Times New Roman" w:cs="Times New Roman"/>
          <w:b w:val="0"/>
          <w:bCs w:val="0"/>
          <w:sz w:val="24"/>
          <w:szCs w:val="24"/>
          <w:lang w:val="en-US"/>
        </w:rPr>
        <w:t xml:space="preserve"> The students of Semester V got the opportunity to listen to an excellent talk which also help them to understand the subject-matter well.</w:t>
      </w:r>
    </w:p>
    <w:p w14:paraId="4FD4BE36">
      <w:pPr>
        <w:rPr>
          <w:rFonts w:hint="default" w:ascii="Times New Roman" w:hAnsi="Times New Roman" w:cs="Times New Roman"/>
          <w:sz w:val="24"/>
          <w:szCs w:val="24"/>
          <w:lang w:val="en-US"/>
        </w:rPr>
      </w:pPr>
    </w:p>
    <w:p w14:paraId="70067BA5">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drawing>
          <wp:inline distT="0" distB="0" distL="114300" distR="114300">
            <wp:extent cx="5273040" cy="3954780"/>
            <wp:effectExtent l="0" t="0" r="10160" b="7620"/>
            <wp:docPr id="16" name="Picture 11" descr="WhatsApp Image 2024-04-30 at 22.10.53_f6c3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1" descr="WhatsApp Image 2024-04-30 at 22.10.53_f6c31336"/>
                    <pic:cNvPicPr>
                      <a:picLocks noChangeAspect="1"/>
                    </pic:cNvPicPr>
                  </pic:nvPicPr>
                  <pic:blipFill>
                    <a:blip r:embed="rId42"/>
                    <a:stretch>
                      <a:fillRect/>
                    </a:stretch>
                  </pic:blipFill>
                  <pic:spPr>
                    <a:xfrm>
                      <a:off x="0" y="0"/>
                      <a:ext cx="5273040" cy="3954780"/>
                    </a:xfrm>
                    <a:prstGeom prst="rect">
                      <a:avLst/>
                    </a:prstGeom>
                    <a:noFill/>
                    <a:ln>
                      <a:noFill/>
                    </a:ln>
                  </pic:spPr>
                </pic:pic>
              </a:graphicData>
            </a:graphic>
          </wp:inline>
        </w:drawing>
      </w:r>
    </w:p>
    <w:p w14:paraId="5211C935">
      <w:pPr>
        <w:rPr>
          <w:rFonts w:hint="default" w:ascii="Times New Roman" w:hAnsi="Times New Roman" w:cs="Times New Roman"/>
          <w:sz w:val="24"/>
          <w:szCs w:val="24"/>
          <w:lang w:val="en-US"/>
        </w:rPr>
      </w:pPr>
    </w:p>
    <w:p w14:paraId="0DF4CD18">
      <w:pPr>
        <w:rPr>
          <w:rFonts w:hint="default" w:ascii="Times New Roman" w:hAnsi="Times New Roman" w:cs="Times New Roman"/>
          <w:sz w:val="24"/>
          <w:szCs w:val="24"/>
          <w:lang w:val="en-US"/>
        </w:rPr>
      </w:pPr>
    </w:p>
    <w:p w14:paraId="5CAD8244">
      <w:pPr>
        <w:rPr>
          <w:rFonts w:hint="default" w:ascii="Times New Roman" w:hAnsi="Times New Roman" w:cs="Times New Roman"/>
          <w:sz w:val="24"/>
          <w:szCs w:val="24"/>
          <w:lang w:val="en-US"/>
        </w:rPr>
      </w:pPr>
    </w:p>
    <w:p w14:paraId="15D0ADBB">
      <w:pPr>
        <w:rPr>
          <w:rFonts w:hint="default" w:ascii="Times New Roman" w:hAnsi="Times New Roman" w:cs="Times New Roman"/>
          <w:sz w:val="24"/>
          <w:szCs w:val="24"/>
          <w:lang w:val="en-US"/>
        </w:rPr>
      </w:pPr>
    </w:p>
    <w:p w14:paraId="69509C12">
      <w:pPr>
        <w:rPr>
          <w:rFonts w:hint="default" w:ascii="Times New Roman" w:hAnsi="Times New Roman" w:cs="Times New Roman"/>
          <w:sz w:val="24"/>
          <w:szCs w:val="24"/>
          <w:lang w:val="en-US"/>
        </w:rPr>
      </w:pPr>
    </w:p>
    <w:p w14:paraId="042F4DB8">
      <w:pPr>
        <w:rPr>
          <w:rFonts w:hint="default" w:ascii="Times New Roman" w:hAnsi="Times New Roman" w:cs="Times New Roman"/>
          <w:sz w:val="24"/>
          <w:szCs w:val="24"/>
          <w:lang w:val="en-US"/>
        </w:rPr>
      </w:pPr>
    </w:p>
    <w:p w14:paraId="6D6B5A8E">
      <w:pPr>
        <w:rPr>
          <w:rFonts w:hint="default" w:ascii="Times New Roman" w:hAnsi="Times New Roman" w:cs="Times New Roman"/>
          <w:sz w:val="24"/>
          <w:szCs w:val="24"/>
          <w:lang w:val="en-US"/>
        </w:rPr>
      </w:pPr>
    </w:p>
    <w:p w14:paraId="42AA4556">
      <w:pPr>
        <w:rPr>
          <w:rFonts w:hint="default" w:ascii="Times New Roman" w:hAnsi="Times New Roman" w:cs="Times New Roman"/>
          <w:sz w:val="24"/>
          <w:szCs w:val="24"/>
          <w:lang w:val="en-US"/>
        </w:rPr>
      </w:pPr>
    </w:p>
    <w:p w14:paraId="61384793">
      <w:pPr>
        <w:rPr>
          <w:rFonts w:hint="default" w:ascii="Times New Roman" w:hAnsi="Times New Roman" w:cs="Times New Roman"/>
          <w:sz w:val="24"/>
          <w:szCs w:val="24"/>
          <w:lang w:val="en-US"/>
        </w:rPr>
      </w:pPr>
    </w:p>
    <w:p w14:paraId="60B9C8DC">
      <w:pPr>
        <w:rPr>
          <w:rFonts w:hint="default" w:ascii="Times New Roman" w:hAnsi="Times New Roman" w:cs="Times New Roman"/>
          <w:sz w:val="24"/>
          <w:szCs w:val="24"/>
          <w:lang w:val="en-US"/>
        </w:rPr>
      </w:pPr>
    </w:p>
    <w:p w14:paraId="229EB9DB">
      <w:pPr>
        <w:rPr>
          <w:rFonts w:hint="default" w:ascii="Times New Roman" w:hAnsi="Times New Roman" w:cs="Times New Roman"/>
          <w:b/>
          <w:bCs/>
          <w:sz w:val="24"/>
          <w:szCs w:val="24"/>
          <w:lang w:val="en-US"/>
        </w:rPr>
      </w:pPr>
    </w:p>
    <w:p w14:paraId="001FAF13">
      <w:pPr>
        <w:rPr>
          <w:rFonts w:hint="default" w:ascii="Times New Roman" w:hAnsi="Times New Roman" w:cs="Times New Roman"/>
          <w:b/>
          <w:bCs/>
          <w:sz w:val="24"/>
          <w:szCs w:val="24"/>
          <w:lang w:val="en-US"/>
        </w:rPr>
      </w:pPr>
    </w:p>
    <w:p w14:paraId="67BDC9B4">
      <w:pPr>
        <w:rPr>
          <w:rFonts w:hint="default" w:ascii="Times New Roman" w:hAnsi="Times New Roman" w:cs="Times New Roman"/>
          <w:b/>
          <w:bCs/>
          <w:sz w:val="24"/>
          <w:szCs w:val="24"/>
          <w:lang w:val="en-US"/>
        </w:rPr>
      </w:pPr>
    </w:p>
    <w:p w14:paraId="65672FFA">
      <w:pPr>
        <w:rPr>
          <w:rFonts w:hint="default" w:ascii="Times New Roman" w:hAnsi="Times New Roman" w:cs="Times New Roman"/>
          <w:b/>
          <w:bCs/>
          <w:sz w:val="24"/>
          <w:szCs w:val="24"/>
          <w:lang w:val="en-US"/>
        </w:rPr>
      </w:pPr>
    </w:p>
    <w:p w14:paraId="2DB559DA">
      <w:pPr>
        <w:rPr>
          <w:rFonts w:hint="default" w:ascii="Times New Roman" w:hAnsi="Times New Roman" w:cs="Times New Roman"/>
          <w:b/>
          <w:bCs/>
          <w:sz w:val="24"/>
          <w:szCs w:val="24"/>
          <w:lang w:val="en-US"/>
        </w:rPr>
      </w:pPr>
    </w:p>
    <w:p w14:paraId="4A8D015B">
      <w:pPr>
        <w:rPr>
          <w:rFonts w:hint="default" w:ascii="Times New Roman" w:hAnsi="Times New Roman" w:cs="Times New Roman"/>
          <w:b/>
          <w:bCs/>
          <w:sz w:val="24"/>
          <w:szCs w:val="24"/>
          <w:lang w:val="en-US"/>
        </w:rPr>
      </w:pPr>
    </w:p>
    <w:p w14:paraId="514263B2">
      <w:pPr>
        <w:rPr>
          <w:rFonts w:hint="default" w:ascii="Times New Roman" w:hAnsi="Times New Roman" w:cs="Times New Roman"/>
          <w:b/>
          <w:bCs/>
          <w:sz w:val="24"/>
          <w:szCs w:val="24"/>
          <w:lang w:val="en-US"/>
        </w:rPr>
      </w:pPr>
    </w:p>
    <w:p w14:paraId="47C6DF76">
      <w:pPr>
        <w:rPr>
          <w:rFonts w:hint="default" w:ascii="Times New Roman" w:hAnsi="Times New Roman" w:cs="Times New Roman"/>
          <w:b/>
          <w:bCs/>
          <w:sz w:val="24"/>
          <w:szCs w:val="24"/>
          <w:lang w:val="en-US"/>
        </w:rPr>
      </w:pPr>
    </w:p>
    <w:p w14:paraId="09DC2914">
      <w:pPr>
        <w:rPr>
          <w:rFonts w:hint="default" w:ascii="Times New Roman" w:hAnsi="Times New Roman" w:cs="Times New Roman"/>
          <w:sz w:val="24"/>
          <w:szCs w:val="24"/>
          <w:lang w:val="en-US"/>
        </w:rPr>
      </w:pPr>
      <w:r>
        <w:rPr>
          <w:rFonts w:hint="default" w:ascii="Times New Roman" w:hAnsi="Times New Roman" w:cs="Times New Roman"/>
          <w:b/>
          <w:bCs/>
          <w:sz w:val="24"/>
          <w:szCs w:val="24"/>
          <w:lang w:val="en-US"/>
        </w:rPr>
        <w:t xml:space="preserve">Event: </w:t>
      </w:r>
      <w:r>
        <w:rPr>
          <w:rFonts w:hint="default" w:ascii="Times New Roman" w:hAnsi="Times New Roman" w:cs="Times New Roman"/>
          <w:sz w:val="24"/>
          <w:szCs w:val="24"/>
          <w:lang w:val="en-US"/>
        </w:rPr>
        <w:t>Seminar Talk</w:t>
      </w:r>
    </w:p>
    <w:p w14:paraId="1A7C8070">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Date: 24.1.24</w:t>
      </w:r>
    </w:p>
    <w:p w14:paraId="5F2B0F4B">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Participants: Semester 1 students</w:t>
      </w:r>
    </w:p>
    <w:p w14:paraId="195F6C4C">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Speaker: Aditi Das, Assistant Professor, Deapartment of Mass Communication</w:t>
      </w:r>
    </w:p>
    <w:p w14:paraId="3269786B">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Topic: Media Ethics</w:t>
      </w:r>
    </w:p>
    <w:p w14:paraId="7C794D96">
      <w:pPr>
        <w:rPr>
          <w:rFonts w:hint="default" w:ascii="Times New Roman" w:hAnsi="Times New Roman" w:cs="Times New Roman"/>
          <w:sz w:val="24"/>
          <w:szCs w:val="24"/>
          <w:lang w:val="en-US"/>
        </w:rPr>
      </w:pPr>
      <w:r>
        <w:rPr>
          <w:rFonts w:hint="default" w:ascii="Times New Roman" w:hAnsi="Times New Roman" w:cs="Times New Roman"/>
          <w:b/>
          <w:bCs/>
          <w:sz w:val="24"/>
          <w:szCs w:val="24"/>
          <w:lang w:val="en-US"/>
        </w:rPr>
        <w:t>Brief Description</w:t>
      </w:r>
      <w:r>
        <w:rPr>
          <w:rFonts w:hint="default" w:ascii="Times New Roman" w:hAnsi="Times New Roman" w:cs="Times New Roman"/>
          <w:sz w:val="24"/>
          <w:szCs w:val="24"/>
          <w:lang w:val="en-US"/>
        </w:rPr>
        <w:t xml:space="preserve">: Smt. Aditi Das delivered an excellent lecture on Media Ethics to our Ist semester students. She explained in details the ethical code of conduct in the field of media. </w:t>
      </w:r>
    </w:p>
    <w:p w14:paraId="73E02A8B">
      <w:pPr>
        <w:rPr>
          <w:rFonts w:hint="default" w:ascii="Times New Roman" w:hAnsi="Times New Roman" w:cs="Times New Roman"/>
          <w:b w:val="0"/>
          <w:bCs w:val="0"/>
          <w:sz w:val="24"/>
          <w:szCs w:val="24"/>
          <w:lang w:val="en-US"/>
        </w:rPr>
      </w:pPr>
      <w:r>
        <w:rPr>
          <w:rFonts w:hint="default" w:ascii="Times New Roman" w:hAnsi="Times New Roman" w:cs="Times New Roman"/>
          <w:b/>
          <w:bCs/>
          <w:sz w:val="24"/>
          <w:szCs w:val="24"/>
          <w:lang w:val="en-US"/>
        </w:rPr>
        <w:t xml:space="preserve">Outcome: </w:t>
      </w:r>
      <w:r>
        <w:rPr>
          <w:rFonts w:hint="default" w:ascii="Times New Roman" w:hAnsi="Times New Roman" w:cs="Times New Roman"/>
          <w:b w:val="0"/>
          <w:bCs w:val="0"/>
          <w:sz w:val="24"/>
          <w:szCs w:val="24"/>
          <w:lang w:val="en-US"/>
        </w:rPr>
        <w:t xml:space="preserve"> The students of Semester I got the opportunity to listen to an excellent talk from an expert speaker which also help them to understand the subject-matter well.</w:t>
      </w:r>
    </w:p>
    <w:p w14:paraId="48CC51AE">
      <w:pPr>
        <w:rPr>
          <w:rFonts w:hint="default" w:ascii="Times New Roman" w:hAnsi="Times New Roman" w:cs="Times New Roman"/>
          <w:sz w:val="24"/>
          <w:szCs w:val="24"/>
          <w:lang w:val="en-US"/>
        </w:rPr>
      </w:pPr>
    </w:p>
    <w:p w14:paraId="232524D0">
      <w:pPr>
        <w:rPr>
          <w:rFonts w:hint="default" w:ascii="Times New Roman" w:hAnsi="Times New Roman" w:cs="Times New Roman"/>
          <w:b/>
          <w:bCs/>
          <w:sz w:val="24"/>
          <w:szCs w:val="24"/>
          <w:lang w:val="en-US"/>
        </w:rPr>
      </w:pPr>
    </w:p>
    <w:p w14:paraId="051E093F">
      <w:pPr>
        <w:rPr>
          <w:rFonts w:hint="default" w:ascii="Times New Roman" w:hAnsi="Times New Roman" w:cs="Times New Roman"/>
          <w:sz w:val="24"/>
          <w:szCs w:val="24"/>
          <w:lang w:val="en-US"/>
        </w:rPr>
      </w:pPr>
    </w:p>
    <w:p w14:paraId="653BE063">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drawing>
          <wp:inline distT="0" distB="0" distL="114300" distR="114300">
            <wp:extent cx="5062855" cy="2028190"/>
            <wp:effectExtent l="0" t="0" r="4445" b="3810"/>
            <wp:docPr id="15" name="Picture 12" descr="WhatsApp Image 2024-04-30 at 22.57.24_8ad862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2" descr="WhatsApp Image 2024-04-30 at 22.57.24_8ad862ad"/>
                    <pic:cNvPicPr>
                      <a:picLocks noChangeAspect="1"/>
                    </pic:cNvPicPr>
                  </pic:nvPicPr>
                  <pic:blipFill>
                    <a:blip r:embed="rId43"/>
                    <a:stretch>
                      <a:fillRect/>
                    </a:stretch>
                  </pic:blipFill>
                  <pic:spPr>
                    <a:xfrm>
                      <a:off x="0" y="0"/>
                      <a:ext cx="5062855" cy="2028190"/>
                    </a:xfrm>
                    <a:prstGeom prst="rect">
                      <a:avLst/>
                    </a:prstGeom>
                    <a:noFill/>
                    <a:ln>
                      <a:noFill/>
                    </a:ln>
                  </pic:spPr>
                </pic:pic>
              </a:graphicData>
            </a:graphic>
          </wp:inline>
        </w:drawing>
      </w:r>
    </w:p>
    <w:p w14:paraId="16586AA2">
      <w:pPr>
        <w:rPr>
          <w:rFonts w:hint="default" w:ascii="Times New Roman" w:hAnsi="Times New Roman" w:cs="Times New Roman"/>
          <w:sz w:val="24"/>
          <w:szCs w:val="24"/>
          <w:lang w:val="en-US"/>
        </w:rPr>
      </w:pPr>
    </w:p>
    <w:p w14:paraId="6E18C312">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drawing>
          <wp:inline distT="0" distB="0" distL="114300" distR="114300">
            <wp:extent cx="5121275" cy="3191510"/>
            <wp:effectExtent l="0" t="0" r="9525" b="8890"/>
            <wp:docPr id="20" name="Picture 20" descr="20240124_20426PMByGPSMap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20240124_20426PMByGPSMapCamera"/>
                    <pic:cNvPicPr>
                      <a:picLocks noChangeAspect="1"/>
                    </pic:cNvPicPr>
                  </pic:nvPicPr>
                  <pic:blipFill>
                    <a:blip r:embed="rId44"/>
                    <a:stretch>
                      <a:fillRect/>
                    </a:stretch>
                  </pic:blipFill>
                  <pic:spPr>
                    <a:xfrm>
                      <a:off x="0" y="0"/>
                      <a:ext cx="5121275" cy="3191510"/>
                    </a:xfrm>
                    <a:prstGeom prst="rect">
                      <a:avLst/>
                    </a:prstGeom>
                  </pic:spPr>
                </pic:pic>
              </a:graphicData>
            </a:graphic>
          </wp:inline>
        </w:drawing>
      </w:r>
    </w:p>
    <w:p w14:paraId="49E6055E">
      <w:pPr>
        <w:rPr>
          <w:rFonts w:hint="default" w:ascii="Times New Roman" w:hAnsi="Times New Roman" w:cs="Times New Roman"/>
          <w:sz w:val="24"/>
          <w:szCs w:val="24"/>
          <w:lang w:val="en-US"/>
        </w:rPr>
      </w:pPr>
    </w:p>
    <w:p w14:paraId="2D96B97C">
      <w:pPr>
        <w:rPr>
          <w:rFonts w:hint="default" w:ascii="Times New Roman" w:hAnsi="Times New Roman" w:cs="Times New Roman"/>
          <w:sz w:val="24"/>
          <w:szCs w:val="24"/>
          <w:lang w:val="en-US"/>
        </w:rPr>
      </w:pPr>
    </w:p>
    <w:p w14:paraId="53714763">
      <w:pPr>
        <w:rPr>
          <w:rFonts w:hint="default" w:ascii="Times New Roman" w:hAnsi="Times New Roman" w:cs="Times New Roman"/>
          <w:sz w:val="24"/>
          <w:szCs w:val="24"/>
          <w:lang w:val="en-US"/>
        </w:rPr>
      </w:pPr>
    </w:p>
    <w:p w14:paraId="436E8D73">
      <w:pPr>
        <w:rPr>
          <w:rFonts w:hint="default" w:ascii="Times New Roman" w:hAnsi="Times New Roman" w:cs="Times New Roman"/>
          <w:sz w:val="24"/>
          <w:szCs w:val="24"/>
          <w:lang w:val="en-US"/>
        </w:rPr>
      </w:pPr>
    </w:p>
    <w:p w14:paraId="0E46EC55">
      <w:pPr>
        <w:rPr>
          <w:rFonts w:hint="default" w:ascii="Times New Roman" w:hAnsi="Times New Roman" w:cs="Times New Roman"/>
          <w:sz w:val="24"/>
          <w:szCs w:val="24"/>
          <w:lang w:val="en-US"/>
        </w:rPr>
      </w:pPr>
    </w:p>
    <w:p w14:paraId="604BF7A6">
      <w:pPr>
        <w:rPr>
          <w:rFonts w:hint="default" w:ascii="Times New Roman" w:hAnsi="Times New Roman" w:cs="Times New Roman"/>
          <w:sz w:val="24"/>
          <w:szCs w:val="24"/>
          <w:lang w:val="en-US"/>
        </w:rPr>
      </w:pPr>
    </w:p>
    <w:p w14:paraId="20195A48">
      <w:pPr>
        <w:rPr>
          <w:rFonts w:hint="default" w:ascii="Times New Roman" w:hAnsi="Times New Roman" w:cs="Times New Roman"/>
          <w:sz w:val="24"/>
          <w:szCs w:val="24"/>
          <w:lang w:val="en-US"/>
        </w:rPr>
      </w:pPr>
      <w:r>
        <w:rPr>
          <w:rFonts w:hint="default" w:ascii="Times New Roman" w:hAnsi="Times New Roman" w:cs="Times New Roman"/>
          <w:b/>
          <w:bCs/>
          <w:sz w:val="24"/>
          <w:szCs w:val="24"/>
          <w:lang w:val="en-US"/>
        </w:rPr>
        <w:t xml:space="preserve">Event: </w:t>
      </w:r>
      <w:r>
        <w:rPr>
          <w:rFonts w:hint="default" w:ascii="Times New Roman" w:hAnsi="Times New Roman" w:cs="Times New Roman"/>
          <w:sz w:val="24"/>
          <w:szCs w:val="24"/>
          <w:lang w:val="en-US"/>
        </w:rPr>
        <w:t>Extension Lecture</w:t>
      </w:r>
    </w:p>
    <w:p w14:paraId="0BEB42C8">
      <w:pPr>
        <w:rPr>
          <w:rFonts w:hint="default" w:ascii="Times New Roman" w:hAnsi="Times New Roman" w:cs="Times New Roman"/>
          <w:sz w:val="24"/>
          <w:szCs w:val="24"/>
          <w:lang w:val="en-US"/>
        </w:rPr>
      </w:pPr>
      <w:r>
        <w:rPr>
          <w:rFonts w:hint="default" w:ascii="Times New Roman" w:hAnsi="Times New Roman" w:cs="Times New Roman"/>
          <w:b/>
          <w:bCs/>
          <w:sz w:val="24"/>
          <w:szCs w:val="24"/>
          <w:lang w:val="en-US"/>
        </w:rPr>
        <w:t>Date:</w:t>
      </w:r>
      <w:r>
        <w:rPr>
          <w:rFonts w:hint="default" w:ascii="Times New Roman" w:hAnsi="Times New Roman" w:cs="Times New Roman"/>
          <w:sz w:val="24"/>
          <w:szCs w:val="24"/>
          <w:lang w:val="en-US"/>
        </w:rPr>
        <w:t xml:space="preserve"> 31.8.24</w:t>
      </w:r>
    </w:p>
    <w:p w14:paraId="3FE46793">
      <w:pPr>
        <w:rPr>
          <w:rFonts w:hint="default" w:ascii="Times New Roman" w:hAnsi="Times New Roman" w:cs="Times New Roman"/>
          <w:sz w:val="24"/>
          <w:szCs w:val="24"/>
          <w:lang w:val="en-US"/>
        </w:rPr>
      </w:pPr>
      <w:r>
        <w:rPr>
          <w:rFonts w:hint="default" w:ascii="Times New Roman" w:hAnsi="Times New Roman" w:cs="Times New Roman"/>
          <w:b/>
          <w:bCs/>
          <w:sz w:val="24"/>
          <w:szCs w:val="24"/>
          <w:lang w:val="en-US"/>
        </w:rPr>
        <w:t>Participants</w:t>
      </w:r>
      <w:r>
        <w:rPr>
          <w:rFonts w:hint="default" w:ascii="Times New Roman" w:hAnsi="Times New Roman" w:cs="Times New Roman"/>
          <w:sz w:val="24"/>
          <w:szCs w:val="24"/>
          <w:lang w:val="en-US"/>
        </w:rPr>
        <w:t>: Semester II and IV students</w:t>
      </w:r>
    </w:p>
    <w:p w14:paraId="1C32EE74">
      <w:pPr>
        <w:rPr>
          <w:rFonts w:hint="default" w:ascii="Times New Roman" w:hAnsi="Times New Roman" w:cs="Times New Roman"/>
          <w:sz w:val="24"/>
          <w:szCs w:val="24"/>
          <w:lang w:val="en-US"/>
        </w:rPr>
      </w:pPr>
      <w:r>
        <w:rPr>
          <w:rFonts w:hint="default" w:ascii="Times New Roman" w:hAnsi="Times New Roman" w:cs="Times New Roman"/>
          <w:b/>
          <w:bCs/>
          <w:sz w:val="24"/>
          <w:szCs w:val="24"/>
          <w:lang w:val="en-US"/>
        </w:rPr>
        <w:t>Speaker:</w:t>
      </w:r>
      <w:r>
        <w:rPr>
          <w:rFonts w:hint="default" w:ascii="Times New Roman" w:hAnsi="Times New Roman" w:cs="Times New Roman"/>
          <w:sz w:val="24"/>
          <w:szCs w:val="24"/>
          <w:lang w:val="en-US"/>
        </w:rPr>
        <w:t xml:space="preserve"> Prof. Madhumita Chattopadhyay</w:t>
      </w:r>
    </w:p>
    <w:p w14:paraId="4802764E">
      <w:pPr>
        <w:rPr>
          <w:rFonts w:hint="default" w:ascii="Times New Roman" w:hAnsi="Times New Roman" w:cs="Times New Roman"/>
          <w:sz w:val="24"/>
          <w:szCs w:val="24"/>
          <w:lang w:val="en-US"/>
        </w:rPr>
      </w:pPr>
      <w:r>
        <w:rPr>
          <w:rFonts w:hint="default" w:ascii="Times New Roman" w:hAnsi="Times New Roman" w:cs="Times New Roman"/>
          <w:b/>
          <w:bCs/>
          <w:sz w:val="24"/>
          <w:szCs w:val="24"/>
          <w:lang w:val="en-US"/>
        </w:rPr>
        <w:t xml:space="preserve">Topic: </w:t>
      </w:r>
      <w:r>
        <w:rPr>
          <w:rFonts w:hint="default" w:ascii="Times New Roman" w:hAnsi="Times New Roman" w:cs="Times New Roman"/>
          <w:sz w:val="24"/>
          <w:szCs w:val="24"/>
          <w:lang w:val="en-US"/>
        </w:rPr>
        <w:t>Bauddha Philosophy</w:t>
      </w:r>
    </w:p>
    <w:p w14:paraId="64104F2C">
      <w:pPr>
        <w:rPr>
          <w:rFonts w:hint="default" w:ascii="Times New Roman" w:hAnsi="Times New Roman" w:cs="Times New Roman"/>
          <w:sz w:val="24"/>
          <w:szCs w:val="24"/>
          <w:lang w:val="en-US"/>
        </w:rPr>
      </w:pPr>
      <w:r>
        <w:rPr>
          <w:rFonts w:hint="default" w:ascii="Times New Roman" w:hAnsi="Times New Roman" w:cs="Times New Roman"/>
          <w:b/>
          <w:bCs/>
          <w:sz w:val="24"/>
          <w:szCs w:val="24"/>
          <w:lang w:val="en-US"/>
        </w:rPr>
        <w:t>Brief Description</w:t>
      </w:r>
      <w:r>
        <w:rPr>
          <w:rFonts w:hint="default" w:ascii="Times New Roman" w:hAnsi="Times New Roman" w:cs="Times New Roman"/>
          <w:sz w:val="24"/>
          <w:szCs w:val="24"/>
          <w:lang w:val="en-US"/>
        </w:rPr>
        <w:t xml:space="preserve">: Professor Chattopadhyay delivered an excellent lecture on Bauddha Philosophy to our students. She explained in details various aspects of Bauddha Darsana. </w:t>
      </w:r>
    </w:p>
    <w:p w14:paraId="71D533EC">
      <w:pPr>
        <w:rPr>
          <w:rFonts w:hint="default" w:ascii="Times New Roman" w:hAnsi="Times New Roman" w:cs="Times New Roman"/>
          <w:b w:val="0"/>
          <w:bCs w:val="0"/>
          <w:sz w:val="24"/>
          <w:szCs w:val="24"/>
          <w:lang w:val="en-US"/>
        </w:rPr>
      </w:pPr>
      <w:r>
        <w:rPr>
          <w:rFonts w:hint="default" w:ascii="Times New Roman" w:hAnsi="Times New Roman" w:cs="Times New Roman"/>
          <w:b/>
          <w:bCs/>
          <w:sz w:val="24"/>
          <w:szCs w:val="24"/>
          <w:lang w:val="en-US"/>
        </w:rPr>
        <w:t xml:space="preserve">Outcome: </w:t>
      </w:r>
      <w:r>
        <w:rPr>
          <w:rFonts w:hint="default" w:ascii="Times New Roman" w:hAnsi="Times New Roman" w:cs="Times New Roman"/>
          <w:b w:val="0"/>
          <w:bCs w:val="0"/>
          <w:sz w:val="24"/>
          <w:szCs w:val="24"/>
          <w:lang w:val="en-US"/>
        </w:rPr>
        <w:t xml:space="preserve"> The students  got the opportunity to listen to an excellent talk from an expert speaker which also help them to understand the subject-matter well.</w:t>
      </w:r>
    </w:p>
    <w:p w14:paraId="3D86A92A">
      <w:pPr>
        <w:rPr>
          <w:rFonts w:hint="default" w:ascii="Times New Roman" w:hAnsi="Times New Roman" w:cs="Times New Roman"/>
          <w:b w:val="0"/>
          <w:bCs w:val="0"/>
          <w:sz w:val="24"/>
          <w:szCs w:val="24"/>
          <w:lang w:val="en-US"/>
        </w:rPr>
      </w:pPr>
    </w:p>
    <w:p w14:paraId="76625B02">
      <w:pPr>
        <w:rPr>
          <w:rFonts w:hint="default" w:ascii="Times New Roman" w:hAnsi="Times New Roman" w:cs="Times New Roman"/>
          <w:b w:val="0"/>
          <w:bCs w:val="0"/>
          <w:sz w:val="24"/>
          <w:szCs w:val="24"/>
          <w:lang w:val="en-US"/>
        </w:rPr>
      </w:pPr>
    </w:p>
    <w:p w14:paraId="78973FEE">
      <w:pPr>
        <w:rPr>
          <w:rFonts w:hint="default" w:ascii="Times New Roman" w:hAnsi="Times New Roman" w:cs="Times New Roman"/>
          <w:sz w:val="24"/>
          <w:szCs w:val="24"/>
          <w:lang w:val="en-US"/>
        </w:rPr>
      </w:pPr>
      <w:r>
        <w:rPr>
          <w:rFonts w:hint="default" w:ascii="Times New Roman" w:hAnsi="Times New Roman" w:cs="Times New Roman"/>
          <w:b w:val="0"/>
          <w:bCs w:val="0"/>
          <w:sz w:val="24"/>
          <w:szCs w:val="24"/>
          <w:lang w:val="en-US"/>
        </w:rPr>
        <w:drawing>
          <wp:inline distT="0" distB="0" distL="114300" distR="114300">
            <wp:extent cx="1918335" cy="3411220"/>
            <wp:effectExtent l="0" t="0" r="12065" b="5080"/>
            <wp:docPr id="21" name="Picture 21" descr="WhatsApp Image 2024-11-17 at 00.12.51_ad585e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WhatsApp Image 2024-11-17 at 00.12.51_ad585efc"/>
                    <pic:cNvPicPr>
                      <a:picLocks noChangeAspect="1"/>
                    </pic:cNvPicPr>
                  </pic:nvPicPr>
                  <pic:blipFill>
                    <a:blip r:embed="rId45"/>
                    <a:stretch>
                      <a:fillRect/>
                    </a:stretch>
                  </pic:blipFill>
                  <pic:spPr>
                    <a:xfrm>
                      <a:off x="0" y="0"/>
                      <a:ext cx="1918335" cy="3411220"/>
                    </a:xfrm>
                    <a:prstGeom prst="rect">
                      <a:avLst/>
                    </a:prstGeom>
                  </pic:spPr>
                </pic:pic>
              </a:graphicData>
            </a:graphic>
          </wp:inline>
        </w:drawing>
      </w:r>
      <w:r>
        <w:rPr>
          <w:rFonts w:hint="default" w:ascii="Times New Roman" w:hAnsi="Times New Roman" w:cs="Times New Roman"/>
          <w:sz w:val="24"/>
          <w:szCs w:val="24"/>
          <w:lang w:val="en-US"/>
        </w:rPr>
        <w:drawing>
          <wp:inline distT="0" distB="0" distL="114300" distR="114300">
            <wp:extent cx="2598420" cy="3349625"/>
            <wp:effectExtent l="0" t="0" r="5080" b="3175"/>
            <wp:docPr id="25" name="Picture 25" descr="WhatsApp Image 2024-11-17 at 00.12.52_c363db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WhatsApp Image 2024-11-17 at 00.12.52_c363db96"/>
                    <pic:cNvPicPr>
                      <a:picLocks noChangeAspect="1"/>
                    </pic:cNvPicPr>
                  </pic:nvPicPr>
                  <pic:blipFill>
                    <a:blip r:embed="rId46"/>
                    <a:stretch>
                      <a:fillRect/>
                    </a:stretch>
                  </pic:blipFill>
                  <pic:spPr>
                    <a:xfrm>
                      <a:off x="0" y="0"/>
                      <a:ext cx="2598420" cy="3349625"/>
                    </a:xfrm>
                    <a:prstGeom prst="rect">
                      <a:avLst/>
                    </a:prstGeom>
                  </pic:spPr>
                </pic:pic>
              </a:graphicData>
            </a:graphic>
          </wp:inline>
        </w:drawing>
      </w:r>
    </w:p>
    <w:p w14:paraId="5249DD21">
      <w:pPr>
        <w:rPr>
          <w:rFonts w:hint="default" w:ascii="Times New Roman" w:hAnsi="Times New Roman" w:cs="Times New Roman"/>
          <w:sz w:val="24"/>
          <w:szCs w:val="24"/>
          <w:lang w:val="en-US"/>
        </w:rPr>
      </w:pPr>
    </w:p>
    <w:p w14:paraId="1118CA34">
      <w:pPr>
        <w:rPr>
          <w:rFonts w:hint="default" w:ascii="Times New Roman" w:hAnsi="Times New Roman" w:cs="Times New Roman"/>
          <w:sz w:val="24"/>
          <w:szCs w:val="24"/>
          <w:lang w:val="en-US"/>
        </w:rPr>
      </w:pPr>
      <w:bookmarkStart w:id="0" w:name="_GoBack"/>
      <w:bookmarkEnd w:id="0"/>
    </w:p>
    <w:p w14:paraId="47267568">
      <w:pPr>
        <w:rPr>
          <w:rFonts w:hint="default" w:ascii="Times New Roman" w:hAnsi="Times New Roman" w:cs="Times New Roman"/>
          <w:sz w:val="24"/>
          <w:szCs w:val="24"/>
          <w:lang w:val="en-US"/>
        </w:rPr>
      </w:pPr>
    </w:p>
    <w:p w14:paraId="0D634BEA">
      <w:pPr>
        <w:rPr>
          <w:rFonts w:hint="default" w:ascii="Times New Roman" w:hAnsi="Times New Roman" w:cs="Times New Roman"/>
          <w:sz w:val="24"/>
          <w:szCs w:val="24"/>
          <w:lang w:val="en-US"/>
        </w:rPr>
      </w:pPr>
    </w:p>
    <w:p w14:paraId="05FF1B7E">
      <w:pPr>
        <w:rPr>
          <w:rFonts w:hint="default" w:ascii="Times New Roman" w:hAnsi="Times New Roman" w:cs="Times New Roman"/>
          <w:sz w:val="24"/>
          <w:szCs w:val="24"/>
          <w:lang w:val="en-US"/>
        </w:rPr>
      </w:pPr>
    </w:p>
    <w:p w14:paraId="2F4C9FED">
      <w:pPr>
        <w:rPr>
          <w:rFonts w:hint="default" w:ascii="Times New Roman" w:hAnsi="Times New Roman" w:cs="Times New Roman"/>
          <w:sz w:val="24"/>
          <w:szCs w:val="24"/>
          <w:lang w:val="en-US"/>
        </w:rPr>
      </w:pPr>
    </w:p>
    <w:p w14:paraId="365C029A">
      <w:pPr>
        <w:rPr>
          <w:rFonts w:hint="default" w:ascii="Times New Roman" w:hAnsi="Times New Roman" w:cs="Times New Roman"/>
          <w:sz w:val="24"/>
          <w:szCs w:val="24"/>
          <w:lang w:val="en-US"/>
        </w:rPr>
      </w:pPr>
    </w:p>
    <w:p w14:paraId="3F77AB20">
      <w:pPr>
        <w:rPr>
          <w:rFonts w:hint="default" w:ascii="Times New Roman" w:hAnsi="Times New Roman" w:cs="Times New Roman"/>
          <w:sz w:val="24"/>
          <w:szCs w:val="24"/>
          <w:lang w:val="en-US"/>
        </w:rPr>
      </w:pPr>
    </w:p>
    <w:p w14:paraId="0079431C">
      <w:pPr>
        <w:rPr>
          <w:rFonts w:hint="default" w:ascii="Times New Roman" w:hAnsi="Times New Roman" w:cs="Times New Roman"/>
          <w:sz w:val="24"/>
          <w:szCs w:val="24"/>
          <w:lang w:val="en-US"/>
        </w:rPr>
      </w:pPr>
    </w:p>
    <w:p w14:paraId="34F70650">
      <w:pPr>
        <w:rPr>
          <w:rFonts w:hint="default" w:ascii="Times New Roman" w:hAnsi="Times New Roman" w:cs="Times New Roman"/>
          <w:sz w:val="24"/>
          <w:szCs w:val="24"/>
          <w:lang w:val="en-US"/>
        </w:rPr>
      </w:pPr>
    </w:p>
    <w:p w14:paraId="6CB674AC">
      <w:pPr>
        <w:rPr>
          <w:rFonts w:hint="default" w:ascii="Times New Roman" w:hAnsi="Times New Roman" w:cs="Times New Roman"/>
          <w:sz w:val="24"/>
          <w:szCs w:val="24"/>
          <w:lang w:val="en-US"/>
        </w:rPr>
      </w:pPr>
    </w:p>
    <w:p w14:paraId="6B3AF6E4">
      <w:pPr>
        <w:rPr>
          <w:rFonts w:hint="default" w:ascii="Times New Roman" w:hAnsi="Times New Roman" w:cs="Times New Roman"/>
          <w:sz w:val="24"/>
          <w:szCs w:val="24"/>
          <w:lang w:val="en-US"/>
        </w:rPr>
      </w:pPr>
    </w:p>
    <w:p w14:paraId="56CF24ED">
      <w:pPr>
        <w:rPr>
          <w:rFonts w:hint="default" w:ascii="Times New Roman" w:hAnsi="Times New Roman" w:cs="Times New Roman"/>
          <w:sz w:val="24"/>
          <w:szCs w:val="24"/>
          <w:lang w:val="en-US"/>
        </w:rPr>
      </w:pPr>
    </w:p>
    <w:p w14:paraId="21DC638E">
      <w:pPr>
        <w:rPr>
          <w:rFonts w:hint="default" w:ascii="Times New Roman" w:hAnsi="Times New Roman" w:cs="Times New Roman"/>
          <w:sz w:val="24"/>
          <w:szCs w:val="24"/>
          <w:lang w:val="en-US"/>
        </w:rPr>
      </w:pPr>
    </w:p>
    <w:p w14:paraId="76D30DAA">
      <w:pPr>
        <w:rPr>
          <w:rFonts w:hint="default" w:ascii="Times New Roman" w:hAnsi="Times New Roman" w:cs="Times New Roman"/>
          <w:sz w:val="24"/>
          <w:szCs w:val="24"/>
          <w:lang w:val="en-US"/>
        </w:rPr>
      </w:pPr>
    </w:p>
    <w:p w14:paraId="62B63748">
      <w:pPr>
        <w:rPr>
          <w:rFonts w:hint="default" w:ascii="Times New Roman" w:hAnsi="Times New Roman" w:cs="Times New Roman"/>
          <w:sz w:val="24"/>
          <w:szCs w:val="24"/>
          <w:lang w:val="en-US"/>
        </w:rPr>
      </w:pPr>
    </w:p>
    <w:p w14:paraId="7229E370">
      <w:pPr>
        <w:rPr>
          <w:rFonts w:hint="default" w:ascii="Times New Roman" w:hAnsi="Times New Roman" w:cs="Times New Roman"/>
          <w:sz w:val="24"/>
          <w:szCs w:val="24"/>
          <w:lang w:val="en-US"/>
        </w:rPr>
      </w:pPr>
    </w:p>
    <w:p w14:paraId="3A2476A9">
      <w:pPr>
        <w:rPr>
          <w:rFonts w:hint="default" w:ascii="Times New Roman" w:hAnsi="Times New Roman" w:cs="Times New Roman"/>
          <w:sz w:val="24"/>
          <w:szCs w:val="24"/>
          <w:lang w:val="en-US"/>
        </w:rPr>
      </w:pPr>
    </w:p>
    <w:p w14:paraId="7CB59987">
      <w:pPr>
        <w:rPr>
          <w:rFonts w:hint="default" w:ascii="Times New Roman" w:hAnsi="Times New Roman" w:cs="Times New Roman"/>
          <w:sz w:val="24"/>
          <w:szCs w:val="24"/>
          <w:lang w:val="en-US"/>
        </w:rPr>
      </w:pPr>
    </w:p>
    <w:p w14:paraId="2A850A26">
      <w:pPr>
        <w:rPr>
          <w:rFonts w:hint="default" w:ascii="Times New Roman" w:hAnsi="Times New Roman" w:cs="Times New Roman"/>
          <w:sz w:val="24"/>
          <w:szCs w:val="24"/>
          <w:lang w:val="en-US"/>
        </w:rPr>
      </w:pPr>
    </w:p>
    <w:p w14:paraId="22CFFA31">
      <w:pPr>
        <w:rPr>
          <w:rFonts w:hint="default" w:ascii="Times New Roman" w:hAnsi="Times New Roman" w:cs="Times New Roman"/>
          <w:sz w:val="24"/>
          <w:szCs w:val="24"/>
          <w:lang w:val="en-US"/>
        </w:rPr>
      </w:pPr>
    </w:p>
    <w:p w14:paraId="6AF6FD09">
      <w:pPr>
        <w:rPr>
          <w:rFonts w:hint="default" w:ascii="Times New Roman" w:hAnsi="Times New Roman" w:cs="Times New Roman"/>
          <w:sz w:val="24"/>
          <w:szCs w:val="24"/>
          <w:lang w:val="en-US"/>
        </w:rPr>
      </w:pPr>
    </w:p>
    <w:p w14:paraId="3ECB6D65">
      <w:pPr>
        <w:rPr>
          <w:rFonts w:hint="default" w:ascii="Times New Roman" w:hAnsi="Times New Roman" w:cs="Times New Roman"/>
          <w:sz w:val="24"/>
          <w:szCs w:val="24"/>
          <w:lang w:val="en-US"/>
        </w:rPr>
      </w:pPr>
    </w:p>
    <w:sectPr>
      <w:pgSz w:w="11906" w:h="16838"/>
      <w:pgMar w:top="1440" w:right="1800" w:bottom="1440" w:left="180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等线">
    <w:altName w:val="Microsoft YaHei"/>
    <w:panose1 w:val="00000000000000000000"/>
    <w:charset w:val="86"/>
    <w:family w:val="auto"/>
    <w:pitch w:val="default"/>
    <w:sig w:usb0="00000000" w:usb1="00000000" w:usb2="00000000" w:usb3="00000000" w:csb0="00000000" w:csb1="00000000"/>
  </w:font>
  <w:font w:name="Lucida Calligraphy">
    <w:panose1 w:val="03010101010101010101"/>
    <w:charset w:val="00"/>
    <w:family w:val="auto"/>
    <w:pitch w:val="default"/>
    <w:sig w:usb0="00000003" w:usb1="00000000" w:usb2="00000000" w:usb3="00000000" w:csb0="20000001" w:csb1="00000000"/>
  </w:font>
  <w:font w:name="Sylfaen">
    <w:panose1 w:val="010A0502050306030303"/>
    <w:charset w:val="00"/>
    <w:family w:val="auto"/>
    <w:pitch w:val="default"/>
    <w:sig w:usb0="04000687" w:usb1="00000000" w:usb2="00000000" w:usb3="00000000" w:csb0="2000009F" w:csb1="00000000"/>
  </w:font>
  <w:font w:name="等线">
    <w:altName w:val="Microsoft YaHei"/>
    <w:panose1 w:val="00000000000000000000"/>
    <w:charset w:val="00"/>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93E4309"/>
    <w:multiLevelType w:val="singleLevel"/>
    <w:tmpl w:val="193E4309"/>
    <w:lvl w:ilvl="0" w:tentative="0">
      <w:start w:val="14"/>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8"/>
  <w:doNotDisplayPageBoundaries w:val="1"/>
  <w:embedSystemFonts/>
  <w:bordersDoNotSurroundHeader w:val="1"/>
  <w:bordersDoNotSurroundFooter w:val="1"/>
  <w:documentProtection w:enforcement="0"/>
  <w:defaultTabStop w:val="720"/>
  <w:drawingGridVerticalSpacing w:val="156"/>
  <w:displayHorizontalDrawingGridEvery w:val="0"/>
  <w:displayVerticalDrawingGridEvery w:val="2"/>
  <w:characterSpacingControl w:val="doNotCompress"/>
  <w:footnotePr>
    <w:footnote w:id="0"/>
    <w:footnote w:id="1"/>
  </w:footnotePr>
  <w:endnotePr>
    <w:endnote w:id="0"/>
    <w:endnote w:id="1"/>
  </w:endnotePr>
  <w:compat>
    <w:spaceForUL/>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ED26D66"/>
    <w:rsid w:val="111637C3"/>
    <w:rsid w:val="130C6391"/>
    <w:rsid w:val="170C520D"/>
    <w:rsid w:val="1FE639A2"/>
    <w:rsid w:val="21330FEF"/>
    <w:rsid w:val="233F384A"/>
    <w:rsid w:val="23B9285C"/>
    <w:rsid w:val="2E4C39F7"/>
    <w:rsid w:val="34E357A1"/>
    <w:rsid w:val="3B3B6B5D"/>
    <w:rsid w:val="3BC2001C"/>
    <w:rsid w:val="3D8D38D6"/>
    <w:rsid w:val="40B92AB2"/>
    <w:rsid w:val="420F5BE3"/>
    <w:rsid w:val="43DD780D"/>
    <w:rsid w:val="47F30217"/>
    <w:rsid w:val="4B876180"/>
    <w:rsid w:val="4BDA712C"/>
    <w:rsid w:val="59841C7D"/>
    <w:rsid w:val="5A624164"/>
    <w:rsid w:val="5C425D83"/>
    <w:rsid w:val="64170470"/>
    <w:rsid w:val="646C5D7B"/>
    <w:rsid w:val="65A2736F"/>
    <w:rsid w:val="65FA79BC"/>
    <w:rsid w:val="67CE1634"/>
    <w:rsid w:val="69BC0036"/>
    <w:rsid w:val="6C9E7480"/>
    <w:rsid w:val="751769F4"/>
    <w:rsid w:val="79EA7C63"/>
    <w:rsid w:val="7DF75305"/>
    <w:rsid w:val="7F8C43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0" w:line="240" w:lineRule="auto"/>
    </w:pPr>
    <w:rPr>
      <w:rFonts w:asciiTheme="minorHAnsi" w:hAnsiTheme="minorHAnsi" w:eastAsiaTheme="minorEastAsia" w:cstheme="minorBidi"/>
      <w:sz w:val="24"/>
      <w:szCs w:val="24"/>
      <w:lang w:val="en-US" w:eastAsia="en-US" w:bidi="ar-SA"/>
    </w:rPr>
  </w:style>
  <w:style w:type="character" w:default="1" w:styleId="2">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4">
    <w:name w:val="Body Text"/>
    <w:basedOn w:val="1"/>
    <w:qFormat/>
    <w:uiPriority w:val="1"/>
    <w:pPr>
      <w:widowControl w:val="0"/>
      <w:autoSpaceDE w:val="0"/>
      <w:autoSpaceDN w:val="0"/>
    </w:pPr>
    <w:rPr>
      <w:rFonts w:ascii="Times New Roman" w:hAnsi="Times New Roman" w:eastAsia="Times New Roman" w:cs="Times New Roman"/>
      <w:sz w:val="22"/>
      <w:szCs w:val="22"/>
      <w:lang w:bidi="en-US"/>
    </w:rPr>
  </w:style>
  <w:style w:type="paragraph" w:styleId="5">
    <w:name w:val="Normal (Web)"/>
    <w:qFormat/>
    <w:uiPriority w:val="0"/>
    <w:pPr>
      <w:spacing w:before="0" w:beforeAutospacing="1" w:after="0" w:afterAutospacing="1"/>
      <w:ind w:left="0" w:right="0"/>
      <w:jc w:val="left"/>
    </w:pPr>
    <w:rPr>
      <w:rFonts w:ascii="Times New Roman" w:hAnsi="Times New Roman" w:eastAsia="SimSun" w:cs="Times New Roman"/>
      <w:kern w:val="0"/>
      <w:sz w:val="24"/>
      <w:szCs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jpe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jpeg"/><Relationship Id="rId41" Type="http://schemas.openxmlformats.org/officeDocument/2006/relationships/image" Target="media/image28.jpeg"/><Relationship Id="rId40" Type="http://schemas.openxmlformats.org/officeDocument/2006/relationships/image" Target="media/image27.jpeg"/><Relationship Id="rId4" Type="http://schemas.openxmlformats.org/officeDocument/2006/relationships/endnotes" Target="endnotes.xml"/><Relationship Id="rId39" Type="http://schemas.openxmlformats.org/officeDocument/2006/relationships/image" Target="media/image26.emf"/><Relationship Id="rId38" Type="http://schemas.openxmlformats.org/officeDocument/2006/relationships/oleObject" Target="embeddings/oleObject7.bin"/><Relationship Id="rId37" Type="http://schemas.openxmlformats.org/officeDocument/2006/relationships/image" Target="media/image25.emf"/><Relationship Id="rId36" Type="http://schemas.openxmlformats.org/officeDocument/2006/relationships/oleObject" Target="embeddings/oleObject6.bin"/><Relationship Id="rId35" Type="http://schemas.openxmlformats.org/officeDocument/2006/relationships/image" Target="media/image24.jpeg"/><Relationship Id="rId34" Type="http://schemas.openxmlformats.org/officeDocument/2006/relationships/image" Target="media/image23.emf"/><Relationship Id="rId33" Type="http://schemas.openxmlformats.org/officeDocument/2006/relationships/oleObject" Target="embeddings/oleObject5.bin"/><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jpeg"/><Relationship Id="rId28" Type="http://schemas.openxmlformats.org/officeDocument/2006/relationships/image" Target="media/image18.emf"/><Relationship Id="rId27" Type="http://schemas.openxmlformats.org/officeDocument/2006/relationships/package" Target="embeddings/Presentation1.pptx"/><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emf"/><Relationship Id="rId21" Type="http://schemas.openxmlformats.org/officeDocument/2006/relationships/oleObject" Target="embeddings/oleObject4.bin"/><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emf"/><Relationship Id="rId18" Type="http://schemas.openxmlformats.org/officeDocument/2006/relationships/oleObject" Target="embeddings/oleObject3.bin"/><Relationship Id="rId17" Type="http://schemas.openxmlformats.org/officeDocument/2006/relationships/image" Target="media/image10.jpeg"/><Relationship Id="rId16" Type="http://schemas.openxmlformats.org/officeDocument/2006/relationships/image" Target="media/image9.emf"/><Relationship Id="rId15" Type="http://schemas.openxmlformats.org/officeDocument/2006/relationships/oleObject" Target="embeddings/oleObject2.bin"/><Relationship Id="rId14" Type="http://schemas.openxmlformats.org/officeDocument/2006/relationships/image" Target="media/image8.png"/><Relationship Id="rId13" Type="http://schemas.openxmlformats.org/officeDocument/2006/relationships/image" Target="media/image7.emf"/><Relationship Id="rId12" Type="http://schemas.openxmlformats.org/officeDocument/2006/relationships/oleObject" Target="embeddings/oleObject1.bin"/><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38</Pages>
  <Words>0</Words>
  <Characters>0</Characters>
  <Lines>0</Lines>
  <Paragraphs>0</Paragraphs>
  <TotalTime>7</TotalTime>
  <ScaleCrop>false</ScaleCrop>
  <LinksUpToDate>false</LinksUpToDate>
  <CharactersWithSpaces>0</CharactersWithSpaces>
  <Application>WPS Office_12.2.0.18911_F1E327BC-269C-435d-A152-05C5408002CA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2024-07-15T14:53:00Z</dcterms:created>
  <dc:creator>USER</dc:creator>
  <cp:lastModifiedBy>Aishani Mukherjee</cp:lastModifiedBy>
  <dcterms:modified xsi:type="dcterms:W3CDTF">2024-11-16T18:53:26Z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1033-12.2.0.18911</vt:lpwstr>
  </property>
  <property fmtid="{D5CDD505-2E9C-101B-9397-08002B2CF9AE}" pid="3" name="ICV">
    <vt:lpwstr>5B4F9A540E3F4BD0B54BACE21A4C28C5_12</vt:lpwstr>
  </property>
</Properties>
</file>