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GEOGRAPHY HONOURS_SEMESTER - VI</w:t>
      </w:r>
    </w:p>
    <w:p w:rsidR="00000000" w:rsidDel="00000000" w:rsidP="00000000" w:rsidRDefault="00000000" w:rsidRPr="00000000" w14:paraId="00000003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INTERNAL EXAM:  DSE 6 (RESOURCE GEOGRAPHY)</w:t>
      </w:r>
    </w:p>
    <w:p w:rsidR="00000000" w:rsidDel="00000000" w:rsidP="00000000" w:rsidRDefault="00000000" w:rsidRPr="00000000" w14:paraId="00000004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FULL MARKS – 40</w:t>
      </w:r>
    </w:p>
    <w:p w:rsidR="00000000" w:rsidDel="00000000" w:rsidP="00000000" w:rsidRDefault="00000000" w:rsidRPr="00000000" w14:paraId="00000005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TIME – 2 Hours </w:t>
      </w:r>
    </w:p>
    <w:p w:rsidR="00000000" w:rsidDel="00000000" w:rsidP="00000000" w:rsidRDefault="00000000" w:rsidRPr="00000000" w14:paraId="00000006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DATE – 06.06.2023</w:t>
      </w:r>
    </w:p>
    <w:p w:rsidR="00000000" w:rsidDel="00000000" w:rsidP="00000000" w:rsidRDefault="00000000" w:rsidRPr="00000000" w14:paraId="00000007">
      <w:pPr>
        <w:spacing w:before="80" w:line="276" w:lineRule="auto"/>
        <w:jc w:val="both"/>
        <w:rPr>
          <w:rFonts w:ascii="Nunito Black" w:cs="Nunito Black" w:eastAsia="Nunito Black" w:hAnsi="Nunito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80" w:line="276" w:lineRule="auto"/>
        <w:jc w:val="both"/>
        <w:rPr>
          <w:rFonts w:ascii="Nunito Black" w:cs="Nunito Black" w:eastAsia="Nunito Black" w:hAnsi="Nunito Black"/>
          <w:sz w:val="24"/>
          <w:szCs w:val="24"/>
        </w:rPr>
      </w:pPr>
      <w:r w:rsidDel="00000000" w:rsidR="00000000" w:rsidRPr="00000000">
        <w:rPr>
          <w:rFonts w:ascii="Nunito Black" w:cs="Nunito Black" w:eastAsia="Nunito Black" w:hAnsi="Nunito Black"/>
          <w:sz w:val="24"/>
          <w:szCs w:val="24"/>
          <w:rtl w:val="0"/>
        </w:rPr>
        <w:t xml:space="preserve">A. Answer </w:t>
      </w:r>
      <w:r w:rsidDel="00000000" w:rsidR="00000000" w:rsidRPr="00000000">
        <w:rPr>
          <w:rFonts w:ascii="Nunito Black" w:cs="Nunito Black" w:eastAsia="Nunito Black" w:hAnsi="Nunito Black"/>
          <w:sz w:val="24"/>
          <w:szCs w:val="24"/>
          <w:u w:val="single"/>
          <w:rtl w:val="0"/>
        </w:rPr>
        <w:t xml:space="preserve">any one</w:t>
      </w:r>
      <w:r w:rsidDel="00000000" w:rsidR="00000000" w:rsidRPr="00000000">
        <w:rPr>
          <w:rFonts w:ascii="Nunito Black" w:cs="Nunito Black" w:eastAsia="Nunito Black" w:hAnsi="Nunito Black"/>
          <w:sz w:val="24"/>
          <w:szCs w:val="24"/>
          <w:rtl w:val="0"/>
        </w:rPr>
        <w:t xml:space="preserve"> of the following questions:       </w:t>
        <w:tab/>
        <w:t xml:space="preserve">                     1x10=10</w:t>
      </w:r>
    </w:p>
    <w:p w:rsidR="00000000" w:rsidDel="00000000" w:rsidP="00000000" w:rsidRDefault="00000000" w:rsidRPr="00000000" w14:paraId="00000009">
      <w:pPr>
        <w:rPr>
          <w:rFonts w:ascii="Nunito ExtraBold" w:cs="Nunito ExtraBold" w:eastAsia="Nunito ExtraBold" w:hAnsi="Nunito ExtraBold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1. Why is community-based adaptation an important and essential approach for resource utilization? </w:t>
      </w:r>
      <w:r w:rsidDel="00000000" w:rsidR="00000000" w:rsidRPr="00000000">
        <w:rPr>
          <w:rFonts w:ascii="Nunito ExtraBold" w:cs="Nunito ExtraBold" w:eastAsia="Nunito ExtraBold" w:hAnsi="Nunito ExtraBold"/>
          <w:sz w:val="24"/>
          <w:szCs w:val="24"/>
          <w:rtl w:val="0"/>
        </w:rPr>
        <w:t xml:space="preserve">(ND)</w:t>
      </w:r>
    </w:p>
    <w:p w:rsidR="00000000" w:rsidDel="00000000" w:rsidP="00000000" w:rsidRDefault="00000000" w:rsidRPr="00000000" w14:paraId="0000000A">
      <w:pPr>
        <w:rPr>
          <w:rFonts w:ascii="Nunito ExtraBold" w:cs="Nunito ExtraBold" w:eastAsia="Nunito ExtraBold" w:hAnsi="Nunito ExtraBold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2. Why is the economic strength of a country measured by the development of manufacturing industries? Explain with examples. Why is the agriculture sector deemed to be the backbone of the Indian economy? 6+4 </w:t>
      </w:r>
      <w:r w:rsidDel="00000000" w:rsidR="00000000" w:rsidRPr="00000000">
        <w:rPr>
          <w:rFonts w:ascii="Nunito ExtraBold" w:cs="Nunito ExtraBold" w:eastAsia="Nunito ExtraBold" w:hAnsi="Nunito ExtraBold"/>
          <w:sz w:val="24"/>
          <w:szCs w:val="24"/>
          <w:rtl w:val="0"/>
        </w:rPr>
        <w:t xml:space="preserve">(SM)</w:t>
      </w:r>
    </w:p>
    <w:p w:rsidR="00000000" w:rsidDel="00000000" w:rsidP="00000000" w:rsidRDefault="00000000" w:rsidRPr="00000000" w14:paraId="0000000B">
      <w:pPr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80" w:line="276" w:lineRule="auto"/>
        <w:jc w:val="both"/>
        <w:rPr>
          <w:rFonts w:ascii="Nunito Black" w:cs="Nunito Black" w:eastAsia="Nunito Black" w:hAnsi="Nunito Black"/>
          <w:sz w:val="24"/>
          <w:szCs w:val="24"/>
        </w:rPr>
      </w:pPr>
      <w:r w:rsidDel="00000000" w:rsidR="00000000" w:rsidRPr="00000000">
        <w:rPr>
          <w:rFonts w:ascii="Nunito Black" w:cs="Nunito Black" w:eastAsia="Nunito Black" w:hAnsi="Nunito Black"/>
          <w:sz w:val="24"/>
          <w:szCs w:val="24"/>
          <w:rtl w:val="0"/>
        </w:rPr>
        <w:t xml:space="preserve">B. Answer </w:t>
      </w:r>
      <w:r w:rsidDel="00000000" w:rsidR="00000000" w:rsidRPr="00000000">
        <w:rPr>
          <w:rFonts w:ascii="Nunito Black" w:cs="Nunito Black" w:eastAsia="Nunito Black" w:hAnsi="Nunito Black"/>
          <w:sz w:val="24"/>
          <w:szCs w:val="24"/>
          <w:u w:val="single"/>
          <w:rtl w:val="0"/>
        </w:rPr>
        <w:t xml:space="preserve">any four</w:t>
      </w:r>
      <w:r w:rsidDel="00000000" w:rsidR="00000000" w:rsidRPr="00000000">
        <w:rPr>
          <w:rFonts w:ascii="Nunito Black" w:cs="Nunito Black" w:eastAsia="Nunito Black" w:hAnsi="Nunito Black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 Black" w:cs="Nunito Black" w:eastAsia="Nunito Black" w:hAnsi="Nunito Black"/>
          <w:sz w:val="24"/>
          <w:szCs w:val="24"/>
          <w:rtl w:val="0"/>
        </w:rPr>
        <w:t xml:space="preserve">of the following questions:                                    4x5=20</w:t>
      </w:r>
    </w:p>
    <w:p w:rsidR="00000000" w:rsidDel="00000000" w:rsidP="00000000" w:rsidRDefault="00000000" w:rsidRPr="00000000" w14:paraId="0000000D">
      <w:pPr>
        <w:rPr>
          <w:rFonts w:ascii="Nunito ExtraBold" w:cs="Nunito ExtraBold" w:eastAsia="Nunito ExtraBold" w:hAnsi="Nunito ExtraBold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3. Differentiate between Renewable and Non-renewable resources.</w:t>
      </w:r>
      <w:r w:rsidDel="00000000" w:rsidR="00000000" w:rsidRPr="00000000">
        <w:rPr>
          <w:rFonts w:ascii="Nunito ExtraBold" w:cs="Nunito ExtraBold" w:eastAsia="Nunito ExtraBold" w:hAnsi="Nunito ExtraBold"/>
          <w:sz w:val="24"/>
          <w:szCs w:val="24"/>
          <w:rtl w:val="0"/>
        </w:rPr>
        <w:t xml:space="preserve"> (ND)</w:t>
      </w:r>
    </w:p>
    <w:p w:rsidR="00000000" w:rsidDel="00000000" w:rsidP="00000000" w:rsidRDefault="00000000" w:rsidRPr="00000000" w14:paraId="0000000E">
      <w:pPr>
        <w:rPr>
          <w:rFonts w:ascii="Nunito ExtraBold" w:cs="Nunito ExtraBold" w:eastAsia="Nunito ExtraBold" w:hAnsi="Nunito ExtraBold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4. What do you understand about fossil fuel? Explain with examples. </w:t>
      </w:r>
      <w:r w:rsidDel="00000000" w:rsidR="00000000" w:rsidRPr="00000000">
        <w:rPr>
          <w:rFonts w:ascii="Nunito ExtraBold" w:cs="Nunito ExtraBold" w:eastAsia="Nunito ExtraBold" w:hAnsi="Nunito ExtraBold"/>
          <w:sz w:val="24"/>
          <w:szCs w:val="24"/>
          <w:rtl w:val="0"/>
        </w:rPr>
        <w:t xml:space="preserve">(KD)</w:t>
      </w:r>
    </w:p>
    <w:p w:rsidR="00000000" w:rsidDel="00000000" w:rsidP="00000000" w:rsidRDefault="00000000" w:rsidRPr="00000000" w14:paraId="0000000F">
      <w:pPr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5. What are the different type of strategies to conserve Forest resources in the </w:t>
      </w:r>
    </w:p>
    <w:p w:rsidR="00000000" w:rsidDel="00000000" w:rsidP="00000000" w:rsidRDefault="00000000" w:rsidRPr="00000000" w14:paraId="00000010">
      <w:pPr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world? </w:t>
      </w:r>
      <w:r w:rsidDel="00000000" w:rsidR="00000000" w:rsidRPr="00000000">
        <w:rPr>
          <w:rFonts w:ascii="Nunito ExtraBold" w:cs="Nunito ExtraBold" w:eastAsia="Nunito ExtraBold" w:hAnsi="Nunito ExtraBold"/>
          <w:sz w:val="24"/>
          <w:szCs w:val="24"/>
          <w:rtl w:val="0"/>
        </w:rPr>
        <w:t xml:space="preserve">(KD)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6. Give a brief account of the problems of conventional energy resources scenario </w:t>
      </w:r>
    </w:p>
    <w:p w:rsidR="00000000" w:rsidDel="00000000" w:rsidP="00000000" w:rsidRDefault="00000000" w:rsidRPr="00000000" w14:paraId="00000012">
      <w:pPr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of India. </w:t>
      </w:r>
      <w:r w:rsidDel="00000000" w:rsidR="00000000" w:rsidRPr="00000000">
        <w:rPr>
          <w:rFonts w:ascii="Nunito ExtraBold" w:cs="Nunito ExtraBold" w:eastAsia="Nunito ExtraBold" w:hAnsi="Nunito ExtraBold"/>
          <w:sz w:val="24"/>
          <w:szCs w:val="24"/>
          <w:rtl w:val="0"/>
        </w:rPr>
        <w:t xml:space="preserve">(AP)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Nunito ExtraBold" w:cs="Nunito ExtraBold" w:eastAsia="Nunito ExtraBold" w:hAnsi="Nunito ExtraBold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7. Highlight the utility of Iron ore production in the world. </w:t>
      </w:r>
      <w:r w:rsidDel="00000000" w:rsidR="00000000" w:rsidRPr="00000000">
        <w:rPr>
          <w:rFonts w:ascii="Nunito ExtraBold" w:cs="Nunito ExtraBold" w:eastAsia="Nunito ExtraBold" w:hAnsi="Nunito ExtraBold"/>
          <w:sz w:val="24"/>
          <w:szCs w:val="24"/>
          <w:rtl w:val="0"/>
        </w:rPr>
        <w:t xml:space="preserve">(AP)</w:t>
      </w:r>
    </w:p>
    <w:p w:rsidR="00000000" w:rsidDel="00000000" w:rsidP="00000000" w:rsidRDefault="00000000" w:rsidRPr="00000000" w14:paraId="00000014">
      <w:pPr>
        <w:rPr>
          <w:rFonts w:ascii="Nunito ExtraBold" w:cs="Nunito ExtraBold" w:eastAsia="Nunito ExtraBold" w:hAnsi="Nunito ExtraBold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8. Discuss the need for conservation of Natural resources. </w:t>
      </w:r>
      <w:r w:rsidDel="00000000" w:rsidR="00000000" w:rsidRPr="00000000">
        <w:rPr>
          <w:rFonts w:ascii="Nunito ExtraBold" w:cs="Nunito ExtraBold" w:eastAsia="Nunito ExtraBold" w:hAnsi="Nunito ExtraBold"/>
          <w:sz w:val="24"/>
          <w:szCs w:val="24"/>
          <w:rtl w:val="0"/>
        </w:rPr>
        <w:t xml:space="preserve">(SM)</w:t>
      </w:r>
    </w:p>
    <w:p w:rsidR="00000000" w:rsidDel="00000000" w:rsidP="00000000" w:rsidRDefault="00000000" w:rsidRPr="00000000" w14:paraId="00000015">
      <w:pPr>
        <w:spacing w:before="80" w:line="276" w:lineRule="auto"/>
        <w:jc w:val="both"/>
        <w:rPr>
          <w:rFonts w:ascii="Nunito Black" w:cs="Nunito Black" w:eastAsia="Nunito Black" w:hAnsi="Nunito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80" w:line="276" w:lineRule="auto"/>
        <w:jc w:val="both"/>
        <w:rPr>
          <w:rFonts w:ascii="Nunito Black" w:cs="Nunito Black" w:eastAsia="Nunito Black" w:hAnsi="Nunito Black"/>
          <w:sz w:val="24"/>
          <w:szCs w:val="24"/>
        </w:rPr>
      </w:pPr>
      <w:r w:rsidDel="00000000" w:rsidR="00000000" w:rsidRPr="00000000">
        <w:rPr>
          <w:rFonts w:ascii="Nunito Black" w:cs="Nunito Black" w:eastAsia="Nunito Black" w:hAnsi="Nunito Black"/>
          <w:sz w:val="24"/>
          <w:szCs w:val="24"/>
          <w:rtl w:val="0"/>
        </w:rPr>
        <w:t xml:space="preserve">C. Answer </w:t>
      </w:r>
      <w:r w:rsidDel="00000000" w:rsidR="00000000" w:rsidRPr="00000000">
        <w:rPr>
          <w:rFonts w:ascii="Nunito Black" w:cs="Nunito Black" w:eastAsia="Nunito Black" w:hAnsi="Nunito Black"/>
          <w:sz w:val="24"/>
          <w:szCs w:val="24"/>
          <w:u w:val="single"/>
          <w:rtl w:val="0"/>
        </w:rPr>
        <w:t xml:space="preserve">any five</w:t>
      </w:r>
      <w:r w:rsidDel="00000000" w:rsidR="00000000" w:rsidRPr="00000000">
        <w:rPr>
          <w:rFonts w:ascii="Nunito Black" w:cs="Nunito Black" w:eastAsia="Nunito Black" w:hAnsi="Nunito Black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 Black" w:cs="Nunito Black" w:eastAsia="Nunito Black" w:hAnsi="Nunito Black"/>
          <w:sz w:val="24"/>
          <w:szCs w:val="24"/>
          <w:rtl w:val="0"/>
        </w:rPr>
        <w:t xml:space="preserve">of the following questions:                                    </w:t>
        <w:tab/>
        <w:t xml:space="preserve">5x2=10</w:t>
      </w:r>
    </w:p>
    <w:p w:rsidR="00000000" w:rsidDel="00000000" w:rsidP="00000000" w:rsidRDefault="00000000" w:rsidRPr="00000000" w14:paraId="00000017">
      <w:pPr>
        <w:rPr>
          <w:rFonts w:ascii="Nunito ExtraBold" w:cs="Nunito ExtraBold" w:eastAsia="Nunito ExtraBold" w:hAnsi="Nunito ExtraBold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9. What is meant by deforestation?  </w:t>
      </w:r>
      <w:r w:rsidDel="00000000" w:rsidR="00000000" w:rsidRPr="00000000">
        <w:rPr>
          <w:rFonts w:ascii="Nunito ExtraBold" w:cs="Nunito ExtraBold" w:eastAsia="Nunito ExtraBold" w:hAnsi="Nunito ExtraBold"/>
          <w:sz w:val="24"/>
          <w:szCs w:val="24"/>
          <w:rtl w:val="0"/>
        </w:rPr>
        <w:t xml:space="preserve">(KD) </w:t>
      </w:r>
    </w:p>
    <w:p w:rsidR="00000000" w:rsidDel="00000000" w:rsidP="00000000" w:rsidRDefault="00000000" w:rsidRPr="00000000" w14:paraId="00000018">
      <w:pPr>
        <w:rPr>
          <w:rFonts w:ascii="Nunito ExtraBold" w:cs="Nunito ExtraBold" w:eastAsia="Nunito ExtraBold" w:hAnsi="Nunito ExtraBold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10. Why is water saving necessary?  </w:t>
      </w:r>
      <w:r w:rsidDel="00000000" w:rsidR="00000000" w:rsidRPr="00000000">
        <w:rPr>
          <w:rFonts w:ascii="Nunito ExtraBold" w:cs="Nunito ExtraBold" w:eastAsia="Nunito ExtraBold" w:hAnsi="Nunito ExtraBold"/>
          <w:sz w:val="24"/>
          <w:szCs w:val="24"/>
          <w:rtl w:val="0"/>
        </w:rPr>
        <w:t xml:space="preserve">(KD) </w:t>
      </w:r>
    </w:p>
    <w:p w:rsidR="00000000" w:rsidDel="00000000" w:rsidP="00000000" w:rsidRDefault="00000000" w:rsidRPr="00000000" w14:paraId="00000019">
      <w:pPr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11. Define resource depletion. </w:t>
      </w:r>
      <w:r w:rsidDel="00000000" w:rsidR="00000000" w:rsidRPr="00000000">
        <w:rPr>
          <w:rFonts w:ascii="Nunito ExtraBold" w:cs="Nunito ExtraBold" w:eastAsia="Nunito ExtraBold" w:hAnsi="Nunito ExtraBold"/>
          <w:sz w:val="24"/>
          <w:szCs w:val="24"/>
          <w:rtl w:val="0"/>
        </w:rPr>
        <w:t xml:space="preserve">(KD)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Nunito ExtraBold" w:cs="Nunito ExtraBold" w:eastAsia="Nunito ExtraBold" w:hAnsi="Nunito ExtraBold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12. What is neutral staff? Give examples. </w:t>
      </w:r>
      <w:r w:rsidDel="00000000" w:rsidR="00000000" w:rsidRPr="00000000">
        <w:rPr>
          <w:rFonts w:ascii="Nunito ExtraBold" w:cs="Nunito ExtraBold" w:eastAsia="Nunito ExtraBold" w:hAnsi="Nunito ExtraBold"/>
          <w:sz w:val="24"/>
          <w:szCs w:val="24"/>
          <w:rtl w:val="0"/>
        </w:rPr>
        <w:t xml:space="preserve">(ND) </w:t>
      </w:r>
    </w:p>
    <w:p w:rsidR="00000000" w:rsidDel="00000000" w:rsidP="00000000" w:rsidRDefault="00000000" w:rsidRPr="00000000" w14:paraId="0000001B">
      <w:pPr>
        <w:rPr>
          <w:rFonts w:ascii="Nunito ExtraBold" w:cs="Nunito ExtraBold" w:eastAsia="Nunito ExtraBold" w:hAnsi="Nunito ExtraBold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13. Mention some uses of bauxite.  </w:t>
      </w:r>
      <w:r w:rsidDel="00000000" w:rsidR="00000000" w:rsidRPr="00000000">
        <w:rPr>
          <w:rFonts w:ascii="Nunito ExtraBold" w:cs="Nunito ExtraBold" w:eastAsia="Nunito ExtraBold" w:hAnsi="Nunito ExtraBold"/>
          <w:sz w:val="24"/>
          <w:szCs w:val="24"/>
          <w:rtl w:val="0"/>
        </w:rPr>
        <w:t xml:space="preserve">(AP) </w:t>
      </w:r>
    </w:p>
    <w:p w:rsidR="00000000" w:rsidDel="00000000" w:rsidP="00000000" w:rsidRDefault="00000000" w:rsidRPr="00000000" w14:paraId="0000001C">
      <w:pPr>
        <w:rPr>
          <w:rFonts w:ascii="Nunito ExtraBold" w:cs="Nunito ExtraBold" w:eastAsia="Nunito ExtraBold" w:hAnsi="Nunito ExtraBold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14. What are the problems of iron-ore? </w:t>
      </w:r>
      <w:r w:rsidDel="00000000" w:rsidR="00000000" w:rsidRPr="00000000">
        <w:rPr>
          <w:rFonts w:ascii="Nunito ExtraBold" w:cs="Nunito ExtraBold" w:eastAsia="Nunito ExtraBold" w:hAnsi="Nunito ExtraBold"/>
          <w:sz w:val="24"/>
          <w:szCs w:val="24"/>
          <w:rtl w:val="0"/>
        </w:rPr>
        <w:t xml:space="preserve">(AP) </w:t>
      </w:r>
    </w:p>
    <w:p w:rsidR="00000000" w:rsidDel="00000000" w:rsidP="00000000" w:rsidRDefault="00000000" w:rsidRPr="00000000" w14:paraId="0000001D">
      <w:pPr>
        <w:rPr>
          <w:rFonts w:ascii="Nunito ExtraBold" w:cs="Nunito ExtraBold" w:eastAsia="Nunito ExtraBold" w:hAnsi="Nunito ExtraBold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15. Suggest management of non-conventional energy resources. </w:t>
      </w:r>
      <w:r w:rsidDel="00000000" w:rsidR="00000000" w:rsidRPr="00000000">
        <w:rPr>
          <w:rFonts w:ascii="Nunito ExtraBold" w:cs="Nunito ExtraBold" w:eastAsia="Nunito ExtraBold" w:hAnsi="Nunito ExtraBold"/>
          <w:sz w:val="24"/>
          <w:szCs w:val="24"/>
          <w:rtl w:val="0"/>
        </w:rPr>
        <w:t xml:space="preserve">(AP) </w:t>
      </w:r>
    </w:p>
    <w:p w:rsidR="00000000" w:rsidDel="00000000" w:rsidP="00000000" w:rsidRDefault="00000000" w:rsidRPr="00000000" w14:paraId="0000001E">
      <w:pPr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16. Define Exhaustible resources. </w:t>
      </w:r>
      <w:r w:rsidDel="00000000" w:rsidR="00000000" w:rsidRPr="00000000">
        <w:rPr>
          <w:rFonts w:ascii="Nunito ExtraBold" w:cs="Nunito ExtraBold" w:eastAsia="Nunito ExtraBold" w:hAnsi="Nunito ExtraBold"/>
          <w:sz w:val="24"/>
          <w:szCs w:val="24"/>
          <w:rtl w:val="0"/>
        </w:rPr>
        <w:t xml:space="preserve">(SM)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1133.8582677165355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Nuni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unito ExtraBold">
    <w:embedBold w:fontKey="{00000000-0000-0000-0000-000000000000}" r:id="rId7" w:subsetted="0"/>
    <w:embedBoldItalic w:fontKey="{00000000-0000-0000-0000-000000000000}" r:id="rId8" w:subsetted="0"/>
  </w:font>
  <w:font w:name="Nunito Black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Nunito-regular.ttf"/><Relationship Id="rId4" Type="http://schemas.openxmlformats.org/officeDocument/2006/relationships/font" Target="fonts/Nunito-bold.ttf"/><Relationship Id="rId10" Type="http://schemas.openxmlformats.org/officeDocument/2006/relationships/font" Target="fonts/NunitoBlack-boldItalic.ttf"/><Relationship Id="rId9" Type="http://schemas.openxmlformats.org/officeDocument/2006/relationships/font" Target="fonts/NunitoBlack-bold.ttf"/><Relationship Id="rId5" Type="http://schemas.openxmlformats.org/officeDocument/2006/relationships/font" Target="fonts/Nunito-italic.ttf"/><Relationship Id="rId6" Type="http://schemas.openxmlformats.org/officeDocument/2006/relationships/font" Target="fonts/Nunito-boldItalic.ttf"/><Relationship Id="rId7" Type="http://schemas.openxmlformats.org/officeDocument/2006/relationships/font" Target="fonts/NunitoExtraBold-bold.ttf"/><Relationship Id="rId8" Type="http://schemas.openxmlformats.org/officeDocument/2006/relationships/font" Target="fonts/NunitoExtra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