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9373" w14:textId="69A0B783" w:rsidR="002E1ACA" w:rsidRPr="00B37CAE" w:rsidRDefault="002E1ACA" w:rsidP="002E1ACA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Class</w:t>
      </w:r>
      <w:r w:rsidRPr="00B37CAE">
        <w:rPr>
          <w:b/>
          <w:bCs/>
          <w:sz w:val="28"/>
          <w:szCs w:val="28"/>
          <w:u w:val="single"/>
          <w:lang w:val="en-US"/>
        </w:rPr>
        <w:t xml:space="preserve"> Routine</w:t>
      </w:r>
      <w:r w:rsidR="00361B32">
        <w:rPr>
          <w:b/>
          <w:bCs/>
          <w:sz w:val="28"/>
          <w:szCs w:val="28"/>
          <w:u w:val="single"/>
          <w:lang w:val="en-US"/>
        </w:rPr>
        <w:t xml:space="preserve"> (ODD)</w:t>
      </w:r>
      <w:r w:rsidRPr="00B37CAE">
        <w:rPr>
          <w:b/>
          <w:bCs/>
          <w:sz w:val="28"/>
          <w:szCs w:val="28"/>
          <w:u w:val="single"/>
          <w:lang w:val="en-US"/>
        </w:rPr>
        <w:t xml:space="preserve"> (Sem </w:t>
      </w:r>
      <w:proofErr w:type="gramStart"/>
      <w:r w:rsidR="00361B32">
        <w:rPr>
          <w:b/>
          <w:bCs/>
          <w:sz w:val="28"/>
          <w:szCs w:val="28"/>
          <w:u w:val="single"/>
          <w:lang w:val="en-US"/>
        </w:rPr>
        <w:t>I,III</w:t>
      </w:r>
      <w:proofErr w:type="gramEnd"/>
      <w:r w:rsidRPr="00B37CAE">
        <w:rPr>
          <w:b/>
          <w:bCs/>
          <w:sz w:val="28"/>
          <w:szCs w:val="28"/>
          <w:u w:val="single"/>
          <w:lang w:val="en-US"/>
        </w:rPr>
        <w:t>,</w:t>
      </w:r>
      <w:r w:rsidR="00361B32">
        <w:rPr>
          <w:b/>
          <w:bCs/>
          <w:sz w:val="28"/>
          <w:szCs w:val="28"/>
          <w:u w:val="single"/>
          <w:lang w:val="en-US"/>
        </w:rPr>
        <w:t>V</w:t>
      </w:r>
      <w:r w:rsidRPr="00B37CAE">
        <w:rPr>
          <w:b/>
          <w:bCs/>
          <w:sz w:val="28"/>
          <w:szCs w:val="28"/>
          <w:u w:val="single"/>
          <w:lang w:val="en-US"/>
        </w:rPr>
        <w:t>)</w:t>
      </w:r>
      <w:r>
        <w:rPr>
          <w:b/>
          <w:bCs/>
          <w:sz w:val="28"/>
          <w:szCs w:val="28"/>
          <w:u w:val="single"/>
          <w:lang w:val="en-US"/>
        </w:rPr>
        <w:t xml:space="preserve"> </w:t>
      </w:r>
      <w:r w:rsidRPr="00B37CAE">
        <w:rPr>
          <w:b/>
          <w:bCs/>
          <w:sz w:val="28"/>
          <w:szCs w:val="28"/>
          <w:u w:val="single"/>
          <w:lang w:val="en-US"/>
        </w:rPr>
        <w:t>2021</w:t>
      </w:r>
      <w:r>
        <w:rPr>
          <w:b/>
          <w:bCs/>
          <w:sz w:val="28"/>
          <w:szCs w:val="28"/>
          <w:u w:val="single"/>
          <w:lang w:val="en-US"/>
        </w:rPr>
        <w:t>-22</w:t>
      </w:r>
    </w:p>
    <w:p w14:paraId="41ED7F77" w14:textId="77777777" w:rsidR="002E1ACA" w:rsidRPr="00361B32" w:rsidRDefault="002E1ACA" w:rsidP="002E1ACA">
      <w:pPr>
        <w:jc w:val="center"/>
        <w:rPr>
          <w:b/>
          <w:i/>
          <w:iCs/>
          <w:sz w:val="28"/>
          <w:szCs w:val="28"/>
          <w:u w:val="single"/>
          <w:lang w:val="en-US"/>
        </w:rPr>
      </w:pPr>
      <w:r w:rsidRPr="00361B32">
        <w:rPr>
          <w:b/>
          <w:i/>
          <w:iCs/>
          <w:sz w:val="28"/>
          <w:szCs w:val="28"/>
          <w:u w:val="single"/>
          <w:lang w:val="en-US"/>
        </w:rPr>
        <w:t xml:space="preserve">Dept of Journalism and Mass Communication </w:t>
      </w:r>
    </w:p>
    <w:tbl>
      <w:tblPr>
        <w:tblStyle w:val="TableGrid"/>
        <w:tblW w:w="12952" w:type="dxa"/>
        <w:tblLook w:val="04A0" w:firstRow="1" w:lastRow="0" w:firstColumn="1" w:lastColumn="0" w:noHBand="0" w:noVBand="1"/>
      </w:tblPr>
      <w:tblGrid>
        <w:gridCol w:w="983"/>
        <w:gridCol w:w="1451"/>
        <w:gridCol w:w="1587"/>
        <w:gridCol w:w="1450"/>
        <w:gridCol w:w="1668"/>
        <w:gridCol w:w="799"/>
        <w:gridCol w:w="1773"/>
        <w:gridCol w:w="1633"/>
        <w:gridCol w:w="1608"/>
      </w:tblGrid>
      <w:tr w:rsidR="002E1ACA" w:rsidRPr="00B37CAE" w14:paraId="72516BA7" w14:textId="77777777" w:rsidTr="00D96354">
        <w:trPr>
          <w:trHeight w:val="510"/>
        </w:trPr>
        <w:tc>
          <w:tcPr>
            <w:tcW w:w="983" w:type="dxa"/>
          </w:tcPr>
          <w:p w14:paraId="4F3FC628" w14:textId="77777777" w:rsidR="002E1ACA" w:rsidRPr="00B37CAE" w:rsidRDefault="002E1ACA" w:rsidP="00D963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51" w:type="dxa"/>
          </w:tcPr>
          <w:p w14:paraId="5CA1C2C6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10:15-11</w:t>
            </w:r>
          </w:p>
        </w:tc>
        <w:tc>
          <w:tcPr>
            <w:tcW w:w="1587" w:type="dxa"/>
          </w:tcPr>
          <w:p w14:paraId="44BA0264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11-11:45</w:t>
            </w:r>
          </w:p>
        </w:tc>
        <w:tc>
          <w:tcPr>
            <w:tcW w:w="1450" w:type="dxa"/>
          </w:tcPr>
          <w:p w14:paraId="2EFA95B7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11:45-12:30</w:t>
            </w:r>
          </w:p>
        </w:tc>
        <w:tc>
          <w:tcPr>
            <w:tcW w:w="1668" w:type="dxa"/>
          </w:tcPr>
          <w:p w14:paraId="5E4E49B9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12:30-1:15</w:t>
            </w:r>
          </w:p>
        </w:tc>
        <w:tc>
          <w:tcPr>
            <w:tcW w:w="799" w:type="dxa"/>
          </w:tcPr>
          <w:p w14:paraId="7C6F198B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highlight w:val="yellow"/>
                <w:lang w:val="en-US"/>
              </w:rPr>
              <w:t>[1:15-1:45]</w:t>
            </w:r>
          </w:p>
        </w:tc>
        <w:tc>
          <w:tcPr>
            <w:tcW w:w="1773" w:type="dxa"/>
          </w:tcPr>
          <w:p w14:paraId="4D33D372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 xml:space="preserve">1:45-2:30 </w:t>
            </w:r>
          </w:p>
        </w:tc>
        <w:tc>
          <w:tcPr>
            <w:tcW w:w="1633" w:type="dxa"/>
          </w:tcPr>
          <w:p w14:paraId="58439042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2:30-3:15</w:t>
            </w:r>
          </w:p>
        </w:tc>
        <w:tc>
          <w:tcPr>
            <w:tcW w:w="1608" w:type="dxa"/>
          </w:tcPr>
          <w:p w14:paraId="330217A2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3:15-4</w:t>
            </w:r>
          </w:p>
        </w:tc>
      </w:tr>
      <w:tr w:rsidR="002E1ACA" w:rsidRPr="00B37CAE" w14:paraId="6C9641BB" w14:textId="77777777" w:rsidTr="00D96354">
        <w:trPr>
          <w:trHeight w:val="510"/>
        </w:trPr>
        <w:tc>
          <w:tcPr>
            <w:tcW w:w="983" w:type="dxa"/>
          </w:tcPr>
          <w:p w14:paraId="389BE2A6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MON</w:t>
            </w:r>
          </w:p>
        </w:tc>
        <w:tc>
          <w:tcPr>
            <w:tcW w:w="1451" w:type="dxa"/>
          </w:tcPr>
          <w:p w14:paraId="4F52D33E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CC11- SC</w:t>
            </w:r>
          </w:p>
          <w:p w14:paraId="377EE2AA" w14:textId="77777777" w:rsidR="002E1ACA" w:rsidRPr="00B37CAE" w:rsidRDefault="002E1ACA" w:rsidP="00D96354">
            <w:pPr>
              <w:rPr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  <w:t>CC5-NB</w:t>
            </w:r>
          </w:p>
        </w:tc>
        <w:tc>
          <w:tcPr>
            <w:tcW w:w="1587" w:type="dxa"/>
          </w:tcPr>
          <w:p w14:paraId="19CA783D" w14:textId="77777777" w:rsidR="002E1ACA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CC12-NB</w:t>
            </w:r>
          </w:p>
          <w:p w14:paraId="077385E5" w14:textId="77777777" w:rsidR="002E1ACA" w:rsidRPr="00D876B8" w:rsidRDefault="002E1ACA" w:rsidP="00D96354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D876B8">
              <w:rPr>
                <w:b/>
                <w:bCs/>
                <w:color w:val="C00000"/>
                <w:sz w:val="24"/>
                <w:szCs w:val="24"/>
                <w:lang w:val="en-US"/>
              </w:rPr>
              <w:t>2H-</w:t>
            </w:r>
            <w:r w:rsidRPr="00D876B8">
              <w:rPr>
                <w:b/>
                <w:bCs/>
                <w:color w:val="C00000"/>
                <w:lang w:val="en-US"/>
              </w:rPr>
              <w:t xml:space="preserve"> Students’ Activity</w:t>
            </w:r>
          </w:p>
        </w:tc>
        <w:tc>
          <w:tcPr>
            <w:tcW w:w="1450" w:type="dxa"/>
          </w:tcPr>
          <w:p w14:paraId="75E44B79" w14:textId="77777777" w:rsidR="002E1ACA" w:rsidRPr="00B37CAE" w:rsidRDefault="002E1ACA" w:rsidP="00D96354">
            <w:pPr>
              <w:rPr>
                <w:b/>
                <w:bCs/>
                <w:color w:val="833C0B" w:themeColor="accent2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833C0B" w:themeColor="accent2" w:themeShade="80"/>
                <w:sz w:val="24"/>
                <w:szCs w:val="24"/>
                <w:lang w:val="en-US"/>
              </w:rPr>
              <w:t>GE1-SC</w:t>
            </w:r>
          </w:p>
          <w:p w14:paraId="52306461" w14:textId="77777777" w:rsidR="002E1ACA" w:rsidRPr="00B37CAE" w:rsidRDefault="002E1ACA" w:rsidP="00D96354">
            <w:pP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CC1-NB (Pr.)</w:t>
            </w:r>
          </w:p>
        </w:tc>
        <w:tc>
          <w:tcPr>
            <w:tcW w:w="1668" w:type="dxa"/>
          </w:tcPr>
          <w:p w14:paraId="2587CE28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DSE2-SC</w:t>
            </w:r>
          </w:p>
          <w:p w14:paraId="65FCA41A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CC1-NB</w:t>
            </w: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(Pr.)</w:t>
            </w:r>
          </w:p>
          <w:p w14:paraId="283075E7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</w:tcPr>
          <w:p w14:paraId="6627ED71" w14:textId="77777777" w:rsidR="002E1ACA" w:rsidRPr="00B37CAE" w:rsidRDefault="002E1ACA" w:rsidP="00D96354">
            <w:pPr>
              <w:rPr>
                <w:sz w:val="24"/>
                <w:szCs w:val="24"/>
                <w:highlight w:val="yellow"/>
                <w:lang w:val="en-US"/>
              </w:rPr>
            </w:pPr>
            <w:r w:rsidRPr="00B37CAE">
              <w:rPr>
                <w:sz w:val="24"/>
                <w:szCs w:val="24"/>
                <w:highlight w:val="yellow"/>
                <w:lang w:val="en-US"/>
              </w:rPr>
              <w:t>R</w:t>
            </w:r>
          </w:p>
        </w:tc>
        <w:tc>
          <w:tcPr>
            <w:tcW w:w="1773" w:type="dxa"/>
          </w:tcPr>
          <w:p w14:paraId="24CCEFAE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DSE3-NB</w:t>
            </w:r>
          </w:p>
          <w:p w14:paraId="6513A1B4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</w:tcPr>
          <w:p w14:paraId="3D2F58C6" w14:textId="77777777" w:rsidR="002E1ACA" w:rsidRPr="00B37CAE" w:rsidRDefault="002E1ACA" w:rsidP="00D96354">
            <w:pPr>
              <w:rPr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  <w:t>CC6-SC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1608" w:type="dxa"/>
          </w:tcPr>
          <w:p w14:paraId="5C6D6A5C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E1ACA" w:rsidRPr="00B37CAE" w14:paraId="4C9EEB04" w14:textId="77777777" w:rsidTr="00D96354">
        <w:trPr>
          <w:trHeight w:val="524"/>
        </w:trPr>
        <w:tc>
          <w:tcPr>
            <w:tcW w:w="983" w:type="dxa"/>
          </w:tcPr>
          <w:p w14:paraId="5B649BDE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TUE</w:t>
            </w:r>
          </w:p>
        </w:tc>
        <w:tc>
          <w:tcPr>
            <w:tcW w:w="1451" w:type="dxa"/>
          </w:tcPr>
          <w:p w14:paraId="3DBC7415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CC12-TDR</w:t>
            </w:r>
          </w:p>
          <w:p w14:paraId="01BE1AB5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CC6-NB</w:t>
            </w:r>
          </w:p>
          <w:p w14:paraId="75133365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C00000"/>
                <w:sz w:val="24"/>
                <w:szCs w:val="24"/>
                <w:lang w:val="en-US"/>
              </w:rPr>
              <w:t>GE1-SC</w:t>
            </w:r>
          </w:p>
        </w:tc>
        <w:tc>
          <w:tcPr>
            <w:tcW w:w="1587" w:type="dxa"/>
          </w:tcPr>
          <w:p w14:paraId="7CA798E2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DSE3-SC</w:t>
            </w: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44A11C4C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</w:tcPr>
          <w:p w14:paraId="73C775BC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CC11-AD</w:t>
            </w:r>
          </w:p>
          <w:p w14:paraId="45FC9D3D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CC5-SC</w:t>
            </w:r>
          </w:p>
          <w:p w14:paraId="07291564" w14:textId="77777777" w:rsidR="002E1ACA" w:rsidRPr="00B37CAE" w:rsidRDefault="002E1ACA" w:rsidP="00D96354">
            <w:pP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CC1-TDR</w:t>
            </w:r>
          </w:p>
          <w:p w14:paraId="4E2643D7" w14:textId="77777777" w:rsidR="002E1ACA" w:rsidRPr="00B37CAE" w:rsidRDefault="002E1ACA" w:rsidP="00D96354">
            <w:pPr>
              <w:rPr>
                <w:b/>
                <w:bCs/>
                <w:color w:val="FFC000"/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</w:tcPr>
          <w:p w14:paraId="2D0576E2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DSE2-NB</w:t>
            </w:r>
          </w:p>
          <w:p w14:paraId="45AE8588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002060"/>
                <w:sz w:val="24"/>
                <w:szCs w:val="24"/>
                <w:lang w:val="en-US"/>
              </w:rPr>
              <w:t>CC7-TDR</w:t>
            </w:r>
          </w:p>
          <w:p w14:paraId="53458C8B" w14:textId="77777777" w:rsidR="002E1ACA" w:rsidRPr="00B37CAE" w:rsidRDefault="002E1ACA" w:rsidP="00D96354">
            <w:pPr>
              <w:rPr>
                <w:b/>
                <w:bCs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</w:tcPr>
          <w:p w14:paraId="2E2D9E0B" w14:textId="77777777" w:rsidR="002E1ACA" w:rsidRPr="00B37CAE" w:rsidRDefault="002E1ACA" w:rsidP="00D96354">
            <w:pPr>
              <w:rPr>
                <w:sz w:val="24"/>
                <w:szCs w:val="24"/>
                <w:highlight w:val="yellow"/>
                <w:lang w:val="en-US"/>
              </w:rPr>
            </w:pPr>
            <w:r w:rsidRPr="00B37CAE">
              <w:rPr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773" w:type="dxa"/>
          </w:tcPr>
          <w:p w14:paraId="2714D4E7" w14:textId="77777777" w:rsidR="002E1ACA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CC2-AD</w:t>
            </w:r>
          </w:p>
          <w:p w14:paraId="653871A4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876B8">
              <w:rPr>
                <w:b/>
                <w:bCs/>
                <w:color w:val="C00000"/>
                <w:sz w:val="24"/>
                <w:szCs w:val="24"/>
                <w:lang w:val="en-US"/>
              </w:rPr>
              <w:t>3H-</w:t>
            </w:r>
            <w:r w:rsidRPr="00D876B8">
              <w:rPr>
                <w:b/>
                <w:bCs/>
                <w:color w:val="C00000"/>
                <w:lang w:val="en-US"/>
              </w:rPr>
              <w:t xml:space="preserve"> Students’ Activity</w:t>
            </w:r>
          </w:p>
        </w:tc>
        <w:tc>
          <w:tcPr>
            <w:tcW w:w="1633" w:type="dxa"/>
          </w:tcPr>
          <w:p w14:paraId="416C849C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C00000"/>
                <w:sz w:val="24"/>
                <w:szCs w:val="24"/>
                <w:lang w:val="en-US"/>
              </w:rPr>
              <w:t>GE1-AD</w:t>
            </w:r>
          </w:p>
        </w:tc>
        <w:tc>
          <w:tcPr>
            <w:tcW w:w="1608" w:type="dxa"/>
          </w:tcPr>
          <w:p w14:paraId="7B281AF4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E1ACA" w:rsidRPr="00B37CAE" w14:paraId="22BAF512" w14:textId="77777777" w:rsidTr="00D96354">
        <w:trPr>
          <w:trHeight w:val="510"/>
        </w:trPr>
        <w:tc>
          <w:tcPr>
            <w:tcW w:w="983" w:type="dxa"/>
          </w:tcPr>
          <w:p w14:paraId="07AAD358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WED</w:t>
            </w:r>
          </w:p>
        </w:tc>
        <w:tc>
          <w:tcPr>
            <w:tcW w:w="1451" w:type="dxa"/>
          </w:tcPr>
          <w:p w14:paraId="3F7A971C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CC11-NB</w:t>
            </w:r>
          </w:p>
          <w:p w14:paraId="5D03D33A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CC6-TDR</w:t>
            </w:r>
          </w:p>
          <w:p w14:paraId="76CB51E7" w14:textId="77777777" w:rsidR="002E1ACA" w:rsidRPr="00B37CAE" w:rsidRDefault="002E1ACA" w:rsidP="00D96354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</w:tcPr>
          <w:p w14:paraId="7111F217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DSE3-TDR</w:t>
            </w:r>
          </w:p>
          <w:p w14:paraId="58816134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</w:tcPr>
          <w:p w14:paraId="767AE3AD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CC5-AD</w:t>
            </w:r>
          </w:p>
          <w:p w14:paraId="637D513E" w14:textId="77777777" w:rsidR="002E1ACA" w:rsidRPr="00B37CAE" w:rsidRDefault="002E1ACA" w:rsidP="00D96354">
            <w:pPr>
              <w:rPr>
                <w:b/>
                <w:bCs/>
                <w:color w:val="833C0B" w:themeColor="accent2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833C0B" w:themeColor="accent2" w:themeShade="80"/>
                <w:sz w:val="24"/>
                <w:szCs w:val="24"/>
                <w:lang w:val="en-US"/>
              </w:rPr>
              <w:t>GE1-TDR</w:t>
            </w:r>
          </w:p>
          <w:p w14:paraId="59A298DB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CC2-NB</w:t>
            </w:r>
          </w:p>
        </w:tc>
        <w:tc>
          <w:tcPr>
            <w:tcW w:w="1668" w:type="dxa"/>
          </w:tcPr>
          <w:p w14:paraId="4DCEE186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DSE2-AD</w:t>
            </w:r>
          </w:p>
          <w:p w14:paraId="14AEB4F6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CC7-NB</w:t>
            </w:r>
          </w:p>
          <w:p w14:paraId="0D610EB2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CC2-TDR</w:t>
            </w:r>
          </w:p>
        </w:tc>
        <w:tc>
          <w:tcPr>
            <w:tcW w:w="799" w:type="dxa"/>
          </w:tcPr>
          <w:p w14:paraId="5F7D8786" w14:textId="77777777" w:rsidR="002E1ACA" w:rsidRPr="00B37CAE" w:rsidRDefault="002E1ACA" w:rsidP="00D96354">
            <w:pPr>
              <w:rPr>
                <w:sz w:val="24"/>
                <w:szCs w:val="24"/>
                <w:highlight w:val="yellow"/>
                <w:lang w:val="en-US"/>
              </w:rPr>
            </w:pPr>
            <w:r w:rsidRPr="00B37CAE">
              <w:rPr>
                <w:sz w:val="24"/>
                <w:szCs w:val="24"/>
                <w:highlight w:val="yellow"/>
                <w:lang w:val="en-US"/>
              </w:rPr>
              <w:t>C</w:t>
            </w:r>
          </w:p>
        </w:tc>
        <w:tc>
          <w:tcPr>
            <w:tcW w:w="1773" w:type="dxa"/>
          </w:tcPr>
          <w:p w14:paraId="6DC4F6BE" w14:textId="77777777" w:rsidR="002E1ACA" w:rsidRDefault="002E1ACA" w:rsidP="00D96354">
            <w:pP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C45911" w:themeColor="accent2" w:themeShade="BF"/>
                <w:sz w:val="24"/>
                <w:szCs w:val="24"/>
                <w:highlight w:val="lightGray"/>
                <w:lang w:val="en-US"/>
              </w:rPr>
              <w:t>MEETING/TU</w:t>
            </w:r>
          </w:p>
          <w:p w14:paraId="384A27B9" w14:textId="5C46D2A0" w:rsidR="00ED3B3D" w:rsidRPr="00B37CAE" w:rsidRDefault="00ED3B3D" w:rsidP="00D96354">
            <w:pP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Mentor Ward (Sem 1)</w:t>
            </w:r>
          </w:p>
          <w:p w14:paraId="383AD9C6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DSE2-SC</w:t>
            </w:r>
          </w:p>
          <w:p w14:paraId="44C1596C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  <w:t>CC7-AD</w:t>
            </w:r>
            <w:r>
              <w:rPr>
                <w:b/>
                <w:bCs/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1633" w:type="dxa"/>
          </w:tcPr>
          <w:p w14:paraId="48904B91" w14:textId="77777777" w:rsidR="002E1ACA" w:rsidRDefault="002E1ACA" w:rsidP="00D96354">
            <w:pP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C45911" w:themeColor="accent2" w:themeShade="BF"/>
                <w:sz w:val="24"/>
                <w:szCs w:val="24"/>
                <w:highlight w:val="lightGray"/>
                <w:lang w:val="en-US"/>
              </w:rPr>
              <w:t>MEETING/TU</w:t>
            </w:r>
          </w:p>
          <w:p w14:paraId="5B412A9D" w14:textId="158BC82C" w:rsidR="00ED3B3D" w:rsidRPr="00B37CAE" w:rsidRDefault="00ED3B3D" w:rsidP="00D96354">
            <w:pP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Mentor Ward (Sem 3)</w:t>
            </w:r>
          </w:p>
          <w:p w14:paraId="62AFD084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CC12-AD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0DDF45CD" w14:textId="77777777" w:rsidR="002E1ACA" w:rsidRPr="00B37CAE" w:rsidRDefault="002E1ACA" w:rsidP="00D96354">
            <w:pPr>
              <w:rPr>
                <w:b/>
                <w:bCs/>
                <w:color w:val="FFC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CC2-SC</w:t>
            </w:r>
          </w:p>
        </w:tc>
        <w:tc>
          <w:tcPr>
            <w:tcW w:w="1608" w:type="dxa"/>
          </w:tcPr>
          <w:p w14:paraId="25B8CFE0" w14:textId="77777777" w:rsidR="002E1ACA" w:rsidRDefault="002E1ACA" w:rsidP="00D96354">
            <w:pP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C45911" w:themeColor="accent2" w:themeShade="BF"/>
                <w:sz w:val="24"/>
                <w:szCs w:val="24"/>
                <w:highlight w:val="lightGray"/>
                <w:lang w:val="en-US"/>
              </w:rPr>
              <w:t>MEETING</w:t>
            </w:r>
          </w:p>
          <w:p w14:paraId="36B9E4BB" w14:textId="77777777" w:rsidR="00ED3B3D" w:rsidRDefault="00ED3B3D" w:rsidP="00D96354">
            <w:pP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Mentor Ward</w:t>
            </w:r>
          </w:p>
          <w:p w14:paraId="498587E3" w14:textId="5DD022F7" w:rsidR="00ED3B3D" w:rsidRPr="00B37CAE" w:rsidRDefault="00ED3B3D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(Sem 5)</w:t>
            </w:r>
          </w:p>
        </w:tc>
      </w:tr>
      <w:tr w:rsidR="002E1ACA" w:rsidRPr="00B37CAE" w14:paraId="5E90151F" w14:textId="77777777" w:rsidTr="00D96354">
        <w:trPr>
          <w:trHeight w:val="510"/>
        </w:trPr>
        <w:tc>
          <w:tcPr>
            <w:tcW w:w="983" w:type="dxa"/>
          </w:tcPr>
          <w:p w14:paraId="795872B3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THURS</w:t>
            </w:r>
          </w:p>
        </w:tc>
        <w:tc>
          <w:tcPr>
            <w:tcW w:w="1451" w:type="dxa"/>
          </w:tcPr>
          <w:p w14:paraId="513541F3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032FEA1D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CC6-NB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6034FE0D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</w:tcPr>
          <w:p w14:paraId="6C03164F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CC11-NB</w:t>
            </w:r>
          </w:p>
          <w:p w14:paraId="4D7BC085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</w:tcPr>
          <w:p w14:paraId="1F9596D8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DSE2-TDR</w:t>
            </w:r>
          </w:p>
          <w:p w14:paraId="48C89EDB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CC5-AD</w:t>
            </w:r>
          </w:p>
          <w:p w14:paraId="53830ED9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CC1-NB</w:t>
            </w:r>
          </w:p>
        </w:tc>
        <w:tc>
          <w:tcPr>
            <w:tcW w:w="1668" w:type="dxa"/>
          </w:tcPr>
          <w:p w14:paraId="65DD8C1F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CC12-SC</w:t>
            </w:r>
          </w:p>
          <w:p w14:paraId="7F5573AC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CC5-TDR</w:t>
            </w:r>
          </w:p>
          <w:p w14:paraId="0C439BB4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833C0B" w:themeColor="accent2" w:themeShade="80"/>
                <w:sz w:val="24"/>
                <w:szCs w:val="24"/>
                <w:lang w:val="en-US"/>
              </w:rPr>
              <w:t>GE1-AD</w:t>
            </w:r>
            <w:r>
              <w:rPr>
                <w:b/>
                <w:bCs/>
                <w:color w:val="833C0B" w:themeColor="accent2" w:themeShade="8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799" w:type="dxa"/>
          </w:tcPr>
          <w:p w14:paraId="18B8F294" w14:textId="77777777" w:rsidR="002E1ACA" w:rsidRPr="00B37CAE" w:rsidRDefault="002E1ACA" w:rsidP="00D96354">
            <w:pPr>
              <w:rPr>
                <w:sz w:val="24"/>
                <w:szCs w:val="24"/>
                <w:highlight w:val="yellow"/>
                <w:lang w:val="en-US"/>
              </w:rPr>
            </w:pPr>
            <w:r w:rsidRPr="00B37CAE">
              <w:rPr>
                <w:sz w:val="24"/>
                <w:szCs w:val="24"/>
                <w:highlight w:val="yellow"/>
                <w:lang w:val="en-US"/>
              </w:rPr>
              <w:t>E</w:t>
            </w:r>
          </w:p>
        </w:tc>
        <w:tc>
          <w:tcPr>
            <w:tcW w:w="1773" w:type="dxa"/>
          </w:tcPr>
          <w:p w14:paraId="0A3ED55C" w14:textId="77777777" w:rsidR="002E1ACA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DSE3-AD</w:t>
            </w:r>
          </w:p>
          <w:p w14:paraId="278BE9BD" w14:textId="77777777" w:rsidR="002E1ACA" w:rsidRPr="00D876B8" w:rsidRDefault="002E1ACA" w:rsidP="00D96354">
            <w:pPr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D876B8">
              <w:rPr>
                <w:b/>
                <w:bCs/>
                <w:color w:val="C00000"/>
                <w:sz w:val="24"/>
                <w:szCs w:val="24"/>
                <w:lang w:val="en-US"/>
              </w:rPr>
              <w:t>1H-</w:t>
            </w:r>
            <w:r w:rsidRPr="00D876B8">
              <w:rPr>
                <w:b/>
                <w:bCs/>
                <w:color w:val="C00000"/>
                <w:lang w:val="en-US"/>
              </w:rPr>
              <w:t xml:space="preserve"> Students’ Activity</w:t>
            </w:r>
          </w:p>
          <w:p w14:paraId="3D92BDCB" w14:textId="77777777" w:rsidR="002E1ACA" w:rsidRPr="00B37CAE" w:rsidRDefault="002E1ACA" w:rsidP="00D96354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</w:tcPr>
          <w:p w14:paraId="4187EF2F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CC7-SC</w:t>
            </w:r>
          </w:p>
          <w:p w14:paraId="16EFC122" w14:textId="77777777" w:rsidR="002E1ACA" w:rsidRPr="00B37CAE" w:rsidRDefault="002E1ACA" w:rsidP="00D96354">
            <w:pP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</w:p>
          <w:p w14:paraId="06D0EDC7" w14:textId="77777777" w:rsidR="002E1ACA" w:rsidRPr="00B37CAE" w:rsidRDefault="002E1ACA" w:rsidP="00D96354">
            <w:pP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CC1-AD</w:t>
            </w:r>
          </w:p>
          <w:p w14:paraId="183E9628" w14:textId="77777777" w:rsidR="002E1ACA" w:rsidRPr="00B37CAE" w:rsidRDefault="002E1ACA" w:rsidP="00D96354"/>
        </w:tc>
        <w:tc>
          <w:tcPr>
            <w:tcW w:w="1608" w:type="dxa"/>
          </w:tcPr>
          <w:p w14:paraId="34132C1D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E1ACA" w:rsidRPr="00B37CAE" w14:paraId="39C310B1" w14:textId="77777777" w:rsidTr="00D96354">
        <w:trPr>
          <w:trHeight w:val="510"/>
        </w:trPr>
        <w:tc>
          <w:tcPr>
            <w:tcW w:w="983" w:type="dxa"/>
          </w:tcPr>
          <w:p w14:paraId="58873621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FRI</w:t>
            </w:r>
          </w:p>
        </w:tc>
        <w:tc>
          <w:tcPr>
            <w:tcW w:w="1451" w:type="dxa"/>
          </w:tcPr>
          <w:p w14:paraId="56347118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DSE3-NB</w:t>
            </w:r>
          </w:p>
          <w:p w14:paraId="34E38F25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CC5-TDR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18F747B9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</w:tcPr>
          <w:p w14:paraId="61875068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DSE2-TDR</w:t>
            </w:r>
          </w:p>
          <w:p w14:paraId="1F249B92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5A70F832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</w:tcPr>
          <w:p w14:paraId="3AEE6CEF" w14:textId="77777777" w:rsidR="002E1ACA" w:rsidRPr="00B37CAE" w:rsidRDefault="002E1ACA" w:rsidP="00D96354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CC12-AD</w:t>
            </w:r>
          </w:p>
          <w:p w14:paraId="67D5CD56" w14:textId="77777777" w:rsidR="002E1ACA" w:rsidRPr="00B37CAE" w:rsidRDefault="002E1ACA" w:rsidP="00D96354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002060"/>
                <w:sz w:val="24"/>
                <w:szCs w:val="24"/>
                <w:lang w:val="en-US"/>
              </w:rPr>
              <w:t>CC7-SC</w:t>
            </w:r>
          </w:p>
          <w:p w14:paraId="10334525" w14:textId="77777777" w:rsidR="002E1ACA" w:rsidRPr="00B37CAE" w:rsidRDefault="002E1ACA" w:rsidP="00D96354">
            <w:pPr>
              <w:rPr>
                <w:b/>
                <w:bCs/>
                <w:color w:val="833C0B" w:themeColor="accent2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833C0B" w:themeColor="accent2" w:themeShade="80"/>
                <w:sz w:val="24"/>
                <w:szCs w:val="24"/>
                <w:lang w:val="en-US"/>
              </w:rPr>
              <w:t>GE1-NB</w:t>
            </w:r>
          </w:p>
          <w:p w14:paraId="19F05B4F" w14:textId="77777777" w:rsidR="002E1ACA" w:rsidRPr="00B37CAE" w:rsidRDefault="002E1ACA" w:rsidP="00D96354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CC2-TDR</w:t>
            </w: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</w:tc>
        <w:tc>
          <w:tcPr>
            <w:tcW w:w="1668" w:type="dxa"/>
          </w:tcPr>
          <w:p w14:paraId="34EBA863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CC11-SC</w:t>
            </w: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FA248A">
              <w:rPr>
                <w:b/>
                <w:bCs/>
                <w:color w:val="0070C0"/>
                <w:lang w:val="en-US"/>
              </w:rPr>
              <w:t>(TU)</w:t>
            </w:r>
          </w:p>
          <w:p w14:paraId="4FA7AAC4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(1H Remedial-AD)</w:t>
            </w:r>
          </w:p>
        </w:tc>
        <w:tc>
          <w:tcPr>
            <w:tcW w:w="799" w:type="dxa"/>
          </w:tcPr>
          <w:p w14:paraId="6E4F0202" w14:textId="77777777" w:rsidR="002E1ACA" w:rsidRPr="00B37CAE" w:rsidRDefault="002E1ACA" w:rsidP="00D96354">
            <w:pPr>
              <w:rPr>
                <w:sz w:val="24"/>
                <w:szCs w:val="24"/>
                <w:highlight w:val="yellow"/>
                <w:lang w:val="en-US"/>
              </w:rPr>
            </w:pPr>
            <w:r w:rsidRPr="00B37CAE">
              <w:rPr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1773" w:type="dxa"/>
          </w:tcPr>
          <w:p w14:paraId="680CFAA3" w14:textId="77777777" w:rsidR="002E1ACA" w:rsidRPr="00B37CAE" w:rsidRDefault="002E1ACA" w:rsidP="00D96354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002060"/>
                <w:sz w:val="24"/>
                <w:szCs w:val="24"/>
                <w:lang w:val="en-US"/>
              </w:rPr>
              <w:t>CC6-AD</w:t>
            </w:r>
          </w:p>
          <w:p w14:paraId="54F83F6B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</w:tcPr>
          <w:p w14:paraId="52A5BD8B" w14:textId="77777777" w:rsidR="002E1ACA" w:rsidRPr="00B37CAE" w:rsidRDefault="002E1ACA" w:rsidP="00D96354">
            <w:pPr>
              <w:rPr>
                <w:b/>
                <w:bCs/>
                <w:color w:val="7030A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30A0"/>
                <w:sz w:val="24"/>
                <w:szCs w:val="24"/>
                <w:lang w:val="en-US"/>
              </w:rPr>
              <w:t>CC1-SC (Pr.)</w:t>
            </w:r>
          </w:p>
        </w:tc>
        <w:tc>
          <w:tcPr>
            <w:tcW w:w="1608" w:type="dxa"/>
          </w:tcPr>
          <w:p w14:paraId="3B6556E3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CC1-SC(Pr.)</w:t>
            </w:r>
          </w:p>
        </w:tc>
        <w:bookmarkStart w:id="0" w:name="_GoBack"/>
        <w:bookmarkEnd w:id="0"/>
      </w:tr>
      <w:tr w:rsidR="002E1ACA" w:rsidRPr="00B37CAE" w14:paraId="2A17D873" w14:textId="77777777" w:rsidTr="00D96354">
        <w:trPr>
          <w:trHeight w:val="510"/>
        </w:trPr>
        <w:tc>
          <w:tcPr>
            <w:tcW w:w="983" w:type="dxa"/>
          </w:tcPr>
          <w:p w14:paraId="0B64220F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sz w:val="24"/>
                <w:szCs w:val="24"/>
                <w:lang w:val="en-US"/>
              </w:rPr>
              <w:t>SAT</w:t>
            </w:r>
          </w:p>
        </w:tc>
        <w:tc>
          <w:tcPr>
            <w:tcW w:w="1451" w:type="dxa"/>
          </w:tcPr>
          <w:p w14:paraId="1B7B3F11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CC12-TDR</w:t>
            </w:r>
          </w:p>
          <w:p w14:paraId="622F29B1" w14:textId="77777777" w:rsidR="002E1ACA" w:rsidRPr="00B37CAE" w:rsidRDefault="002E1ACA" w:rsidP="00D96354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CC7-AD</w:t>
            </w:r>
          </w:p>
        </w:tc>
        <w:tc>
          <w:tcPr>
            <w:tcW w:w="1587" w:type="dxa"/>
          </w:tcPr>
          <w:p w14:paraId="465F662F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CC11-TDR</w:t>
            </w:r>
          </w:p>
          <w:p w14:paraId="54DFEEB7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CC2-AD</w:t>
            </w:r>
          </w:p>
        </w:tc>
        <w:tc>
          <w:tcPr>
            <w:tcW w:w="1450" w:type="dxa"/>
          </w:tcPr>
          <w:p w14:paraId="2DD5D3EC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FF0000"/>
                <w:sz w:val="24"/>
                <w:szCs w:val="24"/>
                <w:lang w:val="en-US"/>
              </w:rPr>
              <w:t>DSE3-AD</w:t>
            </w:r>
          </w:p>
          <w:p w14:paraId="7F2FDEB8" w14:textId="77777777" w:rsidR="002E1ACA" w:rsidRPr="00B37CAE" w:rsidRDefault="002E1ACA" w:rsidP="00D96354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>CC6-TDR</w:t>
            </w:r>
          </w:p>
        </w:tc>
        <w:tc>
          <w:tcPr>
            <w:tcW w:w="1668" w:type="dxa"/>
          </w:tcPr>
          <w:p w14:paraId="6A803ED0" w14:textId="77777777" w:rsidR="002E1ACA" w:rsidRPr="00B37CAE" w:rsidRDefault="002E1ACA" w:rsidP="00D9635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37CAE"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CC1-AD</w:t>
            </w:r>
          </w:p>
        </w:tc>
        <w:tc>
          <w:tcPr>
            <w:tcW w:w="799" w:type="dxa"/>
          </w:tcPr>
          <w:p w14:paraId="54F6A912" w14:textId="77777777" w:rsidR="002E1ACA" w:rsidRPr="00B37CAE" w:rsidRDefault="002E1ACA" w:rsidP="00D96354">
            <w:pPr>
              <w:rPr>
                <w:color w:val="FF0000"/>
                <w:sz w:val="24"/>
                <w:szCs w:val="24"/>
                <w:highlight w:val="darkBlue"/>
                <w:lang w:val="en-US"/>
              </w:rPr>
            </w:pPr>
            <w:r w:rsidRPr="00B37CAE">
              <w:rPr>
                <w:color w:val="1F3864" w:themeColor="accent1" w:themeShade="80"/>
                <w:sz w:val="24"/>
                <w:szCs w:val="24"/>
                <w:highlight w:val="yellow"/>
                <w:lang w:val="en-US"/>
              </w:rPr>
              <w:t>S</w:t>
            </w:r>
          </w:p>
        </w:tc>
        <w:tc>
          <w:tcPr>
            <w:tcW w:w="5014" w:type="dxa"/>
            <w:gridSpan w:val="3"/>
          </w:tcPr>
          <w:p w14:paraId="15C10CE1" w14:textId="77777777" w:rsidR="002E1ACA" w:rsidRPr="00B37CAE" w:rsidRDefault="002E1ACA" w:rsidP="00D963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70AD47" w:themeColor="accent6"/>
                <w:sz w:val="24"/>
                <w:szCs w:val="24"/>
                <w:highlight w:val="yellow"/>
                <w:lang w:val="en-US"/>
              </w:rPr>
            </w:pPr>
            <w:r w:rsidRPr="00B37CAE">
              <w:rPr>
                <w:rFonts w:ascii="Times New Roman" w:hAnsi="Times New Roman" w:cs="Times New Roman"/>
                <w:b/>
                <w:bCs/>
                <w:i/>
                <w:iCs/>
                <w:color w:val="70AD47" w:themeColor="accent6"/>
                <w:sz w:val="24"/>
                <w:szCs w:val="24"/>
                <w:highlight w:val="yellow"/>
                <w:lang w:val="en-US"/>
              </w:rPr>
              <w:t>SRIJANI</w:t>
            </w:r>
          </w:p>
        </w:tc>
      </w:tr>
    </w:tbl>
    <w:p w14:paraId="6FD77CE8" w14:textId="77777777" w:rsidR="002E1ACA" w:rsidRPr="00B37CAE" w:rsidRDefault="002E1ACA" w:rsidP="002E1ACA">
      <w:pPr>
        <w:rPr>
          <w:sz w:val="28"/>
          <w:szCs w:val="28"/>
          <w:lang w:val="en-US"/>
        </w:rPr>
      </w:pPr>
    </w:p>
    <w:sectPr w:rsidR="002E1ACA" w:rsidRPr="00B37CAE" w:rsidSect="002E1A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62C1"/>
    <w:multiLevelType w:val="hybridMultilevel"/>
    <w:tmpl w:val="BD865C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5A06"/>
    <w:multiLevelType w:val="hybridMultilevel"/>
    <w:tmpl w:val="B49E9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A"/>
    <w:rsid w:val="000F1C0C"/>
    <w:rsid w:val="002E1ACA"/>
    <w:rsid w:val="00361B32"/>
    <w:rsid w:val="0041707F"/>
    <w:rsid w:val="008B792E"/>
    <w:rsid w:val="00C2163A"/>
    <w:rsid w:val="00E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A1C4"/>
  <w15:chartTrackingRefBased/>
  <w15:docId w15:val="{BEEB53DF-AFC4-4BA4-8F46-31CFA2B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AC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A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Das</dc:creator>
  <cp:keywords/>
  <dc:description/>
  <cp:lastModifiedBy>JMC RKSMVV</cp:lastModifiedBy>
  <cp:revision>3</cp:revision>
  <dcterms:created xsi:type="dcterms:W3CDTF">2024-11-22T05:10:00Z</dcterms:created>
  <dcterms:modified xsi:type="dcterms:W3CDTF">2024-11-26T10:19:00Z</dcterms:modified>
</cp:coreProperties>
</file>