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C5926" w14:textId="77777777" w:rsidR="008374FA" w:rsidRPr="00684630" w:rsidRDefault="008374FA"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LESSON PLAN, 2022-2023</w:t>
      </w:r>
    </w:p>
    <w:p w14:paraId="2CF4D508" w14:textId="77777777" w:rsidR="008374FA" w:rsidRPr="00684630" w:rsidRDefault="008374FA"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PHILOSOPHY HONOURS (PHIA)</w:t>
      </w:r>
    </w:p>
    <w:p w14:paraId="479D5FA9" w14:textId="77777777" w:rsidR="008374FA" w:rsidRPr="00684630" w:rsidRDefault="008374FA"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SEMESTER 1</w:t>
      </w:r>
    </w:p>
    <w:p w14:paraId="7B6BA25E" w14:textId="77777777" w:rsidR="008374FA" w:rsidRPr="00684630" w:rsidRDefault="008374FA" w:rsidP="00222B30">
      <w:pPr>
        <w:spacing w:line="240" w:lineRule="auto"/>
        <w:rPr>
          <w:rFonts w:ascii="Times New Roman" w:hAnsi="Times New Roman" w:cs="Times New Roman"/>
          <w:sz w:val="24"/>
          <w:szCs w:val="24"/>
          <w:u w:val="single"/>
        </w:rPr>
      </w:pPr>
      <w:r w:rsidRPr="00684630">
        <w:rPr>
          <w:rFonts w:ascii="Times New Roman" w:hAnsi="Times New Roman" w:cs="Times New Roman"/>
          <w:b/>
          <w:sz w:val="24"/>
          <w:szCs w:val="24"/>
        </w:rPr>
        <w:t>PHIACOR01T [History of Western Philosophy - I]</w:t>
      </w:r>
    </w:p>
    <w:p w14:paraId="6B40F764" w14:textId="77777777" w:rsidR="008374FA" w:rsidRPr="00684630" w:rsidRDefault="008374FA" w:rsidP="00222B30">
      <w:pPr>
        <w:spacing w:line="240" w:lineRule="auto"/>
        <w:jc w:val="center"/>
        <w:rPr>
          <w:rFonts w:ascii="Times New Roman" w:eastAsia="Times New Roman" w:hAnsi="Times New Roman" w:cs="Times New Roman"/>
          <w:b/>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188"/>
      </w:tblGrid>
      <w:tr w:rsidR="008374FA" w:rsidRPr="00684630" w14:paraId="20B4FA2E" w14:textId="77777777" w:rsidTr="007E63EA">
        <w:tc>
          <w:tcPr>
            <w:tcW w:w="7054" w:type="dxa"/>
          </w:tcPr>
          <w:p w14:paraId="365FB249" w14:textId="77777777" w:rsidR="008374FA" w:rsidRPr="00684630" w:rsidRDefault="008374FA"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TOPIC</w:t>
            </w:r>
          </w:p>
        </w:tc>
        <w:tc>
          <w:tcPr>
            <w:tcW w:w="2188" w:type="dxa"/>
          </w:tcPr>
          <w:p w14:paraId="10477736" w14:textId="77777777" w:rsidR="008374FA" w:rsidRPr="00684630" w:rsidRDefault="008374FA"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NUMBER OF CLASSES</w:t>
            </w:r>
          </w:p>
        </w:tc>
      </w:tr>
      <w:tr w:rsidR="008374FA" w:rsidRPr="00684630" w14:paraId="71F47310" w14:textId="77777777" w:rsidTr="007E63EA">
        <w:trPr>
          <w:trHeight w:val="4328"/>
        </w:trPr>
        <w:tc>
          <w:tcPr>
            <w:tcW w:w="7054" w:type="dxa"/>
          </w:tcPr>
          <w:p w14:paraId="59EE8CF4" w14:textId="77777777" w:rsidR="008374FA" w:rsidRPr="00684630" w:rsidRDefault="008374FA" w:rsidP="00222B30">
            <w:pPr>
              <w:spacing w:line="240" w:lineRule="auto"/>
              <w:rPr>
                <w:rFonts w:ascii="Times New Roman" w:eastAsia="Times New Roman" w:hAnsi="Times New Roman" w:cs="Times New Roman"/>
                <w:sz w:val="24"/>
                <w:szCs w:val="24"/>
                <w:lang w:val="en-US"/>
              </w:rPr>
            </w:pPr>
            <w:r w:rsidRPr="00684630">
              <w:rPr>
                <w:rFonts w:ascii="Times New Roman" w:eastAsia="Times New Roman" w:hAnsi="Times New Roman" w:cs="Times New Roman"/>
                <w:sz w:val="24"/>
                <w:szCs w:val="24"/>
                <w:lang w:val="en-US"/>
              </w:rPr>
              <w:t xml:space="preserve">   </w:t>
            </w:r>
          </w:p>
          <w:p w14:paraId="2FA2491A" w14:textId="77777777" w:rsidR="008374FA" w:rsidRPr="00684630" w:rsidRDefault="008374FA" w:rsidP="00222B30">
            <w:pPr>
              <w:spacing w:line="240" w:lineRule="auto"/>
              <w:rPr>
                <w:rFonts w:ascii="Times New Roman" w:eastAsia="Times New Roman" w:hAnsi="Times New Roman" w:cs="Times New Roman"/>
                <w:sz w:val="24"/>
                <w:szCs w:val="24"/>
              </w:rPr>
            </w:pPr>
            <w:proofErr w:type="gramStart"/>
            <w:r w:rsidRPr="00684630">
              <w:rPr>
                <w:rFonts w:ascii="Times New Roman" w:eastAsia="Times New Roman" w:hAnsi="Times New Roman" w:cs="Times New Roman"/>
                <w:sz w:val="24"/>
                <w:szCs w:val="24"/>
              </w:rPr>
              <w:t>PR.I</w:t>
            </w:r>
            <w:proofErr w:type="gramEnd"/>
          </w:p>
          <w:p w14:paraId="7FDB49D3" w14:textId="77777777" w:rsidR="008374FA" w:rsidRPr="00684630" w:rsidRDefault="008374FA" w:rsidP="00222B30">
            <w:pPr>
              <w:spacing w:line="240" w:lineRule="auto"/>
              <w:rPr>
                <w:rFonts w:ascii="Times New Roman" w:eastAsia="Times New Roman" w:hAnsi="Times New Roman" w:cs="Times New Roman"/>
                <w:sz w:val="24"/>
                <w:szCs w:val="24"/>
              </w:rPr>
            </w:pPr>
          </w:p>
          <w:p w14:paraId="1AAC2CA0" w14:textId="77777777" w:rsidR="008374FA" w:rsidRPr="00684630" w:rsidRDefault="008374FA" w:rsidP="00222B30">
            <w:pPr>
              <w:pStyle w:val="ListParagraph"/>
              <w:numPr>
                <w:ilvl w:val="0"/>
                <w:numId w:val="1"/>
              </w:numPr>
              <w:spacing w:after="0" w:line="240" w:lineRule="auto"/>
              <w:rPr>
                <w:rFonts w:ascii="Times New Roman" w:hAnsi="Times New Roman" w:cs="Times New Roman"/>
                <w:sz w:val="24"/>
                <w:szCs w:val="24"/>
              </w:rPr>
            </w:pPr>
            <w:r w:rsidRPr="00684630">
              <w:rPr>
                <w:rFonts w:ascii="Times New Roman" w:hAnsi="Times New Roman" w:cs="Times New Roman"/>
                <w:sz w:val="24"/>
                <w:szCs w:val="24"/>
              </w:rPr>
              <w:t>Basic concepts of pre-Socratic philosophy [In brief]:                     Lectures</w:t>
            </w:r>
          </w:p>
          <w:p w14:paraId="5A38AB19"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hAnsi="Times New Roman" w:cs="Times New Roman"/>
                <w:sz w:val="24"/>
                <w:szCs w:val="24"/>
              </w:rPr>
              <w:t>Cosmology-origin (Ionian)</w:t>
            </w:r>
          </w:p>
          <w:p w14:paraId="4B08C808"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hAnsi="Times New Roman" w:cs="Times New Roman"/>
                <w:sz w:val="24"/>
                <w:szCs w:val="24"/>
              </w:rPr>
              <w:t>Being and change (</w:t>
            </w:r>
            <w:proofErr w:type="spellStart"/>
            <w:r w:rsidRPr="00684630">
              <w:rPr>
                <w:rFonts w:ascii="Times New Roman" w:hAnsi="Times New Roman" w:cs="Times New Roman"/>
                <w:sz w:val="24"/>
                <w:szCs w:val="24"/>
              </w:rPr>
              <w:t>Eliatics</w:t>
            </w:r>
            <w:proofErr w:type="spellEnd"/>
            <w:r w:rsidRPr="00684630">
              <w:rPr>
                <w:rFonts w:ascii="Times New Roman" w:hAnsi="Times New Roman" w:cs="Times New Roman"/>
                <w:sz w:val="24"/>
                <w:szCs w:val="24"/>
              </w:rPr>
              <w:t>)</w:t>
            </w:r>
          </w:p>
          <w:p w14:paraId="2AEEAE9A"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hAnsi="Times New Roman" w:cs="Times New Roman"/>
                <w:sz w:val="24"/>
                <w:szCs w:val="24"/>
              </w:rPr>
              <w:t>Process philosophy (Heraclitus)</w:t>
            </w:r>
          </w:p>
          <w:p w14:paraId="21AD1FAA"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hAnsi="Times New Roman" w:cs="Times New Roman"/>
                <w:sz w:val="24"/>
                <w:szCs w:val="24"/>
              </w:rPr>
              <w:t>The Sophists</w:t>
            </w:r>
          </w:p>
          <w:p w14:paraId="09A48ECF" w14:textId="77777777" w:rsidR="008374FA" w:rsidRPr="00684630" w:rsidRDefault="008374FA" w:rsidP="00222B30">
            <w:pPr>
              <w:spacing w:line="240" w:lineRule="auto"/>
              <w:rPr>
                <w:rFonts w:ascii="Times New Roman" w:eastAsia="Times New Roman" w:hAnsi="Times New Roman" w:cs="Times New Roman"/>
                <w:sz w:val="24"/>
                <w:szCs w:val="24"/>
              </w:rPr>
            </w:pPr>
          </w:p>
          <w:p w14:paraId="09074AB5"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eastAsia="Times New Roman" w:hAnsi="Times New Roman" w:cs="Times New Roman"/>
                <w:sz w:val="24"/>
                <w:szCs w:val="24"/>
              </w:rPr>
              <w:t xml:space="preserve">        </w:t>
            </w:r>
            <w:r w:rsidRPr="00684630">
              <w:rPr>
                <w:rFonts w:ascii="Times New Roman" w:hAnsi="Times New Roman" w:cs="Times New Roman"/>
                <w:sz w:val="24"/>
                <w:szCs w:val="24"/>
              </w:rPr>
              <w:t>B. Plato and Aristotle:                                                                                    10 Lectures</w:t>
            </w:r>
          </w:p>
          <w:p w14:paraId="77C9BB5F"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hAnsi="Times New Roman" w:cs="Times New Roman"/>
                <w:sz w:val="24"/>
                <w:szCs w:val="24"/>
              </w:rPr>
              <w:t>Plato’s Theory of knowledge (</w:t>
            </w:r>
            <w:r w:rsidRPr="00684630">
              <w:rPr>
                <w:rFonts w:ascii="Times New Roman" w:hAnsi="Times New Roman" w:cs="Times New Roman"/>
                <w:i/>
                <w:sz w:val="24"/>
                <w:szCs w:val="24"/>
              </w:rPr>
              <w:t>Episteme</w:t>
            </w:r>
            <w:r w:rsidRPr="00684630">
              <w:rPr>
                <w:rFonts w:ascii="Times New Roman" w:hAnsi="Times New Roman" w:cs="Times New Roman"/>
                <w:sz w:val="24"/>
                <w:szCs w:val="24"/>
              </w:rPr>
              <w:t>) and Opinion (</w:t>
            </w:r>
            <w:r w:rsidRPr="00684630">
              <w:rPr>
                <w:rFonts w:ascii="Times New Roman" w:hAnsi="Times New Roman" w:cs="Times New Roman"/>
                <w:i/>
                <w:sz w:val="24"/>
                <w:szCs w:val="24"/>
              </w:rPr>
              <w:t>Doxa</w:t>
            </w:r>
            <w:r w:rsidRPr="00684630">
              <w:rPr>
                <w:rFonts w:ascii="Times New Roman" w:hAnsi="Times New Roman" w:cs="Times New Roman"/>
                <w:sz w:val="24"/>
                <w:szCs w:val="24"/>
              </w:rPr>
              <w:t>) and its refutation by Aristotle.</w:t>
            </w:r>
          </w:p>
          <w:p w14:paraId="11261F81"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hAnsi="Times New Roman" w:cs="Times New Roman"/>
                <w:sz w:val="24"/>
                <w:szCs w:val="24"/>
              </w:rPr>
              <w:t xml:space="preserve">Plato’s theory of Idea, Aristotle’s refutation, </w:t>
            </w:r>
          </w:p>
          <w:p w14:paraId="7E93523B"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hAnsi="Times New Roman" w:cs="Times New Roman"/>
                <w:sz w:val="24"/>
                <w:szCs w:val="24"/>
              </w:rPr>
              <w:t>Aristotle: Form and Matter</w:t>
            </w:r>
          </w:p>
          <w:p w14:paraId="74C68E60" w14:textId="77777777" w:rsidR="008374FA" w:rsidRPr="00684630" w:rsidRDefault="008374FA" w:rsidP="00222B30">
            <w:pPr>
              <w:spacing w:line="240" w:lineRule="auto"/>
              <w:rPr>
                <w:rFonts w:ascii="Times New Roman" w:hAnsi="Times New Roman" w:cs="Times New Roman"/>
                <w:sz w:val="24"/>
                <w:szCs w:val="24"/>
              </w:rPr>
            </w:pPr>
          </w:p>
          <w:p w14:paraId="0050FD47"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hAnsi="Times New Roman" w:cs="Times New Roman"/>
                <w:sz w:val="24"/>
                <w:szCs w:val="24"/>
              </w:rPr>
              <w:t>C. Medieval Philosophy:                                                                                           10 Lectures</w:t>
            </w:r>
          </w:p>
          <w:p w14:paraId="3E113EC5"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hAnsi="Times New Roman" w:cs="Times New Roman"/>
                <w:sz w:val="24"/>
                <w:szCs w:val="24"/>
              </w:rPr>
              <w:t>Reason, Faith [</w:t>
            </w:r>
            <w:r w:rsidRPr="00684630">
              <w:rPr>
                <w:rFonts w:ascii="Times New Roman" w:hAnsi="Times New Roman" w:cs="Times New Roman"/>
                <w:b/>
                <w:sz w:val="24"/>
                <w:szCs w:val="24"/>
              </w:rPr>
              <w:t>In brief</w:t>
            </w:r>
            <w:r w:rsidRPr="00684630">
              <w:rPr>
                <w:rFonts w:ascii="Times New Roman" w:hAnsi="Times New Roman" w:cs="Times New Roman"/>
                <w:sz w:val="24"/>
                <w:szCs w:val="24"/>
              </w:rPr>
              <w:t>], God---Augustine, Aquinas</w:t>
            </w:r>
          </w:p>
          <w:p w14:paraId="36A1EB54" w14:textId="77777777" w:rsidR="008374FA" w:rsidRPr="00684630" w:rsidRDefault="008374FA" w:rsidP="00222B30">
            <w:pPr>
              <w:spacing w:line="240" w:lineRule="auto"/>
              <w:rPr>
                <w:rFonts w:ascii="Times New Roman" w:hAnsi="Times New Roman" w:cs="Times New Roman"/>
                <w:sz w:val="24"/>
                <w:szCs w:val="24"/>
              </w:rPr>
            </w:pPr>
          </w:p>
          <w:p w14:paraId="6F86C098" w14:textId="579E7237" w:rsidR="004F6D20" w:rsidRDefault="004F6D20" w:rsidP="00222B30">
            <w:pPr>
              <w:pStyle w:val="ListParagraph"/>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Tutorial </w:t>
            </w:r>
            <w:r w:rsidR="008374FA" w:rsidRPr="00684630">
              <w:rPr>
                <w:rFonts w:ascii="Times New Roman" w:eastAsia="Times New Roman" w:hAnsi="Times New Roman" w:cs="Times New Roman"/>
                <w:sz w:val="24"/>
                <w:szCs w:val="24"/>
              </w:rPr>
              <w:t xml:space="preserve"> </w:t>
            </w:r>
          </w:p>
          <w:p w14:paraId="11DFDB3F" w14:textId="77777777" w:rsidR="004F6D20" w:rsidRDefault="004F6D20" w:rsidP="00222B30">
            <w:pPr>
              <w:pStyle w:val="ListParagraph"/>
              <w:spacing w:line="240" w:lineRule="auto"/>
              <w:ind w:left="1440"/>
              <w:rPr>
                <w:rFonts w:ascii="Times New Roman" w:eastAsia="Times New Roman" w:hAnsi="Times New Roman" w:cs="Times New Roman"/>
                <w:sz w:val="24"/>
                <w:szCs w:val="24"/>
              </w:rPr>
            </w:pPr>
          </w:p>
          <w:p w14:paraId="7CCDBC9F" w14:textId="1F977E95" w:rsidR="008374FA" w:rsidRPr="00684630" w:rsidRDefault="008374FA" w:rsidP="00222B30">
            <w:pPr>
              <w:pStyle w:val="ListParagraph"/>
              <w:spacing w:line="240" w:lineRule="auto"/>
              <w:ind w:left="1440"/>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Other Activities</w:t>
            </w:r>
          </w:p>
          <w:p w14:paraId="7BCA080F" w14:textId="77777777" w:rsidR="008374FA" w:rsidRPr="00684630" w:rsidRDefault="008374FA" w:rsidP="00222B30">
            <w:pPr>
              <w:spacing w:line="240" w:lineRule="auto"/>
              <w:rPr>
                <w:rFonts w:ascii="Times New Roman" w:eastAsia="Times New Roman" w:hAnsi="Times New Roman" w:cs="Times New Roman"/>
                <w:sz w:val="24"/>
                <w:szCs w:val="24"/>
              </w:rPr>
            </w:pPr>
          </w:p>
          <w:p w14:paraId="10A421A9" w14:textId="77777777" w:rsidR="008374FA" w:rsidRPr="00684630" w:rsidRDefault="008374FA"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lastRenderedPageBreak/>
              <w:t xml:space="preserve">                      </w:t>
            </w:r>
          </w:p>
          <w:p w14:paraId="03AC0DC4" w14:textId="77777777" w:rsidR="008374FA" w:rsidRPr="00684630" w:rsidRDefault="008374FA" w:rsidP="00222B30">
            <w:pPr>
              <w:spacing w:line="240" w:lineRule="auto"/>
              <w:rPr>
                <w:rFonts w:ascii="Times New Roman" w:eastAsia="Times New Roman" w:hAnsi="Times New Roman" w:cs="Times New Roman"/>
                <w:sz w:val="24"/>
                <w:szCs w:val="24"/>
              </w:rPr>
            </w:pPr>
          </w:p>
        </w:tc>
        <w:tc>
          <w:tcPr>
            <w:tcW w:w="2188" w:type="dxa"/>
          </w:tcPr>
          <w:p w14:paraId="7A98C29C" w14:textId="77777777" w:rsidR="008374FA" w:rsidRPr="00684630" w:rsidRDefault="008374FA" w:rsidP="00222B30">
            <w:pPr>
              <w:spacing w:line="240" w:lineRule="auto"/>
              <w:jc w:val="center"/>
              <w:rPr>
                <w:rFonts w:ascii="Times New Roman" w:eastAsia="Times New Roman" w:hAnsi="Times New Roman" w:cs="Times New Roman"/>
                <w:b/>
                <w:sz w:val="24"/>
                <w:szCs w:val="24"/>
              </w:rPr>
            </w:pPr>
          </w:p>
          <w:p w14:paraId="516ED388" w14:textId="77777777" w:rsidR="008374FA" w:rsidRPr="00684630" w:rsidRDefault="008374FA"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w:t>
            </w:r>
          </w:p>
          <w:p w14:paraId="23B5E1CC"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13A41D56"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1A0637FF"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7B9EFD9C"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1D7450EB"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12511BF8" w14:textId="77777777" w:rsidR="008374FA" w:rsidRPr="00684630" w:rsidRDefault="008374FA"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10</w:t>
            </w:r>
          </w:p>
          <w:p w14:paraId="4CAAAF57"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4B1589ED"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14592377"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3AB241F4"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6399108B"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021C9BB6" w14:textId="77777777" w:rsidR="008374FA" w:rsidRPr="00684630" w:rsidRDefault="008374FA"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18</w:t>
            </w:r>
          </w:p>
          <w:p w14:paraId="1E8E4838"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5375618A"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592BC9C4"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7FE84DD9"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0DFF8262" w14:textId="77777777" w:rsidR="008374FA" w:rsidRPr="00684630" w:rsidRDefault="008374FA"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w:t>
            </w:r>
          </w:p>
          <w:p w14:paraId="1E39A985" w14:textId="53EAAD71" w:rsidR="008374FA" w:rsidRDefault="004F6D20" w:rsidP="00222B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6D0CB2AC" w14:textId="1B2F5C89" w:rsidR="004F6D20" w:rsidRPr="00684630" w:rsidRDefault="004F6D20" w:rsidP="00222B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25290479" w14:textId="6AB2E311" w:rsidR="008374FA" w:rsidRPr="00684630" w:rsidRDefault="008374FA"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w:t>
            </w:r>
          </w:p>
          <w:p w14:paraId="319D4F6E" w14:textId="77777777" w:rsidR="008374FA" w:rsidRPr="00684630" w:rsidRDefault="008374FA" w:rsidP="00222B30">
            <w:pPr>
              <w:spacing w:line="240" w:lineRule="auto"/>
              <w:rPr>
                <w:rFonts w:ascii="Times New Roman" w:eastAsia="Times New Roman" w:hAnsi="Times New Roman" w:cs="Times New Roman"/>
                <w:sz w:val="24"/>
                <w:szCs w:val="24"/>
              </w:rPr>
            </w:pPr>
          </w:p>
          <w:p w14:paraId="7AFCEEA6" w14:textId="77777777" w:rsidR="008374FA" w:rsidRPr="00684630" w:rsidRDefault="008374FA" w:rsidP="00222B30">
            <w:pPr>
              <w:spacing w:line="240" w:lineRule="auto"/>
              <w:rPr>
                <w:rFonts w:ascii="Times New Roman" w:eastAsia="Times New Roman" w:hAnsi="Times New Roman" w:cs="Times New Roman"/>
                <w:sz w:val="24"/>
                <w:szCs w:val="24"/>
              </w:rPr>
            </w:pPr>
          </w:p>
          <w:p w14:paraId="545C3F47" w14:textId="23E86139" w:rsidR="008374FA" w:rsidRPr="00684630" w:rsidRDefault="008374FA" w:rsidP="004F6D2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w:t>
            </w:r>
          </w:p>
        </w:tc>
      </w:tr>
      <w:tr w:rsidR="008374FA" w:rsidRPr="00684630" w14:paraId="70DDFBA4" w14:textId="77777777" w:rsidTr="007E63EA">
        <w:trPr>
          <w:trHeight w:val="70"/>
        </w:trPr>
        <w:tc>
          <w:tcPr>
            <w:tcW w:w="7054" w:type="dxa"/>
          </w:tcPr>
          <w:p w14:paraId="49EF18B5" w14:textId="77777777" w:rsidR="008374FA" w:rsidRPr="00684630" w:rsidRDefault="008374FA" w:rsidP="00222B30">
            <w:pPr>
              <w:spacing w:line="240" w:lineRule="auto"/>
              <w:rPr>
                <w:rFonts w:ascii="Times New Roman" w:eastAsia="Times New Roman" w:hAnsi="Times New Roman" w:cs="Times New Roman"/>
                <w:sz w:val="24"/>
                <w:szCs w:val="24"/>
                <w:lang w:val="en-US"/>
              </w:rPr>
            </w:pPr>
            <w:r w:rsidRPr="00684630">
              <w:rPr>
                <w:rFonts w:ascii="Times New Roman" w:eastAsia="Times New Roman" w:hAnsi="Times New Roman" w:cs="Times New Roman"/>
                <w:sz w:val="24"/>
                <w:szCs w:val="24"/>
              </w:rPr>
              <w:lastRenderedPageBreak/>
              <w:t xml:space="preserve">                </w:t>
            </w:r>
            <w:r w:rsidRPr="00684630">
              <w:rPr>
                <w:rFonts w:ascii="Times New Roman" w:eastAsia="Times New Roman" w:hAnsi="Times New Roman" w:cs="Times New Roman"/>
                <w:sz w:val="24"/>
                <w:szCs w:val="24"/>
                <w:lang w:val="en-US"/>
              </w:rPr>
              <w:t>B.C</w:t>
            </w:r>
          </w:p>
          <w:p w14:paraId="7493C72B" w14:textId="77777777" w:rsidR="008374FA" w:rsidRPr="00684630" w:rsidRDefault="008374FA" w:rsidP="00222B30">
            <w:pPr>
              <w:pStyle w:val="ListParagraph"/>
              <w:spacing w:line="240" w:lineRule="auto"/>
              <w:rPr>
                <w:rFonts w:ascii="Times New Roman" w:eastAsia="Times New Roman" w:hAnsi="Times New Roman" w:cs="Times New Roman"/>
                <w:sz w:val="24"/>
                <w:szCs w:val="24"/>
                <w:lang w:val="en-US"/>
              </w:rPr>
            </w:pPr>
            <w:r w:rsidRPr="00684630">
              <w:rPr>
                <w:rFonts w:ascii="Times New Roman" w:eastAsia="Times New Roman" w:hAnsi="Times New Roman" w:cs="Times New Roman"/>
                <w:sz w:val="24"/>
                <w:szCs w:val="24"/>
                <w:lang w:val="en-US"/>
              </w:rPr>
              <w:t xml:space="preserve"> </w:t>
            </w:r>
          </w:p>
          <w:p w14:paraId="644CC0A5"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hAnsi="Times New Roman" w:cs="Times New Roman"/>
                <w:sz w:val="24"/>
                <w:szCs w:val="24"/>
              </w:rPr>
              <w:t xml:space="preserve">D. Descartes, Spinoza, Leibnitz                                                                                                                                              </w:t>
            </w:r>
          </w:p>
          <w:p w14:paraId="6F8755E0"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hAnsi="Times New Roman" w:cs="Times New Roman"/>
                <w:sz w:val="24"/>
                <w:szCs w:val="24"/>
              </w:rPr>
              <w:t xml:space="preserve">Descartes---Method of Doubt, </w:t>
            </w:r>
            <w:r w:rsidRPr="00684630">
              <w:rPr>
                <w:rFonts w:ascii="Times New Roman" w:hAnsi="Times New Roman" w:cs="Times New Roman"/>
                <w:i/>
                <w:sz w:val="24"/>
                <w:szCs w:val="24"/>
              </w:rPr>
              <w:t>Cogito</w:t>
            </w:r>
            <w:r w:rsidRPr="00684630">
              <w:rPr>
                <w:rFonts w:ascii="Times New Roman" w:hAnsi="Times New Roman" w:cs="Times New Roman"/>
                <w:sz w:val="24"/>
                <w:szCs w:val="24"/>
              </w:rPr>
              <w:t>, Different Types of Ideas, Criterion of Truth, Theory of knowledge, Theory of Substance.</w:t>
            </w:r>
          </w:p>
          <w:p w14:paraId="35F66DB5"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hAnsi="Times New Roman" w:cs="Times New Roman"/>
                <w:sz w:val="24"/>
                <w:szCs w:val="24"/>
              </w:rPr>
              <w:t>Spinoza---Substance, Attributes and Modes, Existence of God, Pantheism, Theory of knowledge</w:t>
            </w:r>
          </w:p>
          <w:p w14:paraId="49DB91FE" w14:textId="77777777" w:rsidR="008374FA" w:rsidRPr="00684630" w:rsidRDefault="008374FA" w:rsidP="00222B30">
            <w:pPr>
              <w:spacing w:line="240" w:lineRule="auto"/>
              <w:rPr>
                <w:rFonts w:ascii="Times New Roman" w:hAnsi="Times New Roman" w:cs="Times New Roman"/>
                <w:sz w:val="24"/>
                <w:szCs w:val="24"/>
              </w:rPr>
            </w:pPr>
            <w:r w:rsidRPr="00684630">
              <w:rPr>
                <w:rFonts w:ascii="Times New Roman" w:hAnsi="Times New Roman" w:cs="Times New Roman"/>
                <w:sz w:val="24"/>
                <w:szCs w:val="24"/>
              </w:rPr>
              <w:t>Leibnitz--- Innate Idea, Monad, Truths of Reason, Truths of Fact, Pre-established Harmony.</w:t>
            </w:r>
          </w:p>
          <w:p w14:paraId="077CA3EE" w14:textId="77777777" w:rsidR="008374FA" w:rsidRPr="00684630" w:rsidRDefault="008374FA" w:rsidP="00222B30">
            <w:pPr>
              <w:pStyle w:val="ListParagraph"/>
              <w:spacing w:line="240" w:lineRule="auto"/>
              <w:ind w:left="1440"/>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ab/>
            </w:r>
          </w:p>
          <w:p w14:paraId="30D66AEA" w14:textId="77777777" w:rsidR="004F6D20" w:rsidRDefault="008374FA" w:rsidP="00222B30">
            <w:pPr>
              <w:pStyle w:val="ListParagraph"/>
              <w:spacing w:line="240" w:lineRule="auto"/>
              <w:ind w:left="1440"/>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Tutorial </w:t>
            </w:r>
          </w:p>
          <w:p w14:paraId="4ECAC218" w14:textId="77777777" w:rsidR="004F6D20" w:rsidRDefault="004F6D20" w:rsidP="00222B30">
            <w:pPr>
              <w:pStyle w:val="ListParagraph"/>
              <w:spacing w:line="240" w:lineRule="auto"/>
              <w:ind w:left="1440"/>
              <w:rPr>
                <w:rFonts w:ascii="Times New Roman" w:eastAsia="Times New Roman" w:hAnsi="Times New Roman" w:cs="Times New Roman"/>
                <w:sz w:val="24"/>
                <w:szCs w:val="24"/>
              </w:rPr>
            </w:pPr>
          </w:p>
          <w:p w14:paraId="53A98F17" w14:textId="2CD05146" w:rsidR="008374FA" w:rsidRPr="00684630" w:rsidRDefault="008374FA" w:rsidP="00222B30">
            <w:pPr>
              <w:pStyle w:val="ListParagraph"/>
              <w:spacing w:line="240" w:lineRule="auto"/>
              <w:ind w:left="1440"/>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Other Activities</w:t>
            </w:r>
          </w:p>
          <w:p w14:paraId="2AE356F3" w14:textId="77777777" w:rsidR="008374FA" w:rsidRPr="00684630" w:rsidRDefault="008374FA" w:rsidP="00222B30">
            <w:pPr>
              <w:pStyle w:val="ListParagraph"/>
              <w:spacing w:line="240" w:lineRule="auto"/>
              <w:rPr>
                <w:rFonts w:ascii="Times New Roman" w:eastAsia="Times New Roman" w:hAnsi="Times New Roman" w:cs="Times New Roman"/>
                <w:sz w:val="24"/>
                <w:szCs w:val="24"/>
              </w:rPr>
            </w:pPr>
          </w:p>
          <w:p w14:paraId="6E8B69D6" w14:textId="77777777" w:rsidR="008374FA" w:rsidRPr="00684630" w:rsidRDefault="008374FA" w:rsidP="00222B30">
            <w:pPr>
              <w:spacing w:line="240" w:lineRule="auto"/>
              <w:rPr>
                <w:rFonts w:ascii="Times New Roman" w:eastAsia="Times New Roman" w:hAnsi="Times New Roman" w:cs="Times New Roman"/>
                <w:sz w:val="24"/>
                <w:szCs w:val="24"/>
                <w:lang w:val="en-US"/>
              </w:rPr>
            </w:pPr>
          </w:p>
        </w:tc>
        <w:tc>
          <w:tcPr>
            <w:tcW w:w="2188" w:type="dxa"/>
          </w:tcPr>
          <w:p w14:paraId="75683478" w14:textId="77777777" w:rsidR="008374FA" w:rsidRPr="00684630" w:rsidRDefault="008374FA" w:rsidP="00222B30">
            <w:pPr>
              <w:spacing w:line="240" w:lineRule="auto"/>
              <w:jc w:val="center"/>
              <w:rPr>
                <w:rFonts w:ascii="Times New Roman" w:eastAsia="Times New Roman" w:hAnsi="Times New Roman" w:cs="Times New Roman"/>
                <w:b/>
                <w:sz w:val="24"/>
                <w:szCs w:val="24"/>
              </w:rPr>
            </w:pPr>
          </w:p>
          <w:p w14:paraId="39B1D801" w14:textId="77777777" w:rsidR="008374FA" w:rsidRPr="00684630" w:rsidRDefault="008374FA" w:rsidP="00222B30">
            <w:pPr>
              <w:spacing w:line="240" w:lineRule="auto"/>
              <w:jc w:val="center"/>
              <w:rPr>
                <w:rFonts w:ascii="Times New Roman" w:eastAsia="Times New Roman" w:hAnsi="Times New Roman" w:cs="Times New Roman"/>
                <w:b/>
                <w:sz w:val="24"/>
                <w:szCs w:val="24"/>
              </w:rPr>
            </w:pPr>
          </w:p>
          <w:p w14:paraId="76B8744E" w14:textId="77777777" w:rsidR="008374FA" w:rsidRPr="00684630" w:rsidRDefault="008374FA" w:rsidP="00222B30">
            <w:pPr>
              <w:spacing w:line="240" w:lineRule="auto"/>
              <w:jc w:val="center"/>
              <w:rPr>
                <w:rFonts w:ascii="Times New Roman" w:eastAsia="Times New Roman" w:hAnsi="Times New Roman" w:cs="Times New Roman"/>
                <w:b/>
                <w:sz w:val="24"/>
                <w:szCs w:val="24"/>
              </w:rPr>
            </w:pPr>
          </w:p>
          <w:p w14:paraId="1D52BB4A" w14:textId="77777777" w:rsidR="008374FA" w:rsidRPr="00684630" w:rsidRDefault="008374FA" w:rsidP="00222B30">
            <w:pPr>
              <w:spacing w:line="240" w:lineRule="auto"/>
              <w:jc w:val="center"/>
              <w:rPr>
                <w:rFonts w:ascii="Times New Roman" w:eastAsia="Times New Roman" w:hAnsi="Times New Roman" w:cs="Times New Roman"/>
                <w:b/>
                <w:sz w:val="24"/>
                <w:szCs w:val="24"/>
              </w:rPr>
            </w:pPr>
          </w:p>
          <w:p w14:paraId="09E7CF8A" w14:textId="77777777" w:rsidR="008374FA" w:rsidRPr="00684630" w:rsidRDefault="008374FA"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15</w:t>
            </w:r>
          </w:p>
          <w:p w14:paraId="1D11A9D1"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49AC71BF" w14:textId="77777777" w:rsidR="008374FA" w:rsidRPr="00684630" w:rsidRDefault="008374FA"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12</w:t>
            </w:r>
          </w:p>
          <w:p w14:paraId="7794766A"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158FAC08" w14:textId="6D56D1D3" w:rsidR="008374FA" w:rsidRPr="00684630" w:rsidRDefault="004F6D20" w:rsidP="00222B3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43C77B8F" w14:textId="77777777" w:rsidR="008374FA" w:rsidRPr="00684630" w:rsidRDefault="008374FA" w:rsidP="00222B30">
            <w:pPr>
              <w:spacing w:line="240" w:lineRule="auto"/>
              <w:jc w:val="center"/>
              <w:rPr>
                <w:rFonts w:ascii="Times New Roman" w:eastAsia="Times New Roman" w:hAnsi="Times New Roman" w:cs="Times New Roman"/>
                <w:sz w:val="24"/>
                <w:szCs w:val="24"/>
              </w:rPr>
            </w:pPr>
          </w:p>
          <w:p w14:paraId="4E8C2115" w14:textId="08A93C53" w:rsidR="008374FA" w:rsidRPr="00684630" w:rsidRDefault="004F6D20" w:rsidP="00222B3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374FA" w:rsidRPr="00684630" w14:paraId="0A645796" w14:textId="77777777" w:rsidTr="007E63EA">
        <w:trPr>
          <w:trHeight w:val="70"/>
        </w:trPr>
        <w:tc>
          <w:tcPr>
            <w:tcW w:w="7054" w:type="dxa"/>
          </w:tcPr>
          <w:p w14:paraId="0F0BBAB1" w14:textId="77777777" w:rsidR="008374FA" w:rsidRPr="00684630" w:rsidRDefault="008374FA" w:rsidP="00222B30">
            <w:pPr>
              <w:spacing w:line="240" w:lineRule="auto"/>
              <w:rPr>
                <w:rFonts w:ascii="Times New Roman" w:eastAsia="Times New Roman" w:hAnsi="Times New Roman" w:cs="Times New Roman"/>
                <w:sz w:val="24"/>
                <w:szCs w:val="24"/>
                <w:lang w:val="en-US"/>
              </w:rPr>
            </w:pPr>
            <w:r w:rsidRPr="00684630">
              <w:rPr>
                <w:rFonts w:ascii="Times New Roman" w:eastAsia="Times New Roman" w:hAnsi="Times New Roman" w:cs="Times New Roman"/>
                <w:sz w:val="24"/>
                <w:szCs w:val="24"/>
                <w:lang w:val="en-US"/>
              </w:rPr>
              <w:t xml:space="preserve">                        Total</w:t>
            </w:r>
          </w:p>
        </w:tc>
        <w:tc>
          <w:tcPr>
            <w:tcW w:w="2188" w:type="dxa"/>
          </w:tcPr>
          <w:p w14:paraId="5005D25F" w14:textId="77777777" w:rsidR="008374FA" w:rsidRPr="00684630" w:rsidRDefault="008374FA"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90</w:t>
            </w:r>
          </w:p>
        </w:tc>
      </w:tr>
    </w:tbl>
    <w:p w14:paraId="25AA6E33" w14:textId="7F6BBA47" w:rsidR="0052743A" w:rsidRPr="00684630" w:rsidRDefault="0052743A" w:rsidP="00222B30">
      <w:pPr>
        <w:spacing w:line="240" w:lineRule="auto"/>
        <w:rPr>
          <w:rFonts w:ascii="Times New Roman" w:hAnsi="Times New Roman" w:cs="Times New Roman"/>
          <w:sz w:val="24"/>
          <w:szCs w:val="24"/>
        </w:rPr>
      </w:pPr>
    </w:p>
    <w:p w14:paraId="62D6325C" w14:textId="4E56DFB1" w:rsidR="00300099" w:rsidRPr="00684630" w:rsidRDefault="00300099" w:rsidP="00222B30">
      <w:pPr>
        <w:spacing w:line="240" w:lineRule="auto"/>
        <w:rPr>
          <w:rFonts w:ascii="Times New Roman" w:hAnsi="Times New Roman" w:cs="Times New Roman"/>
          <w:sz w:val="24"/>
          <w:szCs w:val="24"/>
        </w:rPr>
      </w:pPr>
    </w:p>
    <w:p w14:paraId="75D07532" w14:textId="592CEE95" w:rsidR="00300099" w:rsidRPr="00684630" w:rsidRDefault="00300099" w:rsidP="00222B30">
      <w:pPr>
        <w:spacing w:line="240" w:lineRule="auto"/>
        <w:rPr>
          <w:rFonts w:ascii="Times New Roman" w:hAnsi="Times New Roman" w:cs="Times New Roman"/>
          <w:sz w:val="24"/>
          <w:szCs w:val="24"/>
        </w:rPr>
      </w:pPr>
    </w:p>
    <w:p w14:paraId="2BC9A7DE" w14:textId="7239AC0A" w:rsidR="00300099" w:rsidRPr="00684630" w:rsidRDefault="00300099" w:rsidP="00222B30">
      <w:pPr>
        <w:spacing w:line="240" w:lineRule="auto"/>
        <w:rPr>
          <w:rFonts w:ascii="Times New Roman" w:hAnsi="Times New Roman" w:cs="Times New Roman"/>
          <w:sz w:val="24"/>
          <w:szCs w:val="24"/>
        </w:rPr>
      </w:pPr>
    </w:p>
    <w:p w14:paraId="2989E4E9" w14:textId="2A1F7A10" w:rsidR="00300099" w:rsidRPr="00684630" w:rsidRDefault="00300099" w:rsidP="00222B30">
      <w:pPr>
        <w:spacing w:line="240" w:lineRule="auto"/>
        <w:rPr>
          <w:rFonts w:ascii="Times New Roman" w:hAnsi="Times New Roman" w:cs="Times New Roman"/>
          <w:sz w:val="24"/>
          <w:szCs w:val="24"/>
        </w:rPr>
      </w:pPr>
    </w:p>
    <w:p w14:paraId="149A933A" w14:textId="090EE2A1" w:rsidR="00300099" w:rsidRPr="00684630" w:rsidRDefault="00300099" w:rsidP="00222B30">
      <w:pPr>
        <w:spacing w:line="240" w:lineRule="auto"/>
        <w:rPr>
          <w:rFonts w:ascii="Times New Roman" w:hAnsi="Times New Roman" w:cs="Times New Roman"/>
          <w:sz w:val="24"/>
          <w:szCs w:val="24"/>
        </w:rPr>
      </w:pPr>
    </w:p>
    <w:p w14:paraId="599503DF" w14:textId="77777777" w:rsidR="004F6D20" w:rsidRDefault="004F6D20" w:rsidP="00222B30">
      <w:pPr>
        <w:spacing w:line="240" w:lineRule="auto"/>
        <w:jc w:val="center"/>
        <w:rPr>
          <w:rFonts w:ascii="Times New Roman" w:eastAsia="Times New Roman" w:hAnsi="Times New Roman" w:cs="Times New Roman"/>
          <w:b/>
          <w:sz w:val="24"/>
          <w:szCs w:val="24"/>
        </w:rPr>
      </w:pPr>
    </w:p>
    <w:p w14:paraId="1E2E63C8" w14:textId="4F9D1E02" w:rsidR="005829D2" w:rsidRPr="00684630" w:rsidRDefault="005829D2"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lastRenderedPageBreak/>
        <w:t>LESSON PLAN, 2020-2021</w:t>
      </w:r>
    </w:p>
    <w:p w14:paraId="74B6BD5B" w14:textId="77777777" w:rsidR="005829D2" w:rsidRPr="00684630" w:rsidRDefault="005829D2"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PHILOSOPHY HONOURS (PHIA)</w:t>
      </w:r>
    </w:p>
    <w:p w14:paraId="218B33C3" w14:textId="77777777" w:rsidR="005829D2" w:rsidRPr="00684630" w:rsidRDefault="005829D2"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SEMESTER 1</w:t>
      </w:r>
    </w:p>
    <w:p w14:paraId="744D824C" w14:textId="77777777" w:rsidR="005829D2" w:rsidRPr="00684630" w:rsidRDefault="005829D2" w:rsidP="00222B30">
      <w:pPr>
        <w:spacing w:line="240" w:lineRule="auto"/>
        <w:rPr>
          <w:rFonts w:ascii="Times New Roman" w:eastAsia="Times New Roman" w:hAnsi="Times New Roman" w:cs="Times New Roman"/>
          <w:sz w:val="24"/>
          <w:szCs w:val="24"/>
          <w:u w:val="single"/>
        </w:rPr>
      </w:pPr>
      <w:r w:rsidRPr="00684630">
        <w:rPr>
          <w:rFonts w:ascii="Times New Roman" w:eastAsia="Times New Roman" w:hAnsi="Times New Roman" w:cs="Times New Roman"/>
          <w:sz w:val="24"/>
          <w:szCs w:val="24"/>
          <w:u w:val="single"/>
        </w:rPr>
        <w:t>Core Course 2</w:t>
      </w:r>
      <w:proofErr w:type="gramStart"/>
      <w:r w:rsidRPr="00684630">
        <w:rPr>
          <w:rFonts w:ascii="Times New Roman" w:eastAsia="Times New Roman" w:hAnsi="Times New Roman" w:cs="Times New Roman"/>
          <w:sz w:val="24"/>
          <w:szCs w:val="24"/>
          <w:u w:val="single"/>
        </w:rPr>
        <w:t xml:space="preserve">: </w:t>
      </w:r>
      <w:r w:rsidRPr="00684630">
        <w:rPr>
          <w:rFonts w:ascii="Times New Roman" w:eastAsia="Times New Roman" w:hAnsi="Times New Roman" w:cs="Times New Roman"/>
          <w:sz w:val="24"/>
          <w:szCs w:val="24"/>
          <w:u w:val="single"/>
          <w:lang w:val="en-US"/>
        </w:rPr>
        <w:t xml:space="preserve"> [</w:t>
      </w:r>
      <w:proofErr w:type="gramEnd"/>
      <w:r w:rsidRPr="00684630">
        <w:rPr>
          <w:rFonts w:ascii="Times New Roman" w:eastAsia="Times New Roman" w:hAnsi="Times New Roman" w:cs="Times New Roman"/>
          <w:sz w:val="24"/>
          <w:szCs w:val="24"/>
          <w:u w:val="single"/>
          <w:lang w:val="en-US"/>
        </w:rPr>
        <w:t xml:space="preserve"> Western Logic]</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4"/>
        <w:gridCol w:w="2188"/>
      </w:tblGrid>
      <w:tr w:rsidR="005829D2" w:rsidRPr="00684630" w14:paraId="092F2C7B" w14:textId="77777777" w:rsidTr="007E63EA">
        <w:tc>
          <w:tcPr>
            <w:tcW w:w="7054" w:type="dxa"/>
          </w:tcPr>
          <w:p w14:paraId="5C8CA23B" w14:textId="77777777" w:rsidR="005829D2" w:rsidRPr="00684630" w:rsidRDefault="005829D2"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TOPIC</w:t>
            </w:r>
          </w:p>
        </w:tc>
        <w:tc>
          <w:tcPr>
            <w:tcW w:w="2188" w:type="dxa"/>
          </w:tcPr>
          <w:p w14:paraId="1A389EC2" w14:textId="77777777" w:rsidR="005829D2" w:rsidRPr="00684630" w:rsidRDefault="005829D2"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NUMBER OF CLASSES</w:t>
            </w:r>
          </w:p>
        </w:tc>
      </w:tr>
      <w:tr w:rsidR="005829D2" w:rsidRPr="00684630" w14:paraId="69AD3F9A" w14:textId="77777777" w:rsidTr="007E63EA">
        <w:tc>
          <w:tcPr>
            <w:tcW w:w="7054" w:type="dxa"/>
          </w:tcPr>
          <w:p w14:paraId="71CA2068" w14:textId="77777777" w:rsidR="005829D2" w:rsidRPr="00684630" w:rsidRDefault="005829D2" w:rsidP="00222B30">
            <w:pPr>
              <w:pStyle w:val="ListParagraph"/>
              <w:spacing w:line="240" w:lineRule="auto"/>
              <w:rPr>
                <w:rFonts w:ascii="Times New Roman" w:eastAsia="Times New Roman" w:hAnsi="Times New Roman" w:cs="Times New Roman"/>
                <w:sz w:val="24"/>
                <w:szCs w:val="24"/>
                <w:lang w:val="en-US"/>
              </w:rPr>
            </w:pPr>
          </w:p>
          <w:p w14:paraId="724A18AF" w14:textId="77777777" w:rsidR="005829D2" w:rsidRPr="00684630" w:rsidRDefault="005829D2" w:rsidP="00222B30">
            <w:pPr>
              <w:spacing w:line="240" w:lineRule="auto"/>
              <w:rPr>
                <w:rFonts w:ascii="Times New Roman" w:eastAsia="Times New Roman" w:hAnsi="Times New Roman" w:cs="Times New Roman"/>
                <w:sz w:val="24"/>
                <w:szCs w:val="24"/>
              </w:rPr>
            </w:pPr>
            <w:proofErr w:type="spellStart"/>
            <w:r w:rsidRPr="00684630">
              <w:rPr>
                <w:rFonts w:ascii="Times New Roman" w:eastAsia="Times New Roman" w:hAnsi="Times New Roman" w:cs="Times New Roman"/>
                <w:sz w:val="24"/>
                <w:szCs w:val="24"/>
              </w:rPr>
              <w:t>Pr.C</w:t>
            </w:r>
            <w:proofErr w:type="spellEnd"/>
          </w:p>
          <w:p w14:paraId="1FA1E8CA" w14:textId="77777777" w:rsidR="005829D2" w:rsidRPr="00684630" w:rsidRDefault="005829D2" w:rsidP="00222B30">
            <w:pPr>
              <w:pStyle w:val="ListParagraph"/>
              <w:numPr>
                <w:ilvl w:val="0"/>
                <w:numId w:val="3"/>
              </w:numPr>
              <w:spacing w:after="0"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Basic concepts---Propositions, Propositional form, Argument and Argument form, </w:t>
            </w:r>
          </w:p>
          <w:p w14:paraId="216C4090" w14:textId="77777777" w:rsidR="005829D2" w:rsidRPr="00684630" w:rsidRDefault="005829D2" w:rsidP="00222B30">
            <w:pPr>
              <w:pStyle w:val="ListParagraph"/>
              <w:numPr>
                <w:ilvl w:val="0"/>
                <w:numId w:val="3"/>
              </w:numPr>
              <w:spacing w:after="0"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Truth functional connectives, Truth and Validity.</w:t>
            </w:r>
            <w:r w:rsidRPr="00684630">
              <w:rPr>
                <w:rFonts w:ascii="Times New Roman" w:eastAsia="Times New Roman" w:hAnsi="Times New Roman" w:cs="Times New Roman"/>
                <w:sz w:val="24"/>
                <w:szCs w:val="24"/>
              </w:rPr>
              <w:tab/>
            </w:r>
          </w:p>
          <w:p w14:paraId="50F58A1C" w14:textId="77777777" w:rsidR="005829D2" w:rsidRPr="00684630" w:rsidRDefault="005829D2" w:rsidP="00222B30">
            <w:pPr>
              <w:pStyle w:val="ListParagraph"/>
              <w:numPr>
                <w:ilvl w:val="0"/>
                <w:numId w:val="3"/>
              </w:numPr>
              <w:spacing w:after="0"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An overview </w:t>
            </w:r>
            <w:proofErr w:type="gramStart"/>
            <w:r w:rsidRPr="00684630">
              <w:rPr>
                <w:rFonts w:ascii="Times New Roman" w:eastAsia="Times New Roman" w:hAnsi="Times New Roman" w:cs="Times New Roman"/>
                <w:sz w:val="24"/>
                <w:szCs w:val="24"/>
              </w:rPr>
              <w:t>of  traditional</w:t>
            </w:r>
            <w:proofErr w:type="gramEnd"/>
            <w:r w:rsidRPr="00684630">
              <w:rPr>
                <w:rFonts w:ascii="Times New Roman" w:eastAsia="Times New Roman" w:hAnsi="Times New Roman" w:cs="Times New Roman"/>
                <w:sz w:val="24"/>
                <w:szCs w:val="24"/>
              </w:rPr>
              <w:t xml:space="preserve"> laws of  Logic</w:t>
            </w:r>
          </w:p>
          <w:p w14:paraId="76C03E0B" w14:textId="77777777" w:rsidR="005829D2" w:rsidRPr="00684630" w:rsidRDefault="005829D2" w:rsidP="00222B30">
            <w:pPr>
              <w:pStyle w:val="ListParagraph"/>
              <w:numPr>
                <w:ilvl w:val="0"/>
                <w:numId w:val="3"/>
              </w:numPr>
              <w:spacing w:after="0"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Boolean interpretation of </w:t>
            </w:r>
            <w:proofErr w:type="gramStart"/>
            <w:r w:rsidRPr="00684630">
              <w:rPr>
                <w:rFonts w:ascii="Times New Roman" w:eastAsia="Times New Roman" w:hAnsi="Times New Roman" w:cs="Times New Roman"/>
                <w:sz w:val="24"/>
                <w:szCs w:val="24"/>
              </w:rPr>
              <w:t>Categorical  propositions</w:t>
            </w:r>
            <w:proofErr w:type="gramEnd"/>
            <w:r w:rsidRPr="00684630">
              <w:rPr>
                <w:rFonts w:ascii="Times New Roman" w:eastAsia="Times New Roman" w:hAnsi="Times New Roman" w:cs="Times New Roman"/>
                <w:sz w:val="24"/>
                <w:szCs w:val="24"/>
              </w:rPr>
              <w:t xml:space="preserve"> and consequences,  </w:t>
            </w:r>
          </w:p>
          <w:p w14:paraId="48191F16" w14:textId="77777777" w:rsidR="005829D2" w:rsidRPr="00684630" w:rsidRDefault="005829D2" w:rsidP="00222B30">
            <w:pPr>
              <w:pStyle w:val="ListParagraph"/>
              <w:numPr>
                <w:ilvl w:val="0"/>
                <w:numId w:val="3"/>
              </w:numPr>
              <w:spacing w:after="0"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Syllogism,</w:t>
            </w:r>
          </w:p>
          <w:p w14:paraId="06CA68D6" w14:textId="77777777" w:rsidR="005829D2" w:rsidRPr="00684630" w:rsidRDefault="005829D2" w:rsidP="00222B30">
            <w:pPr>
              <w:pStyle w:val="ListParagraph"/>
              <w:numPr>
                <w:ilvl w:val="0"/>
                <w:numId w:val="3"/>
              </w:numPr>
              <w:spacing w:after="0"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Venn Diagram</w:t>
            </w:r>
          </w:p>
          <w:p w14:paraId="1E24850E" w14:textId="77777777" w:rsidR="005829D2" w:rsidRPr="00684630" w:rsidRDefault="005829D2" w:rsidP="00222B30">
            <w:pPr>
              <w:pStyle w:val="ListParagraph"/>
              <w:spacing w:line="240" w:lineRule="auto"/>
              <w:rPr>
                <w:rFonts w:ascii="Times New Roman" w:eastAsia="Times New Roman" w:hAnsi="Times New Roman" w:cs="Times New Roman"/>
                <w:sz w:val="24"/>
                <w:szCs w:val="24"/>
              </w:rPr>
            </w:pPr>
          </w:p>
          <w:p w14:paraId="7A111D1C" w14:textId="77777777" w:rsidR="005829D2" w:rsidRPr="00684630" w:rsidRDefault="005829D2" w:rsidP="00222B30">
            <w:pPr>
              <w:pStyle w:val="ListParagraph"/>
              <w:spacing w:line="240" w:lineRule="auto"/>
              <w:rPr>
                <w:rFonts w:ascii="Times New Roman" w:eastAsia="Times New Roman" w:hAnsi="Times New Roman" w:cs="Times New Roman"/>
                <w:sz w:val="24"/>
                <w:szCs w:val="24"/>
              </w:rPr>
            </w:pPr>
          </w:p>
          <w:p w14:paraId="7D96AFC2" w14:textId="77777777" w:rsidR="005829D2" w:rsidRPr="00684630" w:rsidRDefault="005829D2" w:rsidP="00222B30">
            <w:pPr>
              <w:pStyle w:val="ListParagraph"/>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Tutorial / Other Activities</w:t>
            </w:r>
          </w:p>
        </w:tc>
        <w:tc>
          <w:tcPr>
            <w:tcW w:w="2188" w:type="dxa"/>
          </w:tcPr>
          <w:p w14:paraId="18E19798" w14:textId="77777777" w:rsidR="005829D2" w:rsidRPr="00684630" w:rsidRDefault="005829D2" w:rsidP="00222B30">
            <w:pPr>
              <w:spacing w:line="240" w:lineRule="auto"/>
              <w:jc w:val="center"/>
              <w:rPr>
                <w:rFonts w:ascii="Times New Roman" w:eastAsia="Times New Roman" w:hAnsi="Times New Roman" w:cs="Times New Roman"/>
                <w:b/>
                <w:sz w:val="24"/>
                <w:szCs w:val="24"/>
              </w:rPr>
            </w:pPr>
          </w:p>
          <w:p w14:paraId="21816E46" w14:textId="77777777" w:rsidR="005829D2" w:rsidRPr="00684630" w:rsidRDefault="005829D2" w:rsidP="00222B30">
            <w:pPr>
              <w:spacing w:line="240" w:lineRule="auto"/>
              <w:jc w:val="center"/>
              <w:rPr>
                <w:rFonts w:ascii="Times New Roman" w:eastAsia="Times New Roman" w:hAnsi="Times New Roman" w:cs="Times New Roman"/>
                <w:b/>
                <w:sz w:val="24"/>
                <w:szCs w:val="24"/>
              </w:rPr>
            </w:pPr>
          </w:p>
          <w:p w14:paraId="7D7034EA"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3</w:t>
            </w:r>
          </w:p>
          <w:p w14:paraId="54AAEBC5" w14:textId="77777777" w:rsidR="005829D2" w:rsidRPr="00684630" w:rsidRDefault="005829D2" w:rsidP="00222B30">
            <w:pPr>
              <w:spacing w:line="240" w:lineRule="auto"/>
              <w:jc w:val="center"/>
              <w:rPr>
                <w:rFonts w:ascii="Times New Roman" w:eastAsia="Times New Roman" w:hAnsi="Times New Roman" w:cs="Times New Roman"/>
                <w:sz w:val="24"/>
                <w:szCs w:val="24"/>
              </w:rPr>
            </w:pPr>
          </w:p>
          <w:p w14:paraId="3C23BAA9"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2</w:t>
            </w:r>
          </w:p>
          <w:p w14:paraId="41BCB3EB"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2</w:t>
            </w:r>
          </w:p>
          <w:p w14:paraId="7F4F25FE" w14:textId="77777777" w:rsidR="005829D2" w:rsidRPr="00684630" w:rsidRDefault="005829D2" w:rsidP="00222B30">
            <w:pPr>
              <w:spacing w:line="240" w:lineRule="auto"/>
              <w:jc w:val="center"/>
              <w:rPr>
                <w:rFonts w:ascii="Times New Roman" w:eastAsia="Times New Roman" w:hAnsi="Times New Roman" w:cs="Times New Roman"/>
                <w:sz w:val="24"/>
                <w:szCs w:val="24"/>
              </w:rPr>
            </w:pPr>
          </w:p>
          <w:p w14:paraId="1A71897F"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2</w:t>
            </w:r>
          </w:p>
          <w:p w14:paraId="10B4894F" w14:textId="77777777" w:rsidR="005829D2" w:rsidRPr="00684630" w:rsidRDefault="005829D2" w:rsidP="00222B30">
            <w:pPr>
              <w:spacing w:line="240" w:lineRule="auto"/>
              <w:jc w:val="center"/>
              <w:rPr>
                <w:rFonts w:ascii="Times New Roman" w:eastAsia="Times New Roman" w:hAnsi="Times New Roman" w:cs="Times New Roman"/>
                <w:sz w:val="24"/>
                <w:szCs w:val="24"/>
              </w:rPr>
            </w:pPr>
          </w:p>
          <w:p w14:paraId="790449B4"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4</w:t>
            </w:r>
          </w:p>
          <w:p w14:paraId="348C6C76"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10</w:t>
            </w:r>
          </w:p>
          <w:p w14:paraId="0A29BE44" w14:textId="77777777" w:rsidR="005829D2" w:rsidRPr="00684630" w:rsidRDefault="005829D2" w:rsidP="00222B30">
            <w:pPr>
              <w:spacing w:line="240" w:lineRule="auto"/>
              <w:jc w:val="center"/>
              <w:rPr>
                <w:rFonts w:ascii="Times New Roman" w:eastAsia="Times New Roman" w:hAnsi="Times New Roman" w:cs="Times New Roman"/>
                <w:sz w:val="24"/>
                <w:szCs w:val="24"/>
              </w:rPr>
            </w:pPr>
          </w:p>
          <w:p w14:paraId="7E74F08B" w14:textId="77777777" w:rsidR="005829D2" w:rsidRPr="00684630" w:rsidRDefault="005829D2" w:rsidP="00222B30">
            <w:pPr>
              <w:spacing w:line="240" w:lineRule="auto"/>
              <w:jc w:val="center"/>
              <w:rPr>
                <w:rFonts w:ascii="Times New Roman" w:eastAsia="Times New Roman" w:hAnsi="Times New Roman" w:cs="Times New Roman"/>
                <w:sz w:val="24"/>
                <w:szCs w:val="24"/>
              </w:rPr>
            </w:pPr>
          </w:p>
          <w:p w14:paraId="673D0D63" w14:textId="77777777" w:rsidR="005829D2" w:rsidRPr="00684630" w:rsidRDefault="005829D2" w:rsidP="00222B30">
            <w:pPr>
              <w:tabs>
                <w:tab w:val="left" w:pos="840"/>
                <w:tab w:val="center" w:pos="986"/>
              </w:tabs>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ab/>
            </w:r>
            <w:r w:rsidRPr="00684630">
              <w:rPr>
                <w:rFonts w:ascii="Times New Roman" w:eastAsia="Times New Roman" w:hAnsi="Times New Roman" w:cs="Times New Roman"/>
                <w:sz w:val="24"/>
                <w:szCs w:val="24"/>
              </w:rPr>
              <w:tab/>
              <w:t>5</w:t>
            </w:r>
          </w:p>
          <w:p w14:paraId="2C3789C6" w14:textId="77777777" w:rsidR="005829D2" w:rsidRPr="00684630" w:rsidRDefault="005829D2"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w:t>
            </w:r>
          </w:p>
        </w:tc>
      </w:tr>
      <w:tr w:rsidR="005829D2" w:rsidRPr="00684630" w14:paraId="264E9521" w14:textId="77777777" w:rsidTr="007E63EA">
        <w:tc>
          <w:tcPr>
            <w:tcW w:w="7054" w:type="dxa"/>
          </w:tcPr>
          <w:p w14:paraId="366DEC82" w14:textId="77777777" w:rsidR="005829D2" w:rsidRPr="00684630" w:rsidRDefault="005829D2" w:rsidP="00222B30">
            <w:pPr>
              <w:pStyle w:val="ListParagraph"/>
              <w:spacing w:line="240" w:lineRule="auto"/>
              <w:rPr>
                <w:rFonts w:ascii="Times New Roman" w:eastAsia="Times New Roman" w:hAnsi="Times New Roman" w:cs="Times New Roman"/>
                <w:sz w:val="24"/>
                <w:szCs w:val="24"/>
                <w:lang w:val="en-US"/>
              </w:rPr>
            </w:pPr>
            <w:proofErr w:type="gramStart"/>
            <w:r w:rsidRPr="00684630">
              <w:rPr>
                <w:rFonts w:ascii="Times New Roman" w:eastAsia="Times New Roman" w:hAnsi="Times New Roman" w:cs="Times New Roman"/>
                <w:sz w:val="24"/>
                <w:szCs w:val="24"/>
                <w:lang w:val="en-US"/>
              </w:rPr>
              <w:t>PR.I</w:t>
            </w:r>
            <w:proofErr w:type="gramEnd"/>
          </w:p>
          <w:p w14:paraId="321710D8" w14:textId="77777777" w:rsidR="005829D2" w:rsidRPr="00684630" w:rsidRDefault="005829D2" w:rsidP="00222B30">
            <w:pPr>
              <w:pStyle w:val="ListParagraph"/>
              <w:spacing w:line="240" w:lineRule="auto"/>
              <w:rPr>
                <w:rFonts w:ascii="Times New Roman" w:eastAsia="Times New Roman" w:hAnsi="Times New Roman" w:cs="Times New Roman"/>
                <w:sz w:val="24"/>
                <w:szCs w:val="24"/>
                <w:lang w:val="en-US"/>
              </w:rPr>
            </w:pPr>
          </w:p>
          <w:p w14:paraId="39EDEB3C" w14:textId="77777777" w:rsidR="005829D2" w:rsidRPr="00684630" w:rsidRDefault="005829D2" w:rsidP="00222B30">
            <w:pPr>
              <w:pStyle w:val="ListParagraph"/>
              <w:numPr>
                <w:ilvl w:val="0"/>
                <w:numId w:val="2"/>
              </w:numPr>
              <w:spacing w:after="0" w:line="240" w:lineRule="auto"/>
              <w:rPr>
                <w:rFonts w:ascii="Times New Roman" w:eastAsia="Times New Roman" w:hAnsi="Times New Roman" w:cs="Times New Roman"/>
                <w:sz w:val="24"/>
                <w:szCs w:val="24"/>
                <w:lang w:val="en-US"/>
              </w:rPr>
            </w:pPr>
            <w:r w:rsidRPr="00684630">
              <w:rPr>
                <w:rFonts w:ascii="Times New Roman" w:eastAsia="Times New Roman" w:hAnsi="Times New Roman" w:cs="Times New Roman"/>
                <w:sz w:val="24"/>
                <w:szCs w:val="24"/>
                <w:lang w:val="en-US"/>
              </w:rPr>
              <w:t>Propositional Logic.</w:t>
            </w:r>
            <w:r w:rsidRPr="00684630">
              <w:rPr>
                <w:rFonts w:ascii="Times New Roman" w:eastAsia="Times New Roman" w:hAnsi="Times New Roman" w:cs="Times New Roman"/>
                <w:sz w:val="24"/>
                <w:szCs w:val="24"/>
                <w:lang w:val="en-US"/>
              </w:rPr>
              <w:tab/>
            </w:r>
          </w:p>
          <w:p w14:paraId="7766428C" w14:textId="77777777" w:rsidR="005829D2" w:rsidRPr="00684630" w:rsidRDefault="005829D2" w:rsidP="00222B30">
            <w:pPr>
              <w:pStyle w:val="ListParagraph"/>
              <w:numPr>
                <w:ilvl w:val="0"/>
                <w:numId w:val="2"/>
              </w:numPr>
              <w:spacing w:after="0" w:line="240" w:lineRule="auto"/>
              <w:rPr>
                <w:rFonts w:ascii="Times New Roman" w:eastAsia="Times New Roman" w:hAnsi="Times New Roman" w:cs="Times New Roman"/>
                <w:sz w:val="24"/>
                <w:szCs w:val="24"/>
                <w:lang w:val="en-US"/>
              </w:rPr>
            </w:pPr>
            <w:r w:rsidRPr="00684630">
              <w:rPr>
                <w:rFonts w:ascii="Times New Roman" w:eastAsia="Times New Roman" w:hAnsi="Times New Roman" w:cs="Times New Roman"/>
                <w:sz w:val="24"/>
                <w:szCs w:val="24"/>
                <w:lang w:val="en-US"/>
              </w:rPr>
              <w:t>The Method of Truth Table and Truth Tree as decision procedures.</w:t>
            </w:r>
          </w:p>
          <w:p w14:paraId="2913E853" w14:textId="77777777" w:rsidR="005829D2" w:rsidRPr="00684630" w:rsidRDefault="005829D2" w:rsidP="00222B30">
            <w:pPr>
              <w:pStyle w:val="ListParagraph"/>
              <w:numPr>
                <w:ilvl w:val="0"/>
                <w:numId w:val="2"/>
              </w:numPr>
              <w:spacing w:after="0" w:line="240" w:lineRule="auto"/>
              <w:rPr>
                <w:rFonts w:ascii="Times New Roman" w:eastAsia="Times New Roman" w:hAnsi="Times New Roman" w:cs="Times New Roman"/>
                <w:sz w:val="24"/>
                <w:szCs w:val="24"/>
                <w:lang w:val="en-US"/>
              </w:rPr>
            </w:pPr>
            <w:r w:rsidRPr="00684630">
              <w:rPr>
                <w:rFonts w:ascii="Times New Roman" w:eastAsia="Times New Roman" w:hAnsi="Times New Roman" w:cs="Times New Roman"/>
                <w:sz w:val="24"/>
                <w:szCs w:val="24"/>
                <w:lang w:val="en-US"/>
              </w:rPr>
              <w:t>Statement forms and statements</w:t>
            </w:r>
            <w:r w:rsidRPr="00684630">
              <w:rPr>
                <w:rFonts w:ascii="Times New Roman" w:eastAsia="Times New Roman" w:hAnsi="Times New Roman" w:cs="Times New Roman"/>
                <w:sz w:val="24"/>
                <w:szCs w:val="24"/>
                <w:lang w:val="en-US"/>
              </w:rPr>
              <w:tab/>
              <w:t>Tautologous, Contradictory and Contingent;</w:t>
            </w:r>
          </w:p>
          <w:p w14:paraId="7BC48E8B" w14:textId="77777777" w:rsidR="005829D2" w:rsidRPr="00684630" w:rsidRDefault="005829D2" w:rsidP="00222B30">
            <w:pPr>
              <w:pStyle w:val="ListParagraph"/>
              <w:numPr>
                <w:ilvl w:val="0"/>
                <w:numId w:val="2"/>
              </w:numPr>
              <w:spacing w:after="0" w:line="240" w:lineRule="auto"/>
              <w:rPr>
                <w:rFonts w:ascii="Times New Roman" w:eastAsia="Times New Roman" w:hAnsi="Times New Roman" w:cs="Times New Roman"/>
                <w:sz w:val="24"/>
                <w:szCs w:val="24"/>
                <w:lang w:val="en-US"/>
              </w:rPr>
            </w:pPr>
            <w:r w:rsidRPr="00684630">
              <w:rPr>
                <w:rFonts w:ascii="Times New Roman" w:eastAsia="Times New Roman" w:hAnsi="Times New Roman" w:cs="Times New Roman"/>
                <w:sz w:val="24"/>
                <w:szCs w:val="24"/>
                <w:lang w:val="en-US"/>
              </w:rPr>
              <w:t>Statement forms by Truth Table and Truth Tree method.</w:t>
            </w:r>
          </w:p>
          <w:p w14:paraId="3E9D54E5" w14:textId="77777777" w:rsidR="005829D2" w:rsidRPr="00684630" w:rsidRDefault="005829D2" w:rsidP="00222B30">
            <w:pPr>
              <w:pStyle w:val="ListParagraph"/>
              <w:numPr>
                <w:ilvl w:val="0"/>
                <w:numId w:val="2"/>
              </w:numPr>
              <w:spacing w:after="0" w:line="240" w:lineRule="auto"/>
              <w:rPr>
                <w:rFonts w:ascii="Times New Roman" w:eastAsia="Times New Roman" w:hAnsi="Times New Roman" w:cs="Times New Roman"/>
                <w:sz w:val="24"/>
                <w:szCs w:val="24"/>
                <w:lang w:val="en-US"/>
              </w:rPr>
            </w:pPr>
            <w:r w:rsidRPr="00684630">
              <w:rPr>
                <w:rFonts w:ascii="Times New Roman" w:eastAsia="Times New Roman" w:hAnsi="Times New Roman" w:cs="Times New Roman"/>
                <w:sz w:val="24"/>
                <w:szCs w:val="24"/>
                <w:lang w:val="en-US"/>
              </w:rPr>
              <w:t>Consistency by Truth Tree method—Validity testing by Truth table method and Truth value assignment method.</w:t>
            </w:r>
          </w:p>
          <w:p w14:paraId="34CEAC56" w14:textId="77777777" w:rsidR="005829D2" w:rsidRPr="00684630" w:rsidRDefault="005829D2" w:rsidP="00222B30">
            <w:pPr>
              <w:spacing w:line="240" w:lineRule="auto"/>
              <w:rPr>
                <w:rFonts w:ascii="Times New Roman" w:eastAsia="Times New Roman" w:hAnsi="Times New Roman" w:cs="Times New Roman"/>
                <w:sz w:val="24"/>
                <w:szCs w:val="24"/>
                <w:lang w:val="en-US"/>
              </w:rPr>
            </w:pPr>
          </w:p>
          <w:p w14:paraId="3298EEA9" w14:textId="77777777" w:rsidR="004F6D20" w:rsidRDefault="005829D2"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Tutorial / </w:t>
            </w:r>
          </w:p>
          <w:p w14:paraId="77B61C3B" w14:textId="5F7BFCAA" w:rsidR="005829D2" w:rsidRPr="00684630" w:rsidRDefault="005829D2" w:rsidP="00222B30">
            <w:pPr>
              <w:spacing w:line="240" w:lineRule="auto"/>
              <w:rPr>
                <w:rFonts w:ascii="Times New Roman" w:eastAsia="Times New Roman" w:hAnsi="Times New Roman" w:cs="Times New Roman"/>
                <w:sz w:val="24"/>
                <w:szCs w:val="24"/>
                <w:lang w:val="en-US"/>
              </w:rPr>
            </w:pPr>
            <w:r w:rsidRPr="00684630">
              <w:rPr>
                <w:rFonts w:ascii="Times New Roman" w:eastAsia="Times New Roman" w:hAnsi="Times New Roman" w:cs="Times New Roman"/>
                <w:sz w:val="24"/>
                <w:szCs w:val="24"/>
              </w:rPr>
              <w:lastRenderedPageBreak/>
              <w:t>Other Activities</w:t>
            </w:r>
          </w:p>
          <w:p w14:paraId="2065FE18" w14:textId="77777777" w:rsidR="005829D2" w:rsidRPr="00684630" w:rsidRDefault="005829D2" w:rsidP="00222B30">
            <w:pPr>
              <w:pStyle w:val="ListParagraph"/>
              <w:spacing w:line="240" w:lineRule="auto"/>
              <w:rPr>
                <w:rFonts w:ascii="Times New Roman" w:eastAsia="Times New Roman" w:hAnsi="Times New Roman" w:cs="Times New Roman"/>
                <w:sz w:val="24"/>
                <w:szCs w:val="24"/>
                <w:lang w:val="en-US"/>
              </w:rPr>
            </w:pPr>
          </w:p>
        </w:tc>
        <w:tc>
          <w:tcPr>
            <w:tcW w:w="2188" w:type="dxa"/>
          </w:tcPr>
          <w:p w14:paraId="03D19F89" w14:textId="77777777" w:rsidR="005829D2" w:rsidRPr="00684630" w:rsidRDefault="005829D2" w:rsidP="00222B30">
            <w:pPr>
              <w:spacing w:line="240" w:lineRule="auto"/>
              <w:jc w:val="center"/>
              <w:rPr>
                <w:rFonts w:ascii="Times New Roman" w:eastAsia="Times New Roman" w:hAnsi="Times New Roman" w:cs="Times New Roman"/>
                <w:b/>
                <w:sz w:val="24"/>
                <w:szCs w:val="24"/>
              </w:rPr>
            </w:pPr>
          </w:p>
          <w:p w14:paraId="1BE202D2" w14:textId="77777777" w:rsidR="005829D2" w:rsidRPr="00684630" w:rsidRDefault="005829D2" w:rsidP="00222B30">
            <w:pPr>
              <w:spacing w:line="240" w:lineRule="auto"/>
              <w:jc w:val="center"/>
              <w:rPr>
                <w:rFonts w:ascii="Times New Roman" w:eastAsia="Times New Roman" w:hAnsi="Times New Roman" w:cs="Times New Roman"/>
                <w:b/>
                <w:sz w:val="24"/>
                <w:szCs w:val="24"/>
              </w:rPr>
            </w:pPr>
          </w:p>
          <w:p w14:paraId="4892E0AB" w14:textId="77777777" w:rsidR="005829D2" w:rsidRPr="00684630" w:rsidRDefault="005829D2" w:rsidP="00222B30">
            <w:pPr>
              <w:spacing w:line="240" w:lineRule="auto"/>
              <w:jc w:val="center"/>
              <w:rPr>
                <w:rFonts w:ascii="Times New Roman" w:eastAsia="Times New Roman" w:hAnsi="Times New Roman" w:cs="Times New Roman"/>
                <w:b/>
                <w:sz w:val="24"/>
                <w:szCs w:val="24"/>
              </w:rPr>
            </w:pPr>
          </w:p>
          <w:p w14:paraId="45C1EAAB"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4</w:t>
            </w:r>
          </w:p>
          <w:p w14:paraId="3B548733" w14:textId="77777777" w:rsidR="005829D2" w:rsidRPr="00684630" w:rsidRDefault="005829D2" w:rsidP="00222B30">
            <w:pPr>
              <w:spacing w:line="240" w:lineRule="auto"/>
              <w:jc w:val="center"/>
              <w:rPr>
                <w:rFonts w:ascii="Times New Roman" w:eastAsia="Times New Roman" w:hAnsi="Times New Roman" w:cs="Times New Roman"/>
                <w:sz w:val="24"/>
                <w:szCs w:val="24"/>
              </w:rPr>
            </w:pPr>
          </w:p>
          <w:p w14:paraId="34D38AA4"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6</w:t>
            </w:r>
          </w:p>
          <w:p w14:paraId="327A8A9F" w14:textId="77777777" w:rsidR="005829D2" w:rsidRPr="00684630" w:rsidRDefault="005829D2" w:rsidP="00222B30">
            <w:pPr>
              <w:spacing w:line="240" w:lineRule="auto"/>
              <w:jc w:val="center"/>
              <w:rPr>
                <w:rFonts w:ascii="Times New Roman" w:eastAsia="Times New Roman" w:hAnsi="Times New Roman" w:cs="Times New Roman"/>
                <w:sz w:val="24"/>
                <w:szCs w:val="24"/>
              </w:rPr>
            </w:pPr>
          </w:p>
          <w:p w14:paraId="2224D5D2" w14:textId="4FDF1A58" w:rsidR="005829D2" w:rsidRPr="00684630" w:rsidRDefault="004F6D20" w:rsidP="00222B3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7A2BADE1"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lastRenderedPageBreak/>
              <w:t>4</w:t>
            </w:r>
          </w:p>
          <w:p w14:paraId="78BA93B6" w14:textId="77777777" w:rsidR="005829D2" w:rsidRPr="00684630" w:rsidRDefault="005829D2" w:rsidP="00222B30">
            <w:pPr>
              <w:spacing w:line="240" w:lineRule="auto"/>
              <w:jc w:val="center"/>
              <w:rPr>
                <w:rFonts w:ascii="Times New Roman" w:eastAsia="Times New Roman" w:hAnsi="Times New Roman" w:cs="Times New Roman"/>
                <w:sz w:val="24"/>
                <w:szCs w:val="24"/>
              </w:rPr>
            </w:pPr>
          </w:p>
          <w:p w14:paraId="28C19A70"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4</w:t>
            </w:r>
          </w:p>
        </w:tc>
      </w:tr>
      <w:tr w:rsidR="005829D2" w:rsidRPr="00684630" w14:paraId="3027F292" w14:textId="77777777" w:rsidTr="007E63EA">
        <w:tc>
          <w:tcPr>
            <w:tcW w:w="7054" w:type="dxa"/>
          </w:tcPr>
          <w:p w14:paraId="2FBBCFAE" w14:textId="77777777" w:rsidR="005829D2" w:rsidRPr="00684630" w:rsidRDefault="005829D2" w:rsidP="00222B30">
            <w:pPr>
              <w:pStyle w:val="ListParagraph"/>
              <w:spacing w:line="240" w:lineRule="auto"/>
              <w:ind w:left="1440"/>
              <w:rPr>
                <w:rFonts w:ascii="Times New Roman" w:eastAsia="Times New Roman" w:hAnsi="Times New Roman" w:cs="Times New Roman"/>
                <w:sz w:val="24"/>
                <w:szCs w:val="24"/>
              </w:rPr>
            </w:pPr>
          </w:p>
          <w:p w14:paraId="531B24FF" w14:textId="77777777" w:rsidR="005829D2" w:rsidRPr="00684630" w:rsidRDefault="005829D2" w:rsidP="00222B30">
            <w:pPr>
              <w:pStyle w:val="ListParagraph"/>
              <w:spacing w:line="240" w:lineRule="auto"/>
              <w:ind w:left="1440"/>
              <w:rPr>
                <w:rFonts w:ascii="Times New Roman" w:eastAsia="Times New Roman" w:hAnsi="Times New Roman" w:cs="Times New Roman"/>
                <w:sz w:val="24"/>
                <w:szCs w:val="24"/>
              </w:rPr>
            </w:pPr>
            <w:proofErr w:type="spellStart"/>
            <w:proofErr w:type="gramStart"/>
            <w:r w:rsidRPr="00684630">
              <w:rPr>
                <w:rFonts w:ascii="Times New Roman" w:eastAsia="Times New Roman" w:hAnsi="Times New Roman" w:cs="Times New Roman"/>
                <w:sz w:val="24"/>
                <w:szCs w:val="24"/>
              </w:rPr>
              <w:t>Pr.Vr</w:t>
            </w:r>
            <w:proofErr w:type="spellEnd"/>
            <w:proofErr w:type="gramEnd"/>
          </w:p>
          <w:p w14:paraId="53671BDC" w14:textId="77777777" w:rsidR="005829D2" w:rsidRPr="00684630" w:rsidRDefault="005829D2" w:rsidP="00222B30">
            <w:pPr>
              <w:pStyle w:val="ListParagraph"/>
              <w:spacing w:line="240" w:lineRule="auto"/>
              <w:ind w:left="1440"/>
              <w:rPr>
                <w:rFonts w:ascii="Times New Roman" w:eastAsia="Times New Roman" w:hAnsi="Times New Roman" w:cs="Times New Roman"/>
                <w:sz w:val="24"/>
                <w:szCs w:val="24"/>
                <w:lang w:val="en-US"/>
              </w:rPr>
            </w:pPr>
          </w:p>
          <w:p w14:paraId="35A49CDE" w14:textId="77777777" w:rsidR="005829D2" w:rsidRPr="00684630" w:rsidRDefault="005829D2" w:rsidP="00222B30">
            <w:pPr>
              <w:pStyle w:val="ListParagraph"/>
              <w:numPr>
                <w:ilvl w:val="1"/>
                <w:numId w:val="4"/>
              </w:numPr>
              <w:spacing w:after="0" w:line="240" w:lineRule="auto"/>
              <w:rPr>
                <w:rFonts w:ascii="Times New Roman" w:eastAsia="Times New Roman" w:hAnsi="Times New Roman" w:cs="Times New Roman"/>
                <w:sz w:val="24"/>
                <w:szCs w:val="24"/>
                <w:lang w:val="en-US"/>
              </w:rPr>
            </w:pPr>
            <w:r w:rsidRPr="00684630">
              <w:rPr>
                <w:rFonts w:ascii="Times New Roman" w:eastAsia="Times New Roman" w:hAnsi="Times New Roman" w:cs="Times New Roman"/>
                <w:sz w:val="24"/>
                <w:szCs w:val="24"/>
                <w:lang w:val="en-US"/>
              </w:rPr>
              <w:t>Method of Deduction</w:t>
            </w:r>
            <w:r w:rsidRPr="00684630">
              <w:rPr>
                <w:rFonts w:ascii="Times New Roman" w:eastAsia="Times New Roman" w:hAnsi="Times New Roman" w:cs="Times New Roman"/>
                <w:sz w:val="24"/>
                <w:szCs w:val="24"/>
                <w:lang w:val="en-US"/>
              </w:rPr>
              <w:tab/>
              <w:t>Construction of formal proof of validity by using 19 Rules,</w:t>
            </w:r>
          </w:p>
          <w:p w14:paraId="0722B13E" w14:textId="77777777" w:rsidR="005829D2" w:rsidRPr="00684630" w:rsidRDefault="005829D2" w:rsidP="00222B30">
            <w:pPr>
              <w:pStyle w:val="ListParagraph"/>
              <w:numPr>
                <w:ilvl w:val="1"/>
                <w:numId w:val="4"/>
              </w:numPr>
              <w:spacing w:after="0" w:line="240" w:lineRule="auto"/>
              <w:rPr>
                <w:rFonts w:ascii="Times New Roman" w:eastAsia="Times New Roman" w:hAnsi="Times New Roman" w:cs="Times New Roman"/>
                <w:sz w:val="24"/>
                <w:szCs w:val="24"/>
                <w:lang w:val="en-US"/>
              </w:rPr>
            </w:pPr>
            <w:r w:rsidRPr="00684630">
              <w:rPr>
                <w:rFonts w:ascii="Times New Roman" w:eastAsia="Times New Roman" w:hAnsi="Times New Roman" w:cs="Times New Roman"/>
                <w:sz w:val="24"/>
                <w:szCs w:val="24"/>
                <w:lang w:val="en-US"/>
              </w:rPr>
              <w:t>I.P. and C.P.I</w:t>
            </w:r>
          </w:p>
          <w:p w14:paraId="58F63AAA" w14:textId="77777777" w:rsidR="005829D2" w:rsidRPr="00684630" w:rsidRDefault="005829D2" w:rsidP="00222B30">
            <w:pPr>
              <w:pStyle w:val="ListParagraph"/>
              <w:numPr>
                <w:ilvl w:val="1"/>
                <w:numId w:val="4"/>
              </w:numPr>
              <w:spacing w:after="0" w:line="240" w:lineRule="auto"/>
              <w:rPr>
                <w:rFonts w:ascii="Times New Roman" w:eastAsia="Times New Roman" w:hAnsi="Times New Roman" w:cs="Times New Roman"/>
                <w:sz w:val="24"/>
                <w:szCs w:val="24"/>
                <w:lang w:val="en-US"/>
              </w:rPr>
            </w:pPr>
            <w:r w:rsidRPr="00684630">
              <w:rPr>
                <w:rFonts w:ascii="Times New Roman" w:eastAsia="Times New Roman" w:hAnsi="Times New Roman" w:cs="Times New Roman"/>
                <w:sz w:val="24"/>
                <w:szCs w:val="24"/>
                <w:lang w:val="en-US"/>
              </w:rPr>
              <w:t xml:space="preserve">Invalidity by shorter Truth table </w:t>
            </w:r>
            <w:proofErr w:type="spellStart"/>
            <w:proofErr w:type="gramStart"/>
            <w:r w:rsidRPr="00684630">
              <w:rPr>
                <w:rFonts w:ascii="Times New Roman" w:eastAsia="Times New Roman" w:hAnsi="Times New Roman" w:cs="Times New Roman"/>
                <w:sz w:val="24"/>
                <w:szCs w:val="24"/>
                <w:lang w:val="en-US"/>
              </w:rPr>
              <w:t>method.Medieval</w:t>
            </w:r>
            <w:proofErr w:type="spellEnd"/>
            <w:proofErr w:type="gramEnd"/>
            <w:r w:rsidRPr="00684630">
              <w:rPr>
                <w:rFonts w:ascii="Times New Roman" w:eastAsia="Times New Roman" w:hAnsi="Times New Roman" w:cs="Times New Roman"/>
                <w:sz w:val="24"/>
                <w:szCs w:val="24"/>
                <w:lang w:val="en-US"/>
              </w:rPr>
              <w:t xml:space="preserve"> philosophy</w:t>
            </w:r>
          </w:p>
          <w:p w14:paraId="79356CDD" w14:textId="77777777" w:rsidR="005829D2" w:rsidRPr="00684630" w:rsidRDefault="005829D2" w:rsidP="00222B30">
            <w:pPr>
              <w:spacing w:line="240" w:lineRule="auto"/>
              <w:rPr>
                <w:rFonts w:ascii="Times New Roman" w:eastAsia="Times New Roman" w:hAnsi="Times New Roman" w:cs="Times New Roman"/>
                <w:sz w:val="24"/>
                <w:szCs w:val="24"/>
                <w:lang w:val="en-US"/>
              </w:rPr>
            </w:pPr>
          </w:p>
          <w:p w14:paraId="119E43B6" w14:textId="77777777" w:rsidR="005829D2" w:rsidRPr="00684630" w:rsidRDefault="005829D2" w:rsidP="00222B30">
            <w:pPr>
              <w:pStyle w:val="ListParagraph"/>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Tutorial / Other Activities</w:t>
            </w:r>
          </w:p>
        </w:tc>
        <w:tc>
          <w:tcPr>
            <w:tcW w:w="2188" w:type="dxa"/>
          </w:tcPr>
          <w:p w14:paraId="7F986678" w14:textId="77777777" w:rsidR="005829D2" w:rsidRPr="00684630" w:rsidRDefault="005829D2" w:rsidP="00222B30">
            <w:pPr>
              <w:spacing w:line="240" w:lineRule="auto"/>
              <w:jc w:val="center"/>
              <w:rPr>
                <w:rFonts w:ascii="Times New Roman" w:eastAsia="Times New Roman" w:hAnsi="Times New Roman" w:cs="Times New Roman"/>
                <w:b/>
                <w:sz w:val="24"/>
                <w:szCs w:val="24"/>
              </w:rPr>
            </w:pPr>
          </w:p>
          <w:p w14:paraId="14A00321" w14:textId="77777777" w:rsidR="005829D2" w:rsidRPr="00684630" w:rsidRDefault="005829D2" w:rsidP="00222B30">
            <w:pPr>
              <w:spacing w:line="240" w:lineRule="auto"/>
              <w:jc w:val="center"/>
              <w:rPr>
                <w:rFonts w:ascii="Times New Roman" w:eastAsia="Times New Roman" w:hAnsi="Times New Roman" w:cs="Times New Roman"/>
                <w:b/>
                <w:sz w:val="24"/>
                <w:szCs w:val="24"/>
              </w:rPr>
            </w:pPr>
          </w:p>
          <w:p w14:paraId="59A4D471" w14:textId="77777777" w:rsidR="005829D2" w:rsidRPr="00684630" w:rsidRDefault="005829D2" w:rsidP="00222B30">
            <w:pPr>
              <w:spacing w:line="240" w:lineRule="auto"/>
              <w:jc w:val="center"/>
              <w:rPr>
                <w:rFonts w:ascii="Times New Roman" w:eastAsia="Times New Roman" w:hAnsi="Times New Roman" w:cs="Times New Roman"/>
                <w:b/>
                <w:sz w:val="24"/>
                <w:szCs w:val="24"/>
              </w:rPr>
            </w:pPr>
          </w:p>
          <w:p w14:paraId="2376C985"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10</w:t>
            </w:r>
          </w:p>
          <w:p w14:paraId="1F1DBE52" w14:textId="77777777" w:rsidR="005829D2" w:rsidRPr="00684630" w:rsidRDefault="005829D2" w:rsidP="00222B30">
            <w:pPr>
              <w:spacing w:line="240" w:lineRule="auto"/>
              <w:jc w:val="center"/>
              <w:rPr>
                <w:rFonts w:ascii="Times New Roman" w:eastAsia="Times New Roman" w:hAnsi="Times New Roman" w:cs="Times New Roman"/>
                <w:sz w:val="24"/>
                <w:szCs w:val="24"/>
              </w:rPr>
            </w:pPr>
          </w:p>
          <w:p w14:paraId="531B22CF"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10</w:t>
            </w:r>
          </w:p>
          <w:p w14:paraId="531342EE" w14:textId="77777777" w:rsidR="005829D2" w:rsidRPr="00684630" w:rsidRDefault="005829D2" w:rsidP="00222B30">
            <w:pPr>
              <w:spacing w:line="240" w:lineRule="auto"/>
              <w:jc w:val="center"/>
              <w:rPr>
                <w:rFonts w:ascii="Times New Roman" w:eastAsia="Times New Roman" w:hAnsi="Times New Roman" w:cs="Times New Roman"/>
                <w:sz w:val="24"/>
                <w:szCs w:val="24"/>
              </w:rPr>
            </w:pPr>
          </w:p>
          <w:p w14:paraId="24FB753C"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12</w:t>
            </w:r>
          </w:p>
          <w:p w14:paraId="5DCD514B" w14:textId="77777777" w:rsidR="005829D2" w:rsidRPr="00684630" w:rsidRDefault="005829D2" w:rsidP="00222B30">
            <w:pPr>
              <w:spacing w:line="240" w:lineRule="auto"/>
              <w:jc w:val="center"/>
              <w:rPr>
                <w:rFonts w:ascii="Times New Roman" w:eastAsia="Times New Roman" w:hAnsi="Times New Roman" w:cs="Times New Roman"/>
                <w:sz w:val="24"/>
                <w:szCs w:val="24"/>
              </w:rPr>
            </w:pPr>
          </w:p>
          <w:p w14:paraId="28B48390"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6</w:t>
            </w:r>
          </w:p>
        </w:tc>
      </w:tr>
      <w:tr w:rsidR="005829D2" w:rsidRPr="00684630" w14:paraId="6C331B13" w14:textId="77777777" w:rsidTr="007E63EA">
        <w:tc>
          <w:tcPr>
            <w:tcW w:w="7054" w:type="dxa"/>
          </w:tcPr>
          <w:p w14:paraId="07919AEB" w14:textId="77777777" w:rsidR="005829D2" w:rsidRPr="00684630" w:rsidRDefault="005829D2"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TOTAL CLASS</w:t>
            </w:r>
          </w:p>
        </w:tc>
        <w:tc>
          <w:tcPr>
            <w:tcW w:w="2188" w:type="dxa"/>
          </w:tcPr>
          <w:p w14:paraId="77F0CE9B" w14:textId="77777777" w:rsidR="005829D2" w:rsidRPr="00684630" w:rsidRDefault="005829D2"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90</w:t>
            </w:r>
          </w:p>
        </w:tc>
      </w:tr>
    </w:tbl>
    <w:p w14:paraId="1B18E3B4" w14:textId="43BE2AD5" w:rsidR="00300099" w:rsidRPr="00684630" w:rsidRDefault="00300099" w:rsidP="00222B30">
      <w:pPr>
        <w:spacing w:line="240" w:lineRule="auto"/>
        <w:rPr>
          <w:rFonts w:ascii="Times New Roman" w:hAnsi="Times New Roman" w:cs="Times New Roman"/>
          <w:sz w:val="24"/>
          <w:szCs w:val="24"/>
        </w:rPr>
      </w:pPr>
    </w:p>
    <w:p w14:paraId="717E1800" w14:textId="0D6BA40D" w:rsidR="005829D2" w:rsidRPr="00684630" w:rsidRDefault="005829D2" w:rsidP="00222B30">
      <w:pPr>
        <w:spacing w:line="240" w:lineRule="auto"/>
        <w:rPr>
          <w:rFonts w:ascii="Times New Roman" w:hAnsi="Times New Roman" w:cs="Times New Roman"/>
          <w:sz w:val="24"/>
          <w:szCs w:val="24"/>
        </w:rPr>
      </w:pPr>
    </w:p>
    <w:p w14:paraId="7581377F" w14:textId="793B0CDA" w:rsidR="005829D2" w:rsidRPr="00684630" w:rsidRDefault="005829D2" w:rsidP="00222B30">
      <w:pPr>
        <w:spacing w:line="240" w:lineRule="auto"/>
        <w:rPr>
          <w:rFonts w:ascii="Times New Roman" w:hAnsi="Times New Roman" w:cs="Times New Roman"/>
          <w:sz w:val="24"/>
          <w:szCs w:val="24"/>
        </w:rPr>
      </w:pPr>
    </w:p>
    <w:p w14:paraId="69690200" w14:textId="7C7EAF1C" w:rsidR="005829D2" w:rsidRPr="00684630" w:rsidRDefault="005829D2" w:rsidP="00222B30">
      <w:pPr>
        <w:spacing w:line="240" w:lineRule="auto"/>
        <w:rPr>
          <w:rFonts w:ascii="Times New Roman" w:hAnsi="Times New Roman" w:cs="Times New Roman"/>
          <w:sz w:val="24"/>
          <w:szCs w:val="24"/>
        </w:rPr>
      </w:pPr>
    </w:p>
    <w:p w14:paraId="2310C1B4" w14:textId="54E3EC08" w:rsidR="005829D2" w:rsidRPr="00684630" w:rsidRDefault="005829D2" w:rsidP="00222B30">
      <w:pPr>
        <w:spacing w:line="240" w:lineRule="auto"/>
        <w:rPr>
          <w:rFonts w:ascii="Times New Roman" w:hAnsi="Times New Roman" w:cs="Times New Roman"/>
          <w:sz w:val="24"/>
          <w:szCs w:val="24"/>
        </w:rPr>
      </w:pPr>
    </w:p>
    <w:p w14:paraId="46E2E059" w14:textId="08C59053" w:rsidR="005829D2" w:rsidRPr="00684630" w:rsidRDefault="005829D2" w:rsidP="00222B30">
      <w:pPr>
        <w:spacing w:line="240" w:lineRule="auto"/>
        <w:rPr>
          <w:rFonts w:ascii="Times New Roman" w:hAnsi="Times New Roman" w:cs="Times New Roman"/>
          <w:sz w:val="24"/>
          <w:szCs w:val="24"/>
        </w:rPr>
      </w:pPr>
    </w:p>
    <w:p w14:paraId="1E3E7966" w14:textId="5DC40F33" w:rsidR="005829D2" w:rsidRPr="00684630" w:rsidRDefault="005829D2" w:rsidP="00222B30">
      <w:pPr>
        <w:spacing w:line="240" w:lineRule="auto"/>
        <w:rPr>
          <w:rFonts w:ascii="Times New Roman" w:hAnsi="Times New Roman" w:cs="Times New Roman"/>
          <w:sz w:val="24"/>
          <w:szCs w:val="24"/>
        </w:rPr>
      </w:pPr>
    </w:p>
    <w:p w14:paraId="45880CDD" w14:textId="0F62655C" w:rsidR="005829D2" w:rsidRPr="00684630" w:rsidRDefault="005829D2" w:rsidP="00222B30">
      <w:pPr>
        <w:spacing w:line="240" w:lineRule="auto"/>
        <w:rPr>
          <w:rFonts w:ascii="Times New Roman" w:hAnsi="Times New Roman" w:cs="Times New Roman"/>
          <w:sz w:val="24"/>
          <w:szCs w:val="24"/>
        </w:rPr>
      </w:pPr>
    </w:p>
    <w:p w14:paraId="4CD7438D" w14:textId="79475CD9" w:rsidR="005829D2" w:rsidRPr="00684630" w:rsidRDefault="005829D2" w:rsidP="00222B30">
      <w:pPr>
        <w:spacing w:line="240" w:lineRule="auto"/>
        <w:rPr>
          <w:rFonts w:ascii="Times New Roman" w:hAnsi="Times New Roman" w:cs="Times New Roman"/>
          <w:sz w:val="24"/>
          <w:szCs w:val="24"/>
        </w:rPr>
      </w:pPr>
    </w:p>
    <w:p w14:paraId="41C1EEDD" w14:textId="47F55BD7" w:rsidR="005829D2" w:rsidRPr="00684630" w:rsidRDefault="005829D2" w:rsidP="00222B30">
      <w:pPr>
        <w:spacing w:line="240" w:lineRule="auto"/>
        <w:rPr>
          <w:rFonts w:ascii="Times New Roman" w:hAnsi="Times New Roman" w:cs="Times New Roman"/>
          <w:sz w:val="24"/>
          <w:szCs w:val="24"/>
        </w:rPr>
      </w:pPr>
    </w:p>
    <w:p w14:paraId="2AD132DB" w14:textId="3698B6AE" w:rsidR="005829D2" w:rsidRPr="00684630" w:rsidRDefault="005829D2" w:rsidP="00222B30">
      <w:pPr>
        <w:spacing w:line="240" w:lineRule="auto"/>
        <w:rPr>
          <w:rFonts w:ascii="Times New Roman" w:hAnsi="Times New Roman" w:cs="Times New Roman"/>
          <w:sz w:val="24"/>
          <w:szCs w:val="24"/>
        </w:rPr>
      </w:pPr>
    </w:p>
    <w:p w14:paraId="1BA4F0C1" w14:textId="21B4D0CA" w:rsidR="005829D2" w:rsidRPr="00684630" w:rsidRDefault="005829D2" w:rsidP="00222B30">
      <w:pPr>
        <w:spacing w:line="240" w:lineRule="auto"/>
        <w:rPr>
          <w:rFonts w:ascii="Times New Roman" w:hAnsi="Times New Roman" w:cs="Times New Roman"/>
          <w:sz w:val="24"/>
          <w:szCs w:val="24"/>
        </w:rPr>
      </w:pPr>
    </w:p>
    <w:p w14:paraId="3A161FFA" w14:textId="77777777" w:rsidR="004F6D20" w:rsidRDefault="004F6D20" w:rsidP="00222B30">
      <w:pPr>
        <w:spacing w:line="240" w:lineRule="auto"/>
        <w:jc w:val="center"/>
        <w:rPr>
          <w:rFonts w:ascii="Times New Roman" w:eastAsia="Times New Roman" w:hAnsi="Times New Roman" w:cs="Times New Roman"/>
          <w:b/>
          <w:sz w:val="24"/>
          <w:szCs w:val="24"/>
        </w:rPr>
      </w:pPr>
    </w:p>
    <w:p w14:paraId="06C7DDF9" w14:textId="77777777" w:rsidR="004F6D20" w:rsidRDefault="004F6D20" w:rsidP="00222B30">
      <w:pPr>
        <w:spacing w:line="240" w:lineRule="auto"/>
        <w:jc w:val="center"/>
        <w:rPr>
          <w:rFonts w:ascii="Times New Roman" w:eastAsia="Times New Roman" w:hAnsi="Times New Roman" w:cs="Times New Roman"/>
          <w:b/>
          <w:sz w:val="24"/>
          <w:szCs w:val="24"/>
        </w:rPr>
      </w:pPr>
    </w:p>
    <w:p w14:paraId="2E812BE0" w14:textId="77777777" w:rsidR="004F6D20" w:rsidRDefault="004F6D20" w:rsidP="00222B30">
      <w:pPr>
        <w:spacing w:line="240" w:lineRule="auto"/>
        <w:jc w:val="center"/>
        <w:rPr>
          <w:rFonts w:ascii="Times New Roman" w:eastAsia="Times New Roman" w:hAnsi="Times New Roman" w:cs="Times New Roman"/>
          <w:b/>
          <w:sz w:val="24"/>
          <w:szCs w:val="24"/>
        </w:rPr>
      </w:pPr>
    </w:p>
    <w:p w14:paraId="79E58CD9" w14:textId="3C9B57B9" w:rsidR="00126DD3" w:rsidRPr="00684630" w:rsidRDefault="00126DD3"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lastRenderedPageBreak/>
        <w:t>LESSON PLAN, 2022</w:t>
      </w:r>
    </w:p>
    <w:p w14:paraId="765969DF" w14:textId="77777777" w:rsidR="00126DD3" w:rsidRPr="00684630" w:rsidRDefault="00126DD3"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PHILOSOPHY HONOURS (PHIA)</w:t>
      </w:r>
    </w:p>
    <w:p w14:paraId="5F3F98C1" w14:textId="77777777" w:rsidR="00126DD3" w:rsidRPr="00684630" w:rsidRDefault="00126DD3" w:rsidP="00222B30">
      <w:pPr>
        <w:spacing w:line="240" w:lineRule="auto"/>
        <w:jc w:val="center"/>
        <w:rPr>
          <w:rFonts w:ascii="Times New Roman" w:hAnsi="Times New Roman" w:cs="Times New Roman"/>
          <w:sz w:val="24"/>
          <w:szCs w:val="24"/>
        </w:rPr>
      </w:pPr>
      <w:r w:rsidRPr="00684630">
        <w:rPr>
          <w:rFonts w:ascii="Times New Roman" w:eastAsia="Times New Roman" w:hAnsi="Times New Roman" w:cs="Times New Roman"/>
          <w:b/>
          <w:sz w:val="24"/>
          <w:szCs w:val="24"/>
        </w:rPr>
        <w:t>SEMESTER 3</w:t>
      </w:r>
      <w:r w:rsidRPr="00684630">
        <w:rPr>
          <w:rFonts w:ascii="Times New Roman" w:hAnsi="Times New Roman" w:cs="Times New Roman"/>
          <w:sz w:val="24"/>
          <w:szCs w:val="24"/>
        </w:rPr>
        <w:t xml:space="preserve">                                </w:t>
      </w:r>
    </w:p>
    <w:p w14:paraId="25D410FC" w14:textId="77777777" w:rsidR="00126DD3" w:rsidRPr="00684630" w:rsidRDefault="00126DD3" w:rsidP="00222B30">
      <w:pPr>
        <w:tabs>
          <w:tab w:val="left" w:pos="390"/>
          <w:tab w:val="center" w:pos="4513"/>
        </w:tabs>
        <w:spacing w:line="240" w:lineRule="auto"/>
        <w:rPr>
          <w:rFonts w:ascii="Times New Roman" w:eastAsia="Times New Roman" w:hAnsi="Times New Roman" w:cs="Times New Roman"/>
          <w:b/>
          <w:sz w:val="24"/>
          <w:szCs w:val="24"/>
        </w:rPr>
      </w:pPr>
      <w:r w:rsidRPr="00684630">
        <w:rPr>
          <w:rFonts w:ascii="Times New Roman" w:hAnsi="Times New Roman" w:cs="Times New Roman"/>
          <w:sz w:val="24"/>
          <w:szCs w:val="24"/>
        </w:rPr>
        <w:tab/>
      </w:r>
      <w:r w:rsidRPr="00684630">
        <w:rPr>
          <w:rFonts w:ascii="Times New Roman" w:hAnsi="Times New Roman" w:cs="Times New Roman"/>
          <w:b/>
          <w:sz w:val="24"/>
          <w:szCs w:val="24"/>
        </w:rPr>
        <w:t>PHIACOR05T [History of Western Philosophy-III]</w:t>
      </w:r>
    </w:p>
    <w:p w14:paraId="539C6A76" w14:textId="77777777" w:rsidR="00126DD3" w:rsidRPr="00684630" w:rsidRDefault="00126DD3" w:rsidP="00222B30">
      <w:pPr>
        <w:spacing w:line="240" w:lineRule="auto"/>
        <w:rPr>
          <w:rFonts w:ascii="Times New Roman" w:hAnsi="Times New Roman" w:cs="Times New Roman"/>
          <w:sz w:val="24"/>
          <w:szCs w:val="24"/>
        </w:rPr>
      </w:pPr>
    </w:p>
    <w:tbl>
      <w:tblPr>
        <w:tblW w:w="93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1"/>
        <w:gridCol w:w="2188"/>
      </w:tblGrid>
      <w:tr w:rsidR="00126DD3" w:rsidRPr="00684630" w14:paraId="79A97E9F" w14:textId="77777777" w:rsidTr="007E63EA">
        <w:tc>
          <w:tcPr>
            <w:tcW w:w="7201" w:type="dxa"/>
          </w:tcPr>
          <w:p w14:paraId="32AD25AE" w14:textId="77777777" w:rsidR="00126DD3" w:rsidRPr="00684630" w:rsidRDefault="00126DD3"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TOPIC</w:t>
            </w:r>
          </w:p>
        </w:tc>
        <w:tc>
          <w:tcPr>
            <w:tcW w:w="2188" w:type="dxa"/>
          </w:tcPr>
          <w:p w14:paraId="378B64DF" w14:textId="77777777" w:rsidR="00126DD3" w:rsidRPr="00684630" w:rsidRDefault="00126DD3"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NUMBER OF CLASSES</w:t>
            </w:r>
          </w:p>
        </w:tc>
      </w:tr>
      <w:tr w:rsidR="00126DD3" w:rsidRPr="00684630" w14:paraId="1D844A9F" w14:textId="77777777" w:rsidTr="007E63EA">
        <w:tc>
          <w:tcPr>
            <w:tcW w:w="7201" w:type="dxa"/>
          </w:tcPr>
          <w:p w14:paraId="766BA221" w14:textId="77777777" w:rsidR="00126DD3" w:rsidRPr="00684630" w:rsidRDefault="00126DD3" w:rsidP="00222B30">
            <w:pPr>
              <w:pStyle w:val="BodyText"/>
              <w:spacing w:before="40"/>
              <w:rPr>
                <w:sz w:val="24"/>
                <w:szCs w:val="24"/>
              </w:rPr>
            </w:pPr>
            <w:r w:rsidRPr="00684630">
              <w:rPr>
                <w:sz w:val="24"/>
                <w:szCs w:val="24"/>
              </w:rPr>
              <w:t xml:space="preserve">       B.C </w:t>
            </w:r>
          </w:p>
          <w:p w14:paraId="1A37BC4F" w14:textId="77777777" w:rsidR="00126DD3" w:rsidRPr="00684630" w:rsidRDefault="00126DD3" w:rsidP="00222B30">
            <w:pPr>
              <w:pStyle w:val="BodyText"/>
              <w:tabs>
                <w:tab w:val="left" w:leader="hyphen" w:pos="2021"/>
              </w:tabs>
              <w:spacing w:before="233"/>
              <w:ind w:left="726"/>
              <w:rPr>
                <w:sz w:val="24"/>
                <w:szCs w:val="24"/>
              </w:rPr>
            </w:pPr>
            <w:r w:rsidRPr="00684630">
              <w:rPr>
                <w:sz w:val="24"/>
                <w:szCs w:val="24"/>
              </w:rPr>
              <w:t>Empiricism:</w:t>
            </w:r>
          </w:p>
          <w:p w14:paraId="673FE0F6" w14:textId="77777777" w:rsidR="00126DD3" w:rsidRPr="00684630" w:rsidRDefault="00126DD3" w:rsidP="00222B30">
            <w:pPr>
              <w:pStyle w:val="BodyText"/>
              <w:numPr>
                <w:ilvl w:val="0"/>
                <w:numId w:val="5"/>
              </w:numPr>
              <w:tabs>
                <w:tab w:val="left" w:leader="hyphen" w:pos="2021"/>
              </w:tabs>
              <w:spacing w:before="233"/>
              <w:rPr>
                <w:sz w:val="24"/>
                <w:szCs w:val="24"/>
              </w:rPr>
            </w:pPr>
            <w:r w:rsidRPr="00684630">
              <w:rPr>
                <w:sz w:val="24"/>
                <w:szCs w:val="24"/>
              </w:rPr>
              <w:t xml:space="preserve"> Locke</w:t>
            </w:r>
            <w:r w:rsidRPr="00684630">
              <w:rPr>
                <w:sz w:val="24"/>
                <w:szCs w:val="24"/>
              </w:rPr>
              <w:tab/>
              <w:t>Ideas and their classifications, Refutation of innate ideas,</w:t>
            </w:r>
            <w:r w:rsidRPr="00684630">
              <w:rPr>
                <w:spacing w:val="-12"/>
                <w:sz w:val="24"/>
                <w:szCs w:val="24"/>
              </w:rPr>
              <w:t xml:space="preserve"> </w:t>
            </w:r>
            <w:r w:rsidRPr="00684630">
              <w:rPr>
                <w:sz w:val="24"/>
                <w:szCs w:val="24"/>
              </w:rPr>
              <w:t>Substance,</w:t>
            </w:r>
          </w:p>
          <w:p w14:paraId="18A63B66" w14:textId="77777777" w:rsidR="00126DD3" w:rsidRPr="00684630" w:rsidRDefault="00126DD3" w:rsidP="00222B30">
            <w:pPr>
              <w:pStyle w:val="BodyText"/>
              <w:spacing w:before="37"/>
              <w:ind w:left="893"/>
              <w:rPr>
                <w:sz w:val="24"/>
                <w:szCs w:val="24"/>
              </w:rPr>
            </w:pPr>
          </w:p>
          <w:p w14:paraId="3C417F76" w14:textId="77777777" w:rsidR="00126DD3" w:rsidRPr="00684630" w:rsidRDefault="00126DD3" w:rsidP="00222B30">
            <w:pPr>
              <w:pStyle w:val="BodyText"/>
              <w:spacing w:before="37"/>
              <w:ind w:left="726"/>
              <w:rPr>
                <w:sz w:val="24"/>
                <w:szCs w:val="24"/>
              </w:rPr>
            </w:pPr>
            <w:r w:rsidRPr="00684630">
              <w:rPr>
                <w:sz w:val="24"/>
                <w:szCs w:val="24"/>
              </w:rPr>
              <w:t>Locke’s realism and theory of knowledge, Primary and secondary qualities</w:t>
            </w:r>
          </w:p>
          <w:p w14:paraId="37C3AFAE" w14:textId="77777777" w:rsidR="00126DD3" w:rsidRPr="00684630" w:rsidRDefault="00126DD3" w:rsidP="00222B30">
            <w:pPr>
              <w:pStyle w:val="BodyText"/>
              <w:numPr>
                <w:ilvl w:val="0"/>
                <w:numId w:val="5"/>
              </w:numPr>
              <w:ind w:right="1192"/>
              <w:rPr>
                <w:sz w:val="24"/>
                <w:szCs w:val="24"/>
              </w:rPr>
            </w:pPr>
            <w:r w:rsidRPr="00684630">
              <w:rPr>
                <w:sz w:val="24"/>
                <w:szCs w:val="24"/>
              </w:rPr>
              <w:t xml:space="preserve"> Berkeley---Rejection of Abstract Ideas, rejection of the distinction between Primary and Secondary qualities, </w:t>
            </w:r>
            <w:proofErr w:type="spellStart"/>
            <w:r w:rsidRPr="00684630">
              <w:rPr>
                <w:i/>
                <w:sz w:val="24"/>
                <w:szCs w:val="24"/>
              </w:rPr>
              <w:t>esse</w:t>
            </w:r>
            <w:proofErr w:type="spellEnd"/>
            <w:r w:rsidRPr="00684630">
              <w:rPr>
                <w:i/>
                <w:sz w:val="24"/>
                <w:szCs w:val="24"/>
              </w:rPr>
              <w:t xml:space="preserve"> </w:t>
            </w:r>
            <w:proofErr w:type="spellStart"/>
            <w:r w:rsidRPr="00684630">
              <w:rPr>
                <w:i/>
                <w:sz w:val="24"/>
                <w:szCs w:val="24"/>
              </w:rPr>
              <w:t>est</w:t>
            </w:r>
            <w:proofErr w:type="spellEnd"/>
            <w:r w:rsidRPr="00684630">
              <w:rPr>
                <w:i/>
                <w:sz w:val="24"/>
                <w:szCs w:val="24"/>
              </w:rPr>
              <w:t xml:space="preserve"> </w:t>
            </w:r>
            <w:proofErr w:type="spellStart"/>
            <w:r w:rsidRPr="00684630">
              <w:rPr>
                <w:i/>
                <w:sz w:val="24"/>
                <w:szCs w:val="24"/>
              </w:rPr>
              <w:t>percipi</w:t>
            </w:r>
            <w:proofErr w:type="spellEnd"/>
            <w:r w:rsidRPr="00684630">
              <w:rPr>
                <w:i/>
                <w:sz w:val="24"/>
                <w:szCs w:val="24"/>
              </w:rPr>
              <w:t xml:space="preserve">: </w:t>
            </w:r>
            <w:r w:rsidRPr="00684630">
              <w:rPr>
                <w:sz w:val="24"/>
                <w:szCs w:val="24"/>
              </w:rPr>
              <w:t>Idealism.</w:t>
            </w:r>
          </w:p>
          <w:p w14:paraId="69376992" w14:textId="77777777" w:rsidR="00126DD3" w:rsidRPr="00684630" w:rsidRDefault="00126DD3" w:rsidP="00222B30">
            <w:pPr>
              <w:pStyle w:val="BodyText"/>
              <w:numPr>
                <w:ilvl w:val="0"/>
                <w:numId w:val="5"/>
              </w:numPr>
              <w:spacing w:before="201"/>
              <w:ind w:right="1515"/>
              <w:rPr>
                <w:sz w:val="24"/>
                <w:szCs w:val="24"/>
              </w:rPr>
            </w:pPr>
            <w:r w:rsidRPr="00684630">
              <w:rPr>
                <w:sz w:val="24"/>
                <w:szCs w:val="24"/>
              </w:rPr>
              <w:t xml:space="preserve">Hume---Impression and Ideas, Association of Ideas, Judgement concerning relations of Ideas and matters of fact, Causality and </w:t>
            </w:r>
            <w:proofErr w:type="spellStart"/>
            <w:r w:rsidRPr="00684630">
              <w:rPr>
                <w:sz w:val="24"/>
                <w:szCs w:val="24"/>
              </w:rPr>
              <w:t>Scepticism</w:t>
            </w:r>
            <w:proofErr w:type="spellEnd"/>
          </w:p>
          <w:p w14:paraId="0DD9EB32" w14:textId="77777777" w:rsidR="00126DD3" w:rsidRPr="00684630" w:rsidRDefault="00126DD3" w:rsidP="00222B30">
            <w:pPr>
              <w:pStyle w:val="ListParagraph"/>
              <w:widowControl w:val="0"/>
              <w:numPr>
                <w:ilvl w:val="0"/>
                <w:numId w:val="5"/>
              </w:numPr>
              <w:tabs>
                <w:tab w:val="left" w:pos="1508"/>
                <w:tab w:val="right" w:pos="8046"/>
              </w:tabs>
              <w:autoSpaceDE w:val="0"/>
              <w:autoSpaceDN w:val="0"/>
              <w:spacing w:before="198" w:after="0" w:line="240" w:lineRule="auto"/>
              <w:contextualSpacing w:val="0"/>
              <w:rPr>
                <w:rFonts w:ascii="Times New Roman" w:hAnsi="Times New Roman" w:cs="Times New Roman"/>
                <w:sz w:val="24"/>
                <w:szCs w:val="24"/>
              </w:rPr>
            </w:pPr>
            <w:r w:rsidRPr="00684630">
              <w:rPr>
                <w:rFonts w:ascii="Times New Roman" w:hAnsi="Times New Roman" w:cs="Times New Roman"/>
                <w:sz w:val="24"/>
                <w:szCs w:val="24"/>
              </w:rPr>
              <w:t>Kant:</w:t>
            </w:r>
            <w:r w:rsidRPr="00684630">
              <w:rPr>
                <w:rFonts w:ascii="Times New Roman" w:hAnsi="Times New Roman" w:cs="Times New Roman"/>
                <w:sz w:val="24"/>
                <w:szCs w:val="24"/>
              </w:rPr>
              <w:tab/>
            </w:r>
          </w:p>
          <w:p w14:paraId="7C2098E1" w14:textId="77777777" w:rsidR="00126DD3" w:rsidRPr="00684630" w:rsidRDefault="00126DD3" w:rsidP="00222B30">
            <w:pPr>
              <w:pStyle w:val="BodyText"/>
              <w:spacing w:before="9"/>
              <w:rPr>
                <w:sz w:val="24"/>
                <w:szCs w:val="24"/>
              </w:rPr>
            </w:pPr>
          </w:p>
          <w:p w14:paraId="0995E707" w14:textId="77777777" w:rsidR="00126DD3" w:rsidRPr="00684630" w:rsidRDefault="00126DD3" w:rsidP="00222B30">
            <w:pPr>
              <w:pStyle w:val="BodyText"/>
              <w:ind w:left="1253" w:right="1502" w:firstLine="55"/>
              <w:rPr>
                <w:sz w:val="24"/>
                <w:szCs w:val="24"/>
              </w:rPr>
            </w:pPr>
            <w:r w:rsidRPr="00684630">
              <w:rPr>
                <w:sz w:val="24"/>
                <w:szCs w:val="24"/>
              </w:rPr>
              <w:t xml:space="preserve">Conception of critical Philosophy, possibility of </w:t>
            </w:r>
            <w:proofErr w:type="gramStart"/>
            <w:r w:rsidRPr="00684630">
              <w:rPr>
                <w:sz w:val="24"/>
                <w:szCs w:val="24"/>
              </w:rPr>
              <w:t>metaphysics ,Copernican</w:t>
            </w:r>
            <w:proofErr w:type="gramEnd"/>
            <w:r w:rsidRPr="00684630">
              <w:rPr>
                <w:sz w:val="24"/>
                <w:szCs w:val="24"/>
              </w:rPr>
              <w:t xml:space="preserve"> Revolution, Distinction between </w:t>
            </w:r>
            <w:r w:rsidRPr="00684630">
              <w:rPr>
                <w:i/>
                <w:sz w:val="24"/>
                <w:szCs w:val="24"/>
              </w:rPr>
              <w:t xml:space="preserve">a priori </w:t>
            </w:r>
            <w:r w:rsidRPr="00684630">
              <w:rPr>
                <w:sz w:val="24"/>
                <w:szCs w:val="24"/>
              </w:rPr>
              <w:t xml:space="preserve">and </w:t>
            </w:r>
            <w:r w:rsidRPr="00684630">
              <w:rPr>
                <w:i/>
                <w:sz w:val="24"/>
                <w:szCs w:val="24"/>
              </w:rPr>
              <w:t xml:space="preserve">a posteriori </w:t>
            </w:r>
            <w:r w:rsidRPr="00684630">
              <w:rPr>
                <w:sz w:val="24"/>
                <w:szCs w:val="24"/>
              </w:rPr>
              <w:t>, Distinction between Analytic and Synthetic judgement, possibility of Synthetic a priori Judgement, space and time, transcendental idealism, noumena and phenomena.</w:t>
            </w:r>
          </w:p>
          <w:p w14:paraId="56CCB19D" w14:textId="77777777" w:rsidR="00126DD3" w:rsidRPr="00684630" w:rsidRDefault="00126DD3" w:rsidP="00222B30">
            <w:pPr>
              <w:pStyle w:val="BodyText"/>
              <w:ind w:left="1253" w:right="1502" w:firstLine="55"/>
              <w:rPr>
                <w:sz w:val="24"/>
                <w:szCs w:val="24"/>
              </w:rPr>
            </w:pPr>
          </w:p>
          <w:p w14:paraId="05C6A51D" w14:textId="77777777" w:rsidR="00126DD3" w:rsidRPr="00684630" w:rsidRDefault="00126DD3" w:rsidP="00222B30">
            <w:pPr>
              <w:pStyle w:val="ListParagraph"/>
              <w:spacing w:line="240" w:lineRule="auto"/>
              <w:ind w:left="1440"/>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Tutorial / Other Activities</w:t>
            </w:r>
          </w:p>
          <w:p w14:paraId="30B8EB2E" w14:textId="77777777" w:rsidR="00126DD3" w:rsidRPr="00684630" w:rsidRDefault="00126DD3" w:rsidP="00222B30">
            <w:pPr>
              <w:pStyle w:val="ListParagraph"/>
              <w:spacing w:line="240" w:lineRule="auto"/>
              <w:rPr>
                <w:rFonts w:ascii="Times New Roman" w:eastAsia="Times New Roman" w:hAnsi="Times New Roman" w:cs="Times New Roman"/>
                <w:sz w:val="24"/>
                <w:szCs w:val="24"/>
              </w:rPr>
            </w:pPr>
          </w:p>
          <w:p w14:paraId="41230C8B" w14:textId="77777777" w:rsidR="00126DD3" w:rsidRPr="00684630" w:rsidRDefault="00126DD3" w:rsidP="00222B30">
            <w:pPr>
              <w:pStyle w:val="BodyText"/>
              <w:ind w:left="1253" w:right="1502" w:firstLine="55"/>
              <w:rPr>
                <w:sz w:val="24"/>
                <w:szCs w:val="24"/>
              </w:rPr>
            </w:pPr>
          </w:p>
          <w:p w14:paraId="78A4F940" w14:textId="77777777" w:rsidR="00126DD3" w:rsidRPr="00684630" w:rsidRDefault="00126DD3" w:rsidP="00222B30">
            <w:pPr>
              <w:pStyle w:val="BodyText"/>
              <w:ind w:left="893" w:right="1192"/>
              <w:rPr>
                <w:sz w:val="24"/>
                <w:szCs w:val="24"/>
              </w:rPr>
            </w:pPr>
          </w:p>
          <w:p w14:paraId="6BFAF466" w14:textId="77777777" w:rsidR="00126DD3" w:rsidRPr="00684630" w:rsidRDefault="00126DD3" w:rsidP="00222B30">
            <w:pPr>
              <w:spacing w:line="240" w:lineRule="auto"/>
              <w:rPr>
                <w:rFonts w:ascii="Times New Roman" w:eastAsia="Times New Roman" w:hAnsi="Times New Roman" w:cs="Times New Roman"/>
                <w:sz w:val="24"/>
                <w:szCs w:val="24"/>
              </w:rPr>
            </w:pPr>
          </w:p>
        </w:tc>
        <w:tc>
          <w:tcPr>
            <w:tcW w:w="2188" w:type="dxa"/>
          </w:tcPr>
          <w:p w14:paraId="157ED97B" w14:textId="77777777" w:rsidR="00126DD3" w:rsidRPr="00684630" w:rsidRDefault="00126DD3" w:rsidP="00222B30">
            <w:pPr>
              <w:spacing w:line="240" w:lineRule="auto"/>
              <w:rPr>
                <w:rFonts w:ascii="Times New Roman" w:eastAsia="Times New Roman" w:hAnsi="Times New Roman" w:cs="Times New Roman"/>
                <w:sz w:val="24"/>
                <w:szCs w:val="24"/>
              </w:rPr>
            </w:pPr>
          </w:p>
          <w:p w14:paraId="3E69F0DE" w14:textId="77777777" w:rsidR="00126DD3" w:rsidRPr="00684630" w:rsidRDefault="00126DD3" w:rsidP="00222B30">
            <w:pPr>
              <w:spacing w:line="240" w:lineRule="auto"/>
              <w:jc w:val="center"/>
              <w:rPr>
                <w:rFonts w:ascii="Times New Roman" w:eastAsia="Times New Roman" w:hAnsi="Times New Roman" w:cs="Times New Roman"/>
                <w:sz w:val="24"/>
                <w:szCs w:val="24"/>
              </w:rPr>
            </w:pPr>
          </w:p>
          <w:p w14:paraId="014A3C6F" w14:textId="77777777" w:rsidR="00126DD3" w:rsidRPr="00684630" w:rsidRDefault="00126DD3" w:rsidP="00222B30">
            <w:pPr>
              <w:spacing w:line="240" w:lineRule="auto"/>
              <w:jc w:val="center"/>
              <w:rPr>
                <w:rFonts w:ascii="Times New Roman" w:eastAsia="Times New Roman" w:hAnsi="Times New Roman" w:cs="Times New Roman"/>
                <w:sz w:val="24"/>
                <w:szCs w:val="24"/>
              </w:rPr>
            </w:pPr>
          </w:p>
          <w:p w14:paraId="17FD2241" w14:textId="77777777" w:rsidR="00126DD3" w:rsidRPr="00684630" w:rsidRDefault="00126DD3" w:rsidP="00222B30">
            <w:pPr>
              <w:spacing w:line="240" w:lineRule="auto"/>
              <w:jc w:val="center"/>
              <w:rPr>
                <w:rFonts w:ascii="Times New Roman" w:eastAsia="Times New Roman" w:hAnsi="Times New Roman" w:cs="Times New Roman"/>
                <w:sz w:val="24"/>
                <w:szCs w:val="24"/>
              </w:rPr>
            </w:pPr>
          </w:p>
          <w:p w14:paraId="6517C65E" w14:textId="77777777" w:rsidR="00126DD3" w:rsidRPr="00684630" w:rsidRDefault="00126DD3" w:rsidP="00222B30">
            <w:pPr>
              <w:spacing w:line="240" w:lineRule="auto"/>
              <w:jc w:val="center"/>
              <w:rPr>
                <w:rFonts w:ascii="Times New Roman" w:eastAsia="Times New Roman" w:hAnsi="Times New Roman" w:cs="Times New Roman"/>
                <w:sz w:val="24"/>
                <w:szCs w:val="24"/>
              </w:rPr>
            </w:pPr>
          </w:p>
          <w:p w14:paraId="5C21F6AD" w14:textId="77777777" w:rsidR="00126DD3" w:rsidRPr="00684630" w:rsidRDefault="00126DD3"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15</w:t>
            </w:r>
          </w:p>
          <w:p w14:paraId="1E012A02" w14:textId="77777777" w:rsidR="00126DD3" w:rsidRPr="00684630" w:rsidRDefault="00126DD3" w:rsidP="00222B30">
            <w:pPr>
              <w:spacing w:line="240" w:lineRule="auto"/>
              <w:jc w:val="center"/>
              <w:rPr>
                <w:rFonts w:ascii="Times New Roman" w:eastAsia="Times New Roman" w:hAnsi="Times New Roman" w:cs="Times New Roman"/>
                <w:sz w:val="24"/>
                <w:szCs w:val="24"/>
              </w:rPr>
            </w:pPr>
          </w:p>
          <w:p w14:paraId="2DB55C6E" w14:textId="77777777" w:rsidR="00126DD3" w:rsidRPr="00684630" w:rsidRDefault="00126DD3" w:rsidP="00222B30">
            <w:pPr>
              <w:spacing w:line="240" w:lineRule="auto"/>
              <w:jc w:val="center"/>
              <w:rPr>
                <w:rFonts w:ascii="Times New Roman" w:eastAsia="Times New Roman" w:hAnsi="Times New Roman" w:cs="Times New Roman"/>
                <w:sz w:val="24"/>
                <w:szCs w:val="24"/>
              </w:rPr>
            </w:pPr>
          </w:p>
          <w:p w14:paraId="21A7A94D" w14:textId="77777777" w:rsidR="00126DD3" w:rsidRPr="00684630" w:rsidRDefault="00126DD3" w:rsidP="00222B30">
            <w:pPr>
              <w:spacing w:line="240" w:lineRule="auto"/>
              <w:jc w:val="center"/>
              <w:rPr>
                <w:rFonts w:ascii="Times New Roman" w:eastAsia="Times New Roman" w:hAnsi="Times New Roman" w:cs="Times New Roman"/>
                <w:sz w:val="24"/>
                <w:szCs w:val="24"/>
              </w:rPr>
            </w:pPr>
          </w:p>
          <w:p w14:paraId="3816B16F" w14:textId="77777777" w:rsidR="00126DD3" w:rsidRPr="00684630" w:rsidRDefault="00126DD3" w:rsidP="00222B30">
            <w:pPr>
              <w:spacing w:line="240" w:lineRule="auto"/>
              <w:jc w:val="center"/>
              <w:rPr>
                <w:rFonts w:ascii="Times New Roman" w:eastAsia="Times New Roman" w:hAnsi="Times New Roman" w:cs="Times New Roman"/>
                <w:sz w:val="24"/>
                <w:szCs w:val="24"/>
              </w:rPr>
            </w:pPr>
          </w:p>
          <w:p w14:paraId="59A1CD95" w14:textId="77777777" w:rsidR="00126DD3" w:rsidRPr="00684630" w:rsidRDefault="00126DD3" w:rsidP="00222B30">
            <w:pPr>
              <w:spacing w:line="240" w:lineRule="auto"/>
              <w:jc w:val="center"/>
              <w:rPr>
                <w:rFonts w:ascii="Times New Roman" w:eastAsia="Times New Roman" w:hAnsi="Times New Roman" w:cs="Times New Roman"/>
                <w:sz w:val="24"/>
                <w:szCs w:val="24"/>
              </w:rPr>
            </w:pPr>
          </w:p>
          <w:p w14:paraId="2F58BA4D" w14:textId="77777777" w:rsidR="00126DD3" w:rsidRPr="00684630" w:rsidRDefault="00126DD3"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15</w:t>
            </w:r>
          </w:p>
          <w:p w14:paraId="79EFE865" w14:textId="77777777" w:rsidR="00126DD3" w:rsidRPr="00684630" w:rsidRDefault="00126DD3" w:rsidP="00222B30">
            <w:pPr>
              <w:spacing w:line="240" w:lineRule="auto"/>
              <w:jc w:val="center"/>
              <w:rPr>
                <w:rFonts w:ascii="Times New Roman" w:eastAsia="Times New Roman" w:hAnsi="Times New Roman" w:cs="Times New Roman"/>
                <w:sz w:val="24"/>
                <w:szCs w:val="24"/>
              </w:rPr>
            </w:pPr>
          </w:p>
          <w:p w14:paraId="03B37563" w14:textId="77777777" w:rsidR="00126DD3" w:rsidRPr="00684630" w:rsidRDefault="00126DD3" w:rsidP="00222B30">
            <w:pPr>
              <w:spacing w:line="240" w:lineRule="auto"/>
              <w:jc w:val="center"/>
              <w:rPr>
                <w:rFonts w:ascii="Times New Roman" w:eastAsia="Times New Roman" w:hAnsi="Times New Roman" w:cs="Times New Roman"/>
                <w:sz w:val="24"/>
                <w:szCs w:val="24"/>
              </w:rPr>
            </w:pPr>
          </w:p>
          <w:p w14:paraId="16AB12D6" w14:textId="77777777" w:rsidR="00126DD3" w:rsidRPr="00684630" w:rsidRDefault="00126DD3" w:rsidP="00222B30">
            <w:pPr>
              <w:spacing w:line="240" w:lineRule="auto"/>
              <w:jc w:val="center"/>
              <w:rPr>
                <w:rFonts w:ascii="Times New Roman" w:eastAsia="Times New Roman" w:hAnsi="Times New Roman" w:cs="Times New Roman"/>
                <w:sz w:val="24"/>
                <w:szCs w:val="24"/>
              </w:rPr>
            </w:pPr>
          </w:p>
          <w:p w14:paraId="3BFE543D" w14:textId="77777777" w:rsidR="00126DD3" w:rsidRPr="00684630" w:rsidRDefault="00126DD3" w:rsidP="00222B30">
            <w:pPr>
              <w:spacing w:line="240" w:lineRule="auto"/>
              <w:jc w:val="center"/>
              <w:rPr>
                <w:rFonts w:ascii="Times New Roman" w:eastAsia="Times New Roman" w:hAnsi="Times New Roman" w:cs="Times New Roman"/>
                <w:sz w:val="24"/>
                <w:szCs w:val="24"/>
              </w:rPr>
            </w:pPr>
          </w:p>
          <w:p w14:paraId="26F2805A" w14:textId="77777777" w:rsidR="00126DD3" w:rsidRPr="00684630" w:rsidRDefault="00126DD3"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15    </w:t>
            </w:r>
          </w:p>
          <w:p w14:paraId="4032CE84" w14:textId="77777777" w:rsidR="00126DD3" w:rsidRPr="00684630" w:rsidRDefault="00126DD3" w:rsidP="00222B30">
            <w:pPr>
              <w:spacing w:line="240" w:lineRule="auto"/>
              <w:rPr>
                <w:rFonts w:ascii="Times New Roman" w:eastAsia="Times New Roman" w:hAnsi="Times New Roman" w:cs="Times New Roman"/>
                <w:sz w:val="24"/>
                <w:szCs w:val="24"/>
              </w:rPr>
            </w:pPr>
          </w:p>
          <w:p w14:paraId="78298547" w14:textId="77777777" w:rsidR="00126DD3" w:rsidRPr="00684630" w:rsidRDefault="00126DD3" w:rsidP="00222B30">
            <w:pPr>
              <w:spacing w:line="240" w:lineRule="auto"/>
              <w:rPr>
                <w:rFonts w:ascii="Times New Roman" w:eastAsia="Times New Roman" w:hAnsi="Times New Roman" w:cs="Times New Roman"/>
                <w:sz w:val="24"/>
                <w:szCs w:val="24"/>
              </w:rPr>
            </w:pPr>
          </w:p>
          <w:p w14:paraId="6BEAE123" w14:textId="77777777" w:rsidR="00126DD3" w:rsidRPr="00684630" w:rsidRDefault="00126DD3" w:rsidP="00222B30">
            <w:pPr>
              <w:spacing w:line="240" w:lineRule="auto"/>
              <w:rPr>
                <w:rFonts w:ascii="Times New Roman" w:eastAsia="Times New Roman" w:hAnsi="Times New Roman" w:cs="Times New Roman"/>
                <w:sz w:val="24"/>
                <w:szCs w:val="24"/>
              </w:rPr>
            </w:pPr>
          </w:p>
          <w:p w14:paraId="2CCBEEBB" w14:textId="77777777" w:rsidR="00126DD3" w:rsidRPr="00684630" w:rsidRDefault="00126DD3" w:rsidP="00222B30">
            <w:pPr>
              <w:spacing w:line="240" w:lineRule="auto"/>
              <w:rPr>
                <w:rFonts w:ascii="Times New Roman" w:eastAsia="Times New Roman" w:hAnsi="Times New Roman" w:cs="Times New Roman"/>
                <w:sz w:val="24"/>
                <w:szCs w:val="24"/>
              </w:rPr>
            </w:pPr>
          </w:p>
          <w:p w14:paraId="26924EE2" w14:textId="77777777" w:rsidR="00126DD3" w:rsidRPr="00684630" w:rsidRDefault="00126DD3" w:rsidP="00222B30">
            <w:pPr>
              <w:spacing w:line="240" w:lineRule="auto"/>
              <w:rPr>
                <w:rFonts w:ascii="Times New Roman" w:eastAsia="Times New Roman" w:hAnsi="Times New Roman" w:cs="Times New Roman"/>
                <w:sz w:val="24"/>
                <w:szCs w:val="24"/>
              </w:rPr>
            </w:pPr>
          </w:p>
          <w:p w14:paraId="55E8EA80" w14:textId="77777777" w:rsidR="00126DD3" w:rsidRPr="00684630" w:rsidRDefault="00126DD3"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lastRenderedPageBreak/>
              <w:t xml:space="preserve">                30</w:t>
            </w:r>
          </w:p>
          <w:p w14:paraId="63790564" w14:textId="77777777" w:rsidR="00126DD3" w:rsidRPr="00684630" w:rsidRDefault="00126DD3" w:rsidP="00222B30">
            <w:pPr>
              <w:spacing w:line="240" w:lineRule="auto"/>
              <w:rPr>
                <w:rFonts w:ascii="Times New Roman" w:eastAsia="Times New Roman" w:hAnsi="Times New Roman" w:cs="Times New Roman"/>
                <w:sz w:val="24"/>
                <w:szCs w:val="24"/>
              </w:rPr>
            </w:pPr>
          </w:p>
          <w:p w14:paraId="34D0C5D0" w14:textId="77777777" w:rsidR="00126DD3" w:rsidRPr="00684630" w:rsidRDefault="00126DD3" w:rsidP="00222B30">
            <w:pPr>
              <w:spacing w:line="240" w:lineRule="auto"/>
              <w:rPr>
                <w:rFonts w:ascii="Times New Roman" w:eastAsia="Times New Roman" w:hAnsi="Times New Roman" w:cs="Times New Roman"/>
                <w:sz w:val="24"/>
                <w:szCs w:val="24"/>
              </w:rPr>
            </w:pPr>
          </w:p>
          <w:p w14:paraId="48419966" w14:textId="77777777" w:rsidR="00126DD3" w:rsidRPr="00684630" w:rsidRDefault="00126DD3" w:rsidP="00222B30">
            <w:pPr>
              <w:spacing w:line="240" w:lineRule="auto"/>
              <w:rPr>
                <w:rFonts w:ascii="Times New Roman" w:eastAsia="Times New Roman" w:hAnsi="Times New Roman" w:cs="Times New Roman"/>
                <w:sz w:val="24"/>
                <w:szCs w:val="24"/>
              </w:rPr>
            </w:pPr>
          </w:p>
          <w:p w14:paraId="17A6B9EB" w14:textId="77777777" w:rsidR="00126DD3" w:rsidRPr="00684630" w:rsidRDefault="00126DD3" w:rsidP="00222B30">
            <w:pPr>
              <w:spacing w:line="240" w:lineRule="auto"/>
              <w:rPr>
                <w:rFonts w:ascii="Times New Roman" w:eastAsia="Times New Roman" w:hAnsi="Times New Roman" w:cs="Times New Roman"/>
                <w:sz w:val="24"/>
                <w:szCs w:val="24"/>
              </w:rPr>
            </w:pPr>
          </w:p>
          <w:p w14:paraId="72373A5E" w14:textId="77777777" w:rsidR="00126DD3" w:rsidRPr="00684630" w:rsidRDefault="00126DD3" w:rsidP="00222B30">
            <w:pPr>
              <w:spacing w:line="240" w:lineRule="auto"/>
              <w:rPr>
                <w:rFonts w:ascii="Times New Roman" w:eastAsia="Times New Roman" w:hAnsi="Times New Roman" w:cs="Times New Roman"/>
                <w:sz w:val="24"/>
                <w:szCs w:val="24"/>
              </w:rPr>
            </w:pPr>
          </w:p>
          <w:p w14:paraId="4BC72BB9" w14:textId="77777777" w:rsidR="00126DD3" w:rsidRPr="00684630" w:rsidRDefault="00126DD3" w:rsidP="00222B30">
            <w:pPr>
              <w:spacing w:line="240" w:lineRule="auto"/>
              <w:rPr>
                <w:rFonts w:ascii="Times New Roman" w:eastAsia="Times New Roman" w:hAnsi="Times New Roman" w:cs="Times New Roman"/>
                <w:sz w:val="24"/>
                <w:szCs w:val="24"/>
              </w:rPr>
            </w:pPr>
          </w:p>
          <w:p w14:paraId="32E5308C" w14:textId="77777777" w:rsidR="00126DD3" w:rsidRPr="00684630" w:rsidRDefault="00126DD3"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15           </w:t>
            </w:r>
          </w:p>
        </w:tc>
      </w:tr>
      <w:tr w:rsidR="00126DD3" w:rsidRPr="00684630" w14:paraId="47842B1D" w14:textId="77777777" w:rsidTr="007E63EA">
        <w:tc>
          <w:tcPr>
            <w:tcW w:w="7201" w:type="dxa"/>
          </w:tcPr>
          <w:p w14:paraId="772F6E7B" w14:textId="77777777" w:rsidR="00126DD3" w:rsidRPr="00684630" w:rsidRDefault="00126DD3"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lastRenderedPageBreak/>
              <w:t xml:space="preserve">                                                 TOTAL CLASS</w:t>
            </w:r>
          </w:p>
        </w:tc>
        <w:tc>
          <w:tcPr>
            <w:tcW w:w="2188" w:type="dxa"/>
          </w:tcPr>
          <w:p w14:paraId="71AE51C7" w14:textId="77777777" w:rsidR="00126DD3" w:rsidRPr="00684630" w:rsidRDefault="00126DD3"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90</w:t>
            </w:r>
          </w:p>
        </w:tc>
      </w:tr>
    </w:tbl>
    <w:p w14:paraId="3476E010" w14:textId="77777777" w:rsidR="00126DD3" w:rsidRPr="00684630" w:rsidRDefault="00126DD3" w:rsidP="00222B30">
      <w:pPr>
        <w:spacing w:line="240" w:lineRule="auto"/>
        <w:rPr>
          <w:rFonts w:ascii="Times New Roman" w:hAnsi="Times New Roman" w:cs="Times New Roman"/>
          <w:sz w:val="24"/>
          <w:szCs w:val="24"/>
        </w:rPr>
      </w:pPr>
      <w:bookmarkStart w:id="0" w:name="_gjdgxs" w:colFirst="0" w:colLast="0"/>
      <w:bookmarkEnd w:id="0"/>
    </w:p>
    <w:p w14:paraId="08340EBC" w14:textId="10995945" w:rsidR="00F61D12" w:rsidRPr="00684630" w:rsidRDefault="00F61D12" w:rsidP="00222B30">
      <w:pPr>
        <w:spacing w:line="240" w:lineRule="auto"/>
        <w:rPr>
          <w:rFonts w:ascii="Times New Roman" w:hAnsi="Times New Roman" w:cs="Times New Roman"/>
          <w:sz w:val="24"/>
          <w:szCs w:val="24"/>
        </w:rPr>
      </w:pPr>
    </w:p>
    <w:p w14:paraId="6602598C" w14:textId="03323385" w:rsidR="000A77D9" w:rsidRPr="00684630" w:rsidRDefault="000A77D9" w:rsidP="00222B30">
      <w:pPr>
        <w:spacing w:line="240" w:lineRule="auto"/>
        <w:rPr>
          <w:rFonts w:ascii="Times New Roman" w:hAnsi="Times New Roman" w:cs="Times New Roman"/>
          <w:sz w:val="24"/>
          <w:szCs w:val="24"/>
        </w:rPr>
      </w:pPr>
    </w:p>
    <w:p w14:paraId="37EF18C2" w14:textId="6A95A118" w:rsidR="000A77D9" w:rsidRPr="00684630" w:rsidRDefault="000A77D9" w:rsidP="00222B30">
      <w:pPr>
        <w:spacing w:line="240" w:lineRule="auto"/>
        <w:rPr>
          <w:rFonts w:ascii="Times New Roman" w:hAnsi="Times New Roman" w:cs="Times New Roman"/>
          <w:sz w:val="24"/>
          <w:szCs w:val="24"/>
        </w:rPr>
      </w:pPr>
    </w:p>
    <w:p w14:paraId="095205AA" w14:textId="2AB00C79" w:rsidR="000A77D9" w:rsidRPr="00684630" w:rsidRDefault="000A77D9" w:rsidP="00222B30">
      <w:pPr>
        <w:spacing w:line="240" w:lineRule="auto"/>
        <w:rPr>
          <w:rFonts w:ascii="Times New Roman" w:hAnsi="Times New Roman" w:cs="Times New Roman"/>
          <w:sz w:val="24"/>
          <w:szCs w:val="24"/>
        </w:rPr>
      </w:pPr>
    </w:p>
    <w:p w14:paraId="3EDB3CE6" w14:textId="7BBC0D35" w:rsidR="000A77D9" w:rsidRPr="00684630" w:rsidRDefault="000A77D9" w:rsidP="00222B30">
      <w:pPr>
        <w:spacing w:line="240" w:lineRule="auto"/>
        <w:rPr>
          <w:rFonts w:ascii="Times New Roman" w:hAnsi="Times New Roman" w:cs="Times New Roman"/>
          <w:sz w:val="24"/>
          <w:szCs w:val="24"/>
        </w:rPr>
      </w:pPr>
    </w:p>
    <w:p w14:paraId="7853994B" w14:textId="3A2CD9F1" w:rsidR="000A77D9" w:rsidRPr="00684630" w:rsidRDefault="000A77D9" w:rsidP="00222B30">
      <w:pPr>
        <w:spacing w:line="240" w:lineRule="auto"/>
        <w:rPr>
          <w:rFonts w:ascii="Times New Roman" w:hAnsi="Times New Roman" w:cs="Times New Roman"/>
          <w:sz w:val="24"/>
          <w:szCs w:val="24"/>
        </w:rPr>
      </w:pPr>
    </w:p>
    <w:p w14:paraId="65B1CA97" w14:textId="70B5ED1A" w:rsidR="000A77D9" w:rsidRPr="00684630" w:rsidRDefault="000A77D9" w:rsidP="00222B30">
      <w:pPr>
        <w:spacing w:line="240" w:lineRule="auto"/>
        <w:rPr>
          <w:rFonts w:ascii="Times New Roman" w:hAnsi="Times New Roman" w:cs="Times New Roman"/>
          <w:sz w:val="24"/>
          <w:szCs w:val="24"/>
        </w:rPr>
      </w:pPr>
    </w:p>
    <w:p w14:paraId="0E55EE04" w14:textId="1198D4C4" w:rsidR="000A77D9" w:rsidRPr="00684630" w:rsidRDefault="000A77D9" w:rsidP="00222B30">
      <w:pPr>
        <w:spacing w:line="240" w:lineRule="auto"/>
        <w:rPr>
          <w:rFonts w:ascii="Times New Roman" w:hAnsi="Times New Roman" w:cs="Times New Roman"/>
          <w:sz w:val="24"/>
          <w:szCs w:val="24"/>
        </w:rPr>
      </w:pPr>
    </w:p>
    <w:p w14:paraId="2F27175B" w14:textId="09B7C1B9" w:rsidR="000A77D9" w:rsidRPr="00684630" w:rsidRDefault="000A77D9" w:rsidP="00222B30">
      <w:pPr>
        <w:spacing w:line="240" w:lineRule="auto"/>
        <w:rPr>
          <w:rFonts w:ascii="Times New Roman" w:hAnsi="Times New Roman" w:cs="Times New Roman"/>
          <w:sz w:val="24"/>
          <w:szCs w:val="24"/>
        </w:rPr>
      </w:pPr>
    </w:p>
    <w:p w14:paraId="698F8A81" w14:textId="42C16ED3" w:rsidR="000A77D9" w:rsidRPr="00684630" w:rsidRDefault="000A77D9" w:rsidP="00222B30">
      <w:pPr>
        <w:spacing w:line="240" w:lineRule="auto"/>
        <w:rPr>
          <w:rFonts w:ascii="Times New Roman" w:hAnsi="Times New Roman" w:cs="Times New Roman"/>
          <w:sz w:val="24"/>
          <w:szCs w:val="24"/>
        </w:rPr>
      </w:pPr>
    </w:p>
    <w:p w14:paraId="11C56714" w14:textId="5D10163F" w:rsidR="000A77D9" w:rsidRPr="00684630" w:rsidRDefault="000A77D9" w:rsidP="00222B30">
      <w:pPr>
        <w:spacing w:line="240" w:lineRule="auto"/>
        <w:rPr>
          <w:rFonts w:ascii="Times New Roman" w:hAnsi="Times New Roman" w:cs="Times New Roman"/>
          <w:sz w:val="24"/>
          <w:szCs w:val="24"/>
        </w:rPr>
      </w:pPr>
    </w:p>
    <w:p w14:paraId="4D3260A1" w14:textId="20B1CFFD" w:rsidR="000A77D9" w:rsidRPr="00684630" w:rsidRDefault="000A77D9" w:rsidP="00222B30">
      <w:pPr>
        <w:spacing w:line="240" w:lineRule="auto"/>
        <w:rPr>
          <w:rFonts w:ascii="Times New Roman" w:hAnsi="Times New Roman" w:cs="Times New Roman"/>
          <w:sz w:val="24"/>
          <w:szCs w:val="24"/>
        </w:rPr>
      </w:pPr>
    </w:p>
    <w:p w14:paraId="6084EC08" w14:textId="665FE7EA" w:rsidR="000A77D9" w:rsidRPr="00684630" w:rsidRDefault="000A77D9" w:rsidP="00222B30">
      <w:pPr>
        <w:spacing w:line="240" w:lineRule="auto"/>
        <w:rPr>
          <w:rFonts w:ascii="Times New Roman" w:hAnsi="Times New Roman" w:cs="Times New Roman"/>
          <w:sz w:val="24"/>
          <w:szCs w:val="24"/>
        </w:rPr>
      </w:pPr>
    </w:p>
    <w:p w14:paraId="0850E343" w14:textId="222B405B" w:rsidR="000A77D9" w:rsidRPr="00684630" w:rsidRDefault="000A77D9" w:rsidP="00222B30">
      <w:pPr>
        <w:spacing w:line="240" w:lineRule="auto"/>
        <w:rPr>
          <w:rFonts w:ascii="Times New Roman" w:hAnsi="Times New Roman" w:cs="Times New Roman"/>
          <w:sz w:val="24"/>
          <w:szCs w:val="24"/>
        </w:rPr>
      </w:pPr>
    </w:p>
    <w:p w14:paraId="7050B3AE" w14:textId="630A0522" w:rsidR="000A77D9" w:rsidRPr="00684630" w:rsidRDefault="000A77D9" w:rsidP="00222B30">
      <w:pPr>
        <w:spacing w:line="240" w:lineRule="auto"/>
        <w:rPr>
          <w:rFonts w:ascii="Times New Roman" w:hAnsi="Times New Roman" w:cs="Times New Roman"/>
          <w:sz w:val="24"/>
          <w:szCs w:val="24"/>
        </w:rPr>
      </w:pPr>
    </w:p>
    <w:p w14:paraId="2E6CE5F1" w14:textId="77777777" w:rsidR="00346A48" w:rsidRDefault="00346A48" w:rsidP="00222B30">
      <w:pPr>
        <w:spacing w:line="240" w:lineRule="auto"/>
        <w:jc w:val="center"/>
        <w:rPr>
          <w:rFonts w:ascii="Times New Roman" w:eastAsia="Times New Roman" w:hAnsi="Times New Roman" w:cs="Times New Roman"/>
          <w:b/>
          <w:sz w:val="24"/>
          <w:szCs w:val="24"/>
        </w:rPr>
      </w:pPr>
    </w:p>
    <w:p w14:paraId="728B083B" w14:textId="77777777" w:rsidR="00346A48" w:rsidRDefault="00346A48" w:rsidP="00222B30">
      <w:pPr>
        <w:spacing w:line="240" w:lineRule="auto"/>
        <w:jc w:val="center"/>
        <w:rPr>
          <w:rFonts w:ascii="Times New Roman" w:eastAsia="Times New Roman" w:hAnsi="Times New Roman" w:cs="Times New Roman"/>
          <w:b/>
          <w:sz w:val="24"/>
          <w:szCs w:val="24"/>
        </w:rPr>
      </w:pPr>
    </w:p>
    <w:p w14:paraId="3CD5F8F7" w14:textId="77777777" w:rsidR="00346A48" w:rsidRDefault="00346A48" w:rsidP="00222B30">
      <w:pPr>
        <w:spacing w:line="240" w:lineRule="auto"/>
        <w:jc w:val="center"/>
        <w:rPr>
          <w:rFonts w:ascii="Times New Roman" w:eastAsia="Times New Roman" w:hAnsi="Times New Roman" w:cs="Times New Roman"/>
          <w:b/>
          <w:sz w:val="24"/>
          <w:szCs w:val="24"/>
        </w:rPr>
      </w:pPr>
    </w:p>
    <w:p w14:paraId="24B5EFC7" w14:textId="77777777" w:rsidR="00346A48" w:rsidRDefault="00346A48" w:rsidP="00222B30">
      <w:pPr>
        <w:spacing w:line="240" w:lineRule="auto"/>
        <w:jc w:val="center"/>
        <w:rPr>
          <w:rFonts w:ascii="Times New Roman" w:eastAsia="Times New Roman" w:hAnsi="Times New Roman" w:cs="Times New Roman"/>
          <w:b/>
          <w:sz w:val="24"/>
          <w:szCs w:val="24"/>
        </w:rPr>
      </w:pPr>
    </w:p>
    <w:p w14:paraId="679364FB" w14:textId="77BCE54F" w:rsidR="000A77D9" w:rsidRPr="00684630" w:rsidRDefault="000A77D9"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lastRenderedPageBreak/>
        <w:t>LESSON PLAN, 2022-2023</w:t>
      </w:r>
    </w:p>
    <w:p w14:paraId="1C95E10E" w14:textId="77777777" w:rsidR="000A77D9" w:rsidRPr="00684630" w:rsidRDefault="000A77D9"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PHILOSOPHY HONOURS (PHIA)</w:t>
      </w:r>
    </w:p>
    <w:p w14:paraId="3CE790D5" w14:textId="77777777" w:rsidR="000A77D9" w:rsidRPr="00684630" w:rsidRDefault="000A77D9" w:rsidP="00222B30">
      <w:pPr>
        <w:spacing w:line="240" w:lineRule="auto"/>
        <w:jc w:val="center"/>
        <w:rPr>
          <w:rFonts w:ascii="Times New Roman" w:hAnsi="Times New Roman" w:cs="Times New Roman"/>
          <w:sz w:val="24"/>
          <w:szCs w:val="24"/>
        </w:rPr>
      </w:pPr>
      <w:r w:rsidRPr="00684630">
        <w:rPr>
          <w:rFonts w:ascii="Times New Roman" w:eastAsia="Times New Roman" w:hAnsi="Times New Roman" w:cs="Times New Roman"/>
          <w:b/>
          <w:sz w:val="24"/>
          <w:szCs w:val="24"/>
        </w:rPr>
        <w:t>SEMESTER 3</w:t>
      </w:r>
      <w:r w:rsidRPr="00684630">
        <w:rPr>
          <w:rFonts w:ascii="Times New Roman" w:hAnsi="Times New Roman" w:cs="Times New Roman"/>
          <w:sz w:val="24"/>
          <w:szCs w:val="24"/>
        </w:rPr>
        <w:t xml:space="preserve">                                </w:t>
      </w:r>
    </w:p>
    <w:p w14:paraId="1AABFE71" w14:textId="77777777" w:rsidR="000A77D9" w:rsidRPr="00684630" w:rsidRDefault="000A77D9" w:rsidP="00222B30">
      <w:pPr>
        <w:tabs>
          <w:tab w:val="left" w:pos="390"/>
          <w:tab w:val="center" w:pos="4513"/>
        </w:tabs>
        <w:spacing w:line="240" w:lineRule="auto"/>
        <w:rPr>
          <w:rFonts w:ascii="Times New Roman" w:eastAsia="Times New Roman" w:hAnsi="Times New Roman" w:cs="Times New Roman"/>
          <w:b/>
          <w:sz w:val="24"/>
          <w:szCs w:val="24"/>
        </w:rPr>
      </w:pPr>
      <w:r w:rsidRPr="00684630">
        <w:rPr>
          <w:rFonts w:ascii="Times New Roman" w:hAnsi="Times New Roman" w:cs="Times New Roman"/>
          <w:sz w:val="24"/>
          <w:szCs w:val="24"/>
        </w:rPr>
        <w:tab/>
      </w:r>
      <w:r w:rsidRPr="00684630">
        <w:rPr>
          <w:rFonts w:ascii="Times New Roman" w:hAnsi="Times New Roman" w:cs="Times New Roman"/>
          <w:b/>
          <w:sz w:val="24"/>
          <w:szCs w:val="24"/>
        </w:rPr>
        <w:t>PHIACOR06T [Outlines of Indian Philosophy-III]</w:t>
      </w:r>
    </w:p>
    <w:tbl>
      <w:tblPr>
        <w:tblW w:w="93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1"/>
        <w:gridCol w:w="2188"/>
      </w:tblGrid>
      <w:tr w:rsidR="000A77D9" w:rsidRPr="00684630" w14:paraId="7EA6280D" w14:textId="77777777" w:rsidTr="007E63EA">
        <w:tc>
          <w:tcPr>
            <w:tcW w:w="7201" w:type="dxa"/>
          </w:tcPr>
          <w:p w14:paraId="534CFE54" w14:textId="77777777" w:rsidR="000A77D9" w:rsidRPr="00684630" w:rsidRDefault="000A77D9"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TOPIC</w:t>
            </w:r>
          </w:p>
        </w:tc>
        <w:tc>
          <w:tcPr>
            <w:tcW w:w="2188" w:type="dxa"/>
          </w:tcPr>
          <w:p w14:paraId="4BC5CF15" w14:textId="77777777" w:rsidR="000A77D9" w:rsidRPr="00684630" w:rsidRDefault="000A77D9"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NUMBER OF CLASSES</w:t>
            </w:r>
          </w:p>
        </w:tc>
      </w:tr>
      <w:tr w:rsidR="000A77D9" w:rsidRPr="00684630" w14:paraId="1F718F01" w14:textId="77777777" w:rsidTr="007E63EA">
        <w:tc>
          <w:tcPr>
            <w:tcW w:w="7201" w:type="dxa"/>
          </w:tcPr>
          <w:p w14:paraId="475B693E" w14:textId="77777777" w:rsidR="000A77D9" w:rsidRPr="00684630" w:rsidRDefault="000A77D9" w:rsidP="00222B30">
            <w:pPr>
              <w:spacing w:line="240" w:lineRule="auto"/>
              <w:jc w:val="center"/>
              <w:rPr>
                <w:rFonts w:ascii="Times New Roman" w:eastAsia="Times New Roman" w:hAnsi="Times New Roman" w:cs="Times New Roman"/>
                <w:b/>
                <w:sz w:val="24"/>
                <w:szCs w:val="24"/>
              </w:rPr>
            </w:pPr>
          </w:p>
          <w:p w14:paraId="18E1465E" w14:textId="77777777" w:rsidR="000A77D9" w:rsidRPr="00684630" w:rsidRDefault="000A77D9" w:rsidP="00222B30">
            <w:pPr>
              <w:spacing w:line="240" w:lineRule="auto"/>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 xml:space="preserve">           A.S</w:t>
            </w:r>
          </w:p>
          <w:p w14:paraId="15554BA2" w14:textId="77777777" w:rsidR="000A77D9" w:rsidRPr="00684630" w:rsidRDefault="000A77D9" w:rsidP="00222B30">
            <w:pPr>
              <w:pStyle w:val="ListParagraph"/>
              <w:widowControl w:val="0"/>
              <w:numPr>
                <w:ilvl w:val="0"/>
                <w:numId w:val="6"/>
              </w:numPr>
              <w:tabs>
                <w:tab w:val="left" w:pos="1974"/>
              </w:tabs>
              <w:autoSpaceDE w:val="0"/>
              <w:autoSpaceDN w:val="0"/>
              <w:spacing w:before="38" w:after="0" w:line="240" w:lineRule="auto"/>
              <w:ind w:left="2520" w:right="1450"/>
              <w:jc w:val="both"/>
              <w:rPr>
                <w:rFonts w:ascii="Times New Roman" w:hAnsi="Times New Roman" w:cs="Times New Roman"/>
                <w:sz w:val="24"/>
                <w:szCs w:val="24"/>
              </w:rPr>
            </w:pPr>
            <w:proofErr w:type="spellStart"/>
            <w:r w:rsidRPr="00684630">
              <w:rPr>
                <w:rFonts w:ascii="Times New Roman" w:hAnsi="Times New Roman" w:cs="Times New Roman"/>
                <w:sz w:val="24"/>
                <w:szCs w:val="24"/>
              </w:rPr>
              <w:t>Saṅkhya</w:t>
            </w:r>
            <w:proofErr w:type="spellEnd"/>
            <w:r w:rsidRPr="00684630">
              <w:rPr>
                <w:rFonts w:ascii="Times New Roman" w:hAnsi="Times New Roman" w:cs="Times New Roman"/>
                <w:sz w:val="24"/>
                <w:szCs w:val="24"/>
              </w:rPr>
              <w:t xml:space="preserve"> System </w:t>
            </w:r>
            <w:proofErr w:type="spellStart"/>
            <w:r w:rsidRPr="00684630">
              <w:rPr>
                <w:rFonts w:ascii="Times New Roman" w:hAnsi="Times New Roman" w:cs="Times New Roman"/>
                <w:i/>
                <w:sz w:val="24"/>
                <w:szCs w:val="24"/>
              </w:rPr>
              <w:t>Duhkha</w:t>
            </w:r>
            <w:proofErr w:type="spellEnd"/>
            <w:r w:rsidRPr="00684630">
              <w:rPr>
                <w:rFonts w:ascii="Times New Roman" w:hAnsi="Times New Roman" w:cs="Times New Roman"/>
                <w:i/>
                <w:sz w:val="24"/>
                <w:szCs w:val="24"/>
              </w:rPr>
              <w:t xml:space="preserve">- </w:t>
            </w:r>
            <w:proofErr w:type="spellStart"/>
            <w:r w:rsidRPr="00684630">
              <w:rPr>
                <w:rFonts w:ascii="Times New Roman" w:hAnsi="Times New Roman" w:cs="Times New Roman"/>
                <w:i/>
                <w:sz w:val="24"/>
                <w:szCs w:val="24"/>
              </w:rPr>
              <w:t>traya</w:t>
            </w:r>
            <w:proofErr w:type="spellEnd"/>
            <w:r w:rsidRPr="00684630">
              <w:rPr>
                <w:rFonts w:ascii="Times New Roman" w:hAnsi="Times New Roman" w:cs="Times New Roman"/>
                <w:sz w:val="24"/>
                <w:szCs w:val="24"/>
              </w:rPr>
              <w:t xml:space="preserve">, </w:t>
            </w:r>
            <w:proofErr w:type="spellStart"/>
            <w:r w:rsidRPr="00684630">
              <w:rPr>
                <w:rFonts w:ascii="Times New Roman" w:hAnsi="Times New Roman" w:cs="Times New Roman"/>
                <w:i/>
                <w:sz w:val="24"/>
                <w:szCs w:val="24"/>
              </w:rPr>
              <w:t>satkāryavāda</w:t>
            </w:r>
            <w:proofErr w:type="spellEnd"/>
            <w:r w:rsidRPr="00684630">
              <w:rPr>
                <w:rFonts w:ascii="Times New Roman" w:hAnsi="Times New Roman" w:cs="Times New Roman"/>
                <w:i/>
                <w:sz w:val="24"/>
                <w:szCs w:val="24"/>
              </w:rPr>
              <w:t xml:space="preserve"> </w:t>
            </w:r>
            <w:r w:rsidRPr="00684630">
              <w:rPr>
                <w:rFonts w:ascii="Times New Roman" w:hAnsi="Times New Roman" w:cs="Times New Roman"/>
                <w:sz w:val="24"/>
                <w:szCs w:val="24"/>
              </w:rPr>
              <w:t>as opposed</w:t>
            </w:r>
            <w:r w:rsidRPr="00684630">
              <w:rPr>
                <w:rFonts w:ascii="Times New Roman" w:hAnsi="Times New Roman" w:cs="Times New Roman"/>
                <w:spacing w:val="-22"/>
                <w:sz w:val="24"/>
                <w:szCs w:val="24"/>
              </w:rPr>
              <w:t xml:space="preserve"> </w:t>
            </w:r>
            <w:r w:rsidRPr="00684630">
              <w:rPr>
                <w:rFonts w:ascii="Times New Roman" w:hAnsi="Times New Roman" w:cs="Times New Roman"/>
                <w:sz w:val="24"/>
                <w:szCs w:val="24"/>
              </w:rPr>
              <w:t xml:space="preserve">to </w:t>
            </w:r>
            <w:proofErr w:type="spellStart"/>
            <w:r w:rsidRPr="00684630">
              <w:rPr>
                <w:rFonts w:ascii="Times New Roman" w:hAnsi="Times New Roman" w:cs="Times New Roman"/>
                <w:i/>
                <w:sz w:val="24"/>
                <w:szCs w:val="24"/>
              </w:rPr>
              <w:t>asatkāryavāda</w:t>
            </w:r>
            <w:proofErr w:type="spellEnd"/>
            <w:r w:rsidRPr="00684630">
              <w:rPr>
                <w:rFonts w:ascii="Times New Roman" w:hAnsi="Times New Roman" w:cs="Times New Roman"/>
                <w:sz w:val="24"/>
                <w:szCs w:val="24"/>
              </w:rPr>
              <w:t>,</w:t>
            </w:r>
            <w:r w:rsidRPr="00684630">
              <w:rPr>
                <w:rFonts w:ascii="Times New Roman" w:hAnsi="Times New Roman" w:cs="Times New Roman"/>
                <w:spacing w:val="-17"/>
                <w:sz w:val="24"/>
                <w:szCs w:val="24"/>
              </w:rPr>
              <w:t xml:space="preserve"> </w:t>
            </w:r>
            <w:r w:rsidRPr="00684630">
              <w:rPr>
                <w:rFonts w:ascii="Times New Roman" w:hAnsi="Times New Roman" w:cs="Times New Roman"/>
                <w:sz w:val="24"/>
                <w:szCs w:val="24"/>
              </w:rPr>
              <w:t>arguments</w:t>
            </w:r>
            <w:r w:rsidRPr="00684630">
              <w:rPr>
                <w:rFonts w:ascii="Times New Roman" w:hAnsi="Times New Roman" w:cs="Times New Roman"/>
                <w:spacing w:val="-15"/>
                <w:sz w:val="24"/>
                <w:szCs w:val="24"/>
              </w:rPr>
              <w:t xml:space="preserve"> </w:t>
            </w:r>
            <w:r w:rsidRPr="00684630">
              <w:rPr>
                <w:rFonts w:ascii="Times New Roman" w:hAnsi="Times New Roman" w:cs="Times New Roman"/>
                <w:sz w:val="24"/>
                <w:szCs w:val="24"/>
              </w:rPr>
              <w:t>in</w:t>
            </w:r>
            <w:r w:rsidRPr="00684630">
              <w:rPr>
                <w:rFonts w:ascii="Times New Roman" w:hAnsi="Times New Roman" w:cs="Times New Roman"/>
                <w:spacing w:val="-14"/>
                <w:sz w:val="24"/>
                <w:szCs w:val="24"/>
              </w:rPr>
              <w:t xml:space="preserve"> </w:t>
            </w:r>
            <w:r w:rsidRPr="00684630">
              <w:rPr>
                <w:rFonts w:ascii="Times New Roman" w:hAnsi="Times New Roman" w:cs="Times New Roman"/>
                <w:sz w:val="24"/>
                <w:szCs w:val="24"/>
              </w:rPr>
              <w:t>favour</w:t>
            </w:r>
            <w:r w:rsidRPr="00684630">
              <w:rPr>
                <w:rFonts w:ascii="Times New Roman" w:hAnsi="Times New Roman" w:cs="Times New Roman"/>
                <w:spacing w:val="-14"/>
                <w:sz w:val="24"/>
                <w:szCs w:val="24"/>
              </w:rPr>
              <w:t xml:space="preserve"> </w:t>
            </w:r>
            <w:r w:rsidRPr="00684630">
              <w:rPr>
                <w:rFonts w:ascii="Times New Roman" w:hAnsi="Times New Roman" w:cs="Times New Roman"/>
                <w:sz w:val="24"/>
                <w:szCs w:val="24"/>
              </w:rPr>
              <w:t>of</w:t>
            </w:r>
            <w:r w:rsidRPr="00684630">
              <w:rPr>
                <w:rFonts w:ascii="Times New Roman" w:hAnsi="Times New Roman" w:cs="Times New Roman"/>
                <w:spacing w:val="-13"/>
                <w:sz w:val="24"/>
                <w:szCs w:val="24"/>
              </w:rPr>
              <w:t xml:space="preserve"> </w:t>
            </w:r>
            <w:proofErr w:type="spellStart"/>
            <w:r w:rsidRPr="00684630">
              <w:rPr>
                <w:rFonts w:ascii="Times New Roman" w:hAnsi="Times New Roman" w:cs="Times New Roman"/>
                <w:i/>
                <w:sz w:val="24"/>
                <w:szCs w:val="24"/>
              </w:rPr>
              <w:t>satkāryavāda</w:t>
            </w:r>
            <w:proofErr w:type="spellEnd"/>
            <w:r w:rsidRPr="00684630">
              <w:rPr>
                <w:rFonts w:ascii="Times New Roman" w:hAnsi="Times New Roman" w:cs="Times New Roman"/>
                <w:sz w:val="24"/>
                <w:szCs w:val="24"/>
              </w:rPr>
              <w:t>,</w:t>
            </w:r>
            <w:r w:rsidRPr="00684630">
              <w:rPr>
                <w:rFonts w:ascii="Times New Roman" w:hAnsi="Times New Roman" w:cs="Times New Roman"/>
                <w:spacing w:val="-17"/>
                <w:sz w:val="24"/>
                <w:szCs w:val="24"/>
              </w:rPr>
              <w:t xml:space="preserve"> </w:t>
            </w:r>
            <w:proofErr w:type="spellStart"/>
            <w:r w:rsidRPr="00684630">
              <w:rPr>
                <w:rFonts w:ascii="Times New Roman" w:hAnsi="Times New Roman" w:cs="Times New Roman"/>
                <w:i/>
                <w:sz w:val="24"/>
                <w:szCs w:val="24"/>
              </w:rPr>
              <w:t>Prakṛti</w:t>
            </w:r>
            <w:proofErr w:type="spellEnd"/>
            <w:r w:rsidRPr="00684630">
              <w:rPr>
                <w:rFonts w:ascii="Times New Roman" w:hAnsi="Times New Roman" w:cs="Times New Roman"/>
                <w:i/>
                <w:spacing w:val="-16"/>
                <w:sz w:val="24"/>
                <w:szCs w:val="24"/>
              </w:rPr>
              <w:t xml:space="preserve"> </w:t>
            </w:r>
            <w:r w:rsidRPr="00684630">
              <w:rPr>
                <w:rFonts w:ascii="Times New Roman" w:hAnsi="Times New Roman" w:cs="Times New Roman"/>
                <w:sz w:val="24"/>
                <w:szCs w:val="24"/>
              </w:rPr>
              <w:t>its</w:t>
            </w:r>
            <w:r w:rsidRPr="00684630">
              <w:rPr>
                <w:rFonts w:ascii="Times New Roman" w:hAnsi="Times New Roman" w:cs="Times New Roman"/>
                <w:spacing w:val="-14"/>
                <w:sz w:val="24"/>
                <w:szCs w:val="24"/>
              </w:rPr>
              <w:t xml:space="preserve"> </w:t>
            </w:r>
            <w:r w:rsidRPr="00684630">
              <w:rPr>
                <w:rFonts w:ascii="Times New Roman" w:hAnsi="Times New Roman" w:cs="Times New Roman"/>
                <w:sz w:val="24"/>
                <w:szCs w:val="24"/>
              </w:rPr>
              <w:t>constituents and</w:t>
            </w:r>
            <w:r w:rsidRPr="00684630">
              <w:rPr>
                <w:rFonts w:ascii="Times New Roman" w:hAnsi="Times New Roman" w:cs="Times New Roman"/>
                <w:spacing w:val="-25"/>
                <w:sz w:val="24"/>
                <w:szCs w:val="24"/>
              </w:rPr>
              <w:t xml:space="preserve"> </w:t>
            </w:r>
            <w:r w:rsidRPr="00684630">
              <w:rPr>
                <w:rFonts w:ascii="Times New Roman" w:hAnsi="Times New Roman" w:cs="Times New Roman"/>
                <w:sz w:val="24"/>
                <w:szCs w:val="24"/>
              </w:rPr>
              <w:t>evolutes,</w:t>
            </w:r>
            <w:r w:rsidRPr="00684630">
              <w:rPr>
                <w:rFonts w:ascii="Times New Roman" w:hAnsi="Times New Roman" w:cs="Times New Roman"/>
                <w:spacing w:val="-27"/>
                <w:sz w:val="24"/>
                <w:szCs w:val="24"/>
              </w:rPr>
              <w:t xml:space="preserve"> </w:t>
            </w:r>
            <w:r w:rsidRPr="00684630">
              <w:rPr>
                <w:rFonts w:ascii="Times New Roman" w:hAnsi="Times New Roman" w:cs="Times New Roman"/>
                <w:sz w:val="24"/>
                <w:szCs w:val="24"/>
              </w:rPr>
              <w:t>arguments</w:t>
            </w:r>
            <w:r w:rsidRPr="00684630">
              <w:rPr>
                <w:rFonts w:ascii="Times New Roman" w:hAnsi="Times New Roman" w:cs="Times New Roman"/>
                <w:spacing w:val="-25"/>
                <w:sz w:val="24"/>
                <w:szCs w:val="24"/>
              </w:rPr>
              <w:t xml:space="preserve"> </w:t>
            </w:r>
            <w:r w:rsidRPr="00684630">
              <w:rPr>
                <w:rFonts w:ascii="Times New Roman" w:hAnsi="Times New Roman" w:cs="Times New Roman"/>
                <w:sz w:val="24"/>
                <w:szCs w:val="24"/>
              </w:rPr>
              <w:t>for</w:t>
            </w:r>
            <w:r w:rsidRPr="00684630">
              <w:rPr>
                <w:rFonts w:ascii="Times New Roman" w:hAnsi="Times New Roman" w:cs="Times New Roman"/>
                <w:spacing w:val="-25"/>
                <w:sz w:val="24"/>
                <w:szCs w:val="24"/>
              </w:rPr>
              <w:t xml:space="preserve"> </w:t>
            </w:r>
            <w:r w:rsidRPr="00684630">
              <w:rPr>
                <w:rFonts w:ascii="Times New Roman" w:hAnsi="Times New Roman" w:cs="Times New Roman"/>
                <w:sz w:val="24"/>
                <w:szCs w:val="24"/>
              </w:rPr>
              <w:t>the</w:t>
            </w:r>
            <w:r w:rsidRPr="00684630">
              <w:rPr>
                <w:rFonts w:ascii="Times New Roman" w:hAnsi="Times New Roman" w:cs="Times New Roman"/>
                <w:spacing w:val="-25"/>
                <w:sz w:val="24"/>
                <w:szCs w:val="24"/>
              </w:rPr>
              <w:t xml:space="preserve"> </w:t>
            </w:r>
            <w:r w:rsidRPr="00684630">
              <w:rPr>
                <w:rFonts w:ascii="Times New Roman" w:hAnsi="Times New Roman" w:cs="Times New Roman"/>
                <w:sz w:val="24"/>
                <w:szCs w:val="24"/>
              </w:rPr>
              <w:t>existence</w:t>
            </w:r>
            <w:r w:rsidRPr="00684630">
              <w:rPr>
                <w:rFonts w:ascii="Times New Roman" w:hAnsi="Times New Roman" w:cs="Times New Roman"/>
                <w:spacing w:val="-25"/>
                <w:sz w:val="24"/>
                <w:szCs w:val="24"/>
              </w:rPr>
              <w:t xml:space="preserve"> </w:t>
            </w:r>
            <w:r w:rsidRPr="00684630">
              <w:rPr>
                <w:rFonts w:ascii="Times New Roman" w:hAnsi="Times New Roman" w:cs="Times New Roman"/>
                <w:sz w:val="24"/>
                <w:szCs w:val="24"/>
              </w:rPr>
              <w:t>of</w:t>
            </w:r>
            <w:r w:rsidRPr="00684630">
              <w:rPr>
                <w:rFonts w:ascii="Times New Roman" w:hAnsi="Times New Roman" w:cs="Times New Roman"/>
                <w:spacing w:val="-23"/>
                <w:sz w:val="24"/>
                <w:szCs w:val="24"/>
              </w:rPr>
              <w:t xml:space="preserve"> </w:t>
            </w:r>
            <w:proofErr w:type="spellStart"/>
            <w:r w:rsidRPr="00684630">
              <w:rPr>
                <w:rFonts w:ascii="Times New Roman" w:hAnsi="Times New Roman" w:cs="Times New Roman"/>
                <w:i/>
                <w:sz w:val="24"/>
                <w:szCs w:val="24"/>
              </w:rPr>
              <w:t>prakṛti</w:t>
            </w:r>
            <w:proofErr w:type="spellEnd"/>
            <w:r w:rsidRPr="00684630">
              <w:rPr>
                <w:rFonts w:ascii="Times New Roman" w:hAnsi="Times New Roman" w:cs="Times New Roman"/>
                <w:sz w:val="24"/>
                <w:szCs w:val="24"/>
              </w:rPr>
              <w:t>,</w:t>
            </w:r>
            <w:r w:rsidRPr="00684630">
              <w:rPr>
                <w:rFonts w:ascii="Times New Roman" w:hAnsi="Times New Roman" w:cs="Times New Roman"/>
                <w:spacing w:val="-25"/>
                <w:sz w:val="24"/>
                <w:szCs w:val="24"/>
              </w:rPr>
              <w:t xml:space="preserve"> </w:t>
            </w:r>
            <w:proofErr w:type="spellStart"/>
            <w:r w:rsidRPr="00684630">
              <w:rPr>
                <w:rFonts w:ascii="Times New Roman" w:hAnsi="Times New Roman" w:cs="Times New Roman"/>
                <w:i/>
                <w:sz w:val="24"/>
                <w:szCs w:val="24"/>
              </w:rPr>
              <w:t>Puruṣa</w:t>
            </w:r>
            <w:proofErr w:type="spellEnd"/>
            <w:r w:rsidRPr="00684630">
              <w:rPr>
                <w:rFonts w:ascii="Times New Roman" w:hAnsi="Times New Roman" w:cs="Times New Roman"/>
                <w:sz w:val="24"/>
                <w:szCs w:val="24"/>
              </w:rPr>
              <w:t>—Arguments</w:t>
            </w:r>
            <w:r w:rsidRPr="00684630">
              <w:rPr>
                <w:rFonts w:ascii="Times New Roman" w:hAnsi="Times New Roman" w:cs="Times New Roman"/>
                <w:spacing w:val="-24"/>
                <w:sz w:val="24"/>
                <w:szCs w:val="24"/>
              </w:rPr>
              <w:t xml:space="preserve"> </w:t>
            </w:r>
            <w:r w:rsidRPr="00684630">
              <w:rPr>
                <w:rFonts w:ascii="Times New Roman" w:hAnsi="Times New Roman" w:cs="Times New Roman"/>
                <w:spacing w:val="-17"/>
                <w:sz w:val="24"/>
                <w:szCs w:val="24"/>
              </w:rPr>
              <w:t xml:space="preserve">for </w:t>
            </w:r>
            <w:r w:rsidRPr="00684630">
              <w:rPr>
                <w:rFonts w:ascii="Times New Roman" w:hAnsi="Times New Roman" w:cs="Times New Roman"/>
                <w:sz w:val="24"/>
                <w:szCs w:val="24"/>
              </w:rPr>
              <w:t xml:space="preserve">its existence, plurality of </w:t>
            </w:r>
            <w:proofErr w:type="spellStart"/>
            <w:r w:rsidRPr="00684630">
              <w:rPr>
                <w:rFonts w:ascii="Times New Roman" w:hAnsi="Times New Roman" w:cs="Times New Roman"/>
                <w:i/>
                <w:sz w:val="24"/>
                <w:szCs w:val="24"/>
              </w:rPr>
              <w:t>Puruṣa</w:t>
            </w:r>
            <w:proofErr w:type="spellEnd"/>
            <w:r w:rsidRPr="00684630">
              <w:rPr>
                <w:rFonts w:ascii="Times New Roman" w:hAnsi="Times New Roman" w:cs="Times New Roman"/>
                <w:i/>
                <w:sz w:val="24"/>
                <w:szCs w:val="24"/>
              </w:rPr>
              <w:t xml:space="preserve">, </w:t>
            </w:r>
            <w:proofErr w:type="gramStart"/>
            <w:r w:rsidRPr="00684630">
              <w:rPr>
                <w:rFonts w:ascii="Times New Roman" w:hAnsi="Times New Roman" w:cs="Times New Roman"/>
                <w:sz w:val="24"/>
                <w:szCs w:val="24"/>
              </w:rPr>
              <w:t>liberation .</w:t>
            </w:r>
            <w:proofErr w:type="gramEnd"/>
            <w:r w:rsidRPr="00684630">
              <w:rPr>
                <w:rFonts w:ascii="Times New Roman" w:hAnsi="Times New Roman" w:cs="Times New Roman"/>
                <w:spacing w:val="-19"/>
                <w:sz w:val="24"/>
                <w:szCs w:val="24"/>
              </w:rPr>
              <w:t xml:space="preserve"> </w:t>
            </w:r>
          </w:p>
          <w:p w14:paraId="04434445" w14:textId="77777777" w:rsidR="000A77D9" w:rsidRPr="00684630" w:rsidRDefault="000A77D9" w:rsidP="00222B30">
            <w:pPr>
              <w:spacing w:line="240" w:lineRule="auto"/>
              <w:jc w:val="center"/>
              <w:rPr>
                <w:rFonts w:ascii="Times New Roman" w:eastAsia="Times New Roman" w:hAnsi="Times New Roman" w:cs="Times New Roman"/>
                <w:b/>
                <w:sz w:val="24"/>
                <w:szCs w:val="24"/>
              </w:rPr>
            </w:pPr>
          </w:p>
        </w:tc>
        <w:tc>
          <w:tcPr>
            <w:tcW w:w="2188" w:type="dxa"/>
          </w:tcPr>
          <w:p w14:paraId="239ECA4F" w14:textId="77777777" w:rsidR="000A77D9" w:rsidRPr="00684630" w:rsidRDefault="000A77D9" w:rsidP="00222B30">
            <w:pPr>
              <w:spacing w:line="240" w:lineRule="auto"/>
              <w:jc w:val="center"/>
              <w:rPr>
                <w:rFonts w:ascii="Times New Roman" w:eastAsia="Times New Roman" w:hAnsi="Times New Roman" w:cs="Times New Roman"/>
                <w:b/>
                <w:sz w:val="24"/>
                <w:szCs w:val="24"/>
              </w:rPr>
            </w:pPr>
          </w:p>
          <w:p w14:paraId="1DC3F7DE" w14:textId="77777777" w:rsidR="000A77D9" w:rsidRPr="00684630" w:rsidRDefault="000A77D9" w:rsidP="00222B30">
            <w:pPr>
              <w:spacing w:line="240" w:lineRule="auto"/>
              <w:jc w:val="center"/>
              <w:rPr>
                <w:rFonts w:ascii="Times New Roman" w:eastAsia="Times New Roman" w:hAnsi="Times New Roman" w:cs="Times New Roman"/>
                <w:b/>
                <w:sz w:val="24"/>
                <w:szCs w:val="24"/>
              </w:rPr>
            </w:pPr>
          </w:p>
          <w:p w14:paraId="0208B7D9" w14:textId="77777777" w:rsidR="000A77D9" w:rsidRPr="00684630" w:rsidRDefault="000A77D9" w:rsidP="00222B30">
            <w:pPr>
              <w:spacing w:line="240" w:lineRule="auto"/>
              <w:jc w:val="center"/>
              <w:rPr>
                <w:rFonts w:ascii="Times New Roman" w:eastAsia="Times New Roman" w:hAnsi="Times New Roman" w:cs="Times New Roman"/>
                <w:b/>
                <w:sz w:val="24"/>
                <w:szCs w:val="24"/>
              </w:rPr>
            </w:pPr>
          </w:p>
          <w:p w14:paraId="2381BC27" w14:textId="77777777" w:rsidR="000A77D9" w:rsidRPr="00684630" w:rsidRDefault="000A77D9" w:rsidP="00222B30">
            <w:pPr>
              <w:spacing w:line="240" w:lineRule="auto"/>
              <w:jc w:val="center"/>
              <w:rPr>
                <w:rFonts w:ascii="Times New Roman" w:eastAsia="Times New Roman" w:hAnsi="Times New Roman" w:cs="Times New Roman"/>
                <w:b/>
                <w:sz w:val="24"/>
                <w:szCs w:val="24"/>
              </w:rPr>
            </w:pPr>
          </w:p>
          <w:p w14:paraId="431BE01D" w14:textId="77777777" w:rsidR="000A77D9" w:rsidRPr="00684630" w:rsidRDefault="000A77D9"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15</w:t>
            </w:r>
          </w:p>
        </w:tc>
      </w:tr>
      <w:tr w:rsidR="000A77D9" w:rsidRPr="00684630" w14:paraId="5A65086A" w14:textId="77777777" w:rsidTr="007E63EA">
        <w:tc>
          <w:tcPr>
            <w:tcW w:w="7201" w:type="dxa"/>
          </w:tcPr>
          <w:p w14:paraId="6287E45D" w14:textId="77777777" w:rsidR="000A77D9" w:rsidRPr="00684630" w:rsidRDefault="000A77D9" w:rsidP="00222B30">
            <w:pPr>
              <w:spacing w:line="240" w:lineRule="auto"/>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 xml:space="preserve">            </w:t>
            </w:r>
            <w:proofErr w:type="gramStart"/>
            <w:r w:rsidRPr="00684630">
              <w:rPr>
                <w:rFonts w:ascii="Times New Roman" w:eastAsia="Times New Roman" w:hAnsi="Times New Roman" w:cs="Times New Roman"/>
                <w:b/>
                <w:sz w:val="24"/>
                <w:szCs w:val="24"/>
              </w:rPr>
              <w:t>PR.I</w:t>
            </w:r>
            <w:proofErr w:type="gramEnd"/>
          </w:p>
          <w:p w14:paraId="1250BD2C" w14:textId="77777777" w:rsidR="000A77D9" w:rsidRPr="00684630" w:rsidRDefault="000A77D9" w:rsidP="00222B30">
            <w:pPr>
              <w:pStyle w:val="ListParagraph"/>
              <w:numPr>
                <w:ilvl w:val="3"/>
                <w:numId w:val="6"/>
              </w:numPr>
              <w:spacing w:after="0" w:line="240" w:lineRule="auto"/>
              <w:rPr>
                <w:rFonts w:ascii="Times New Roman" w:hAnsi="Times New Roman" w:cs="Times New Roman"/>
                <w:spacing w:val="-2"/>
                <w:sz w:val="24"/>
                <w:szCs w:val="24"/>
              </w:rPr>
            </w:pPr>
            <w:proofErr w:type="spellStart"/>
            <w:r w:rsidRPr="00684630">
              <w:rPr>
                <w:rFonts w:ascii="Times New Roman" w:hAnsi="Times New Roman" w:cs="Times New Roman"/>
                <w:sz w:val="24"/>
                <w:szCs w:val="24"/>
              </w:rPr>
              <w:t>Mīmāmsā</w:t>
            </w:r>
            <w:proofErr w:type="spellEnd"/>
            <w:r w:rsidRPr="00684630">
              <w:rPr>
                <w:rFonts w:ascii="Times New Roman" w:hAnsi="Times New Roman" w:cs="Times New Roman"/>
                <w:sz w:val="24"/>
                <w:szCs w:val="24"/>
              </w:rPr>
              <w:t xml:space="preserve"> System---</w:t>
            </w:r>
            <w:proofErr w:type="spellStart"/>
            <w:r w:rsidRPr="00684630">
              <w:rPr>
                <w:rFonts w:ascii="Times New Roman" w:hAnsi="Times New Roman" w:cs="Times New Roman"/>
                <w:sz w:val="24"/>
                <w:szCs w:val="24"/>
              </w:rPr>
              <w:t>Pramāṇas</w:t>
            </w:r>
            <w:proofErr w:type="spellEnd"/>
            <w:r w:rsidRPr="00684630">
              <w:rPr>
                <w:rFonts w:ascii="Times New Roman" w:hAnsi="Times New Roman" w:cs="Times New Roman"/>
                <w:sz w:val="24"/>
                <w:szCs w:val="24"/>
              </w:rPr>
              <w:t xml:space="preserve"> in brief and </w:t>
            </w:r>
            <w:proofErr w:type="spellStart"/>
            <w:proofErr w:type="gramStart"/>
            <w:r w:rsidRPr="00684630">
              <w:rPr>
                <w:rFonts w:ascii="Times New Roman" w:hAnsi="Times New Roman" w:cs="Times New Roman"/>
                <w:i/>
                <w:sz w:val="24"/>
                <w:szCs w:val="24"/>
              </w:rPr>
              <w:t>Arthāpatti</w:t>
            </w:r>
            <w:proofErr w:type="spellEnd"/>
            <w:r w:rsidRPr="00684630">
              <w:rPr>
                <w:rFonts w:ascii="Times New Roman" w:hAnsi="Times New Roman" w:cs="Times New Roman"/>
                <w:i/>
                <w:sz w:val="24"/>
                <w:szCs w:val="24"/>
              </w:rPr>
              <w:t xml:space="preserve">  </w:t>
            </w:r>
            <w:r w:rsidRPr="00684630">
              <w:rPr>
                <w:rFonts w:ascii="Times New Roman" w:hAnsi="Times New Roman" w:cs="Times New Roman"/>
                <w:sz w:val="24"/>
                <w:szCs w:val="24"/>
              </w:rPr>
              <w:t>and</w:t>
            </w:r>
            <w:proofErr w:type="gramEnd"/>
            <w:r w:rsidRPr="00684630">
              <w:rPr>
                <w:rFonts w:ascii="Times New Roman" w:hAnsi="Times New Roman" w:cs="Times New Roman"/>
                <w:spacing w:val="-39"/>
                <w:sz w:val="24"/>
                <w:szCs w:val="24"/>
              </w:rPr>
              <w:t xml:space="preserve">   </w:t>
            </w:r>
            <w:proofErr w:type="spellStart"/>
            <w:r w:rsidRPr="00684630">
              <w:rPr>
                <w:rFonts w:ascii="Times New Roman" w:hAnsi="Times New Roman" w:cs="Times New Roman"/>
                <w:i/>
                <w:sz w:val="24"/>
                <w:szCs w:val="24"/>
              </w:rPr>
              <w:t>Anupalabdhi</w:t>
            </w:r>
            <w:proofErr w:type="spellEnd"/>
            <w:r w:rsidRPr="00684630">
              <w:rPr>
                <w:rFonts w:ascii="Times New Roman" w:hAnsi="Times New Roman" w:cs="Times New Roman"/>
                <w:i/>
                <w:sz w:val="24"/>
                <w:szCs w:val="24"/>
              </w:rPr>
              <w:t xml:space="preserve"> </w:t>
            </w:r>
            <w:r w:rsidRPr="00684630">
              <w:rPr>
                <w:rFonts w:ascii="Times New Roman" w:hAnsi="Times New Roman" w:cs="Times New Roman"/>
                <w:spacing w:val="-13"/>
                <w:sz w:val="24"/>
                <w:szCs w:val="24"/>
              </w:rPr>
              <w:t xml:space="preserve">in </w:t>
            </w:r>
            <w:r w:rsidRPr="00684630">
              <w:rPr>
                <w:rFonts w:ascii="Times New Roman" w:hAnsi="Times New Roman" w:cs="Times New Roman"/>
                <w:sz w:val="24"/>
                <w:szCs w:val="24"/>
              </w:rPr>
              <w:t>de</w:t>
            </w:r>
            <w:r w:rsidRPr="00684630">
              <w:rPr>
                <w:rFonts w:ascii="Times New Roman" w:hAnsi="Times New Roman" w:cs="Times New Roman"/>
                <w:spacing w:val="1"/>
                <w:sz w:val="24"/>
                <w:szCs w:val="24"/>
              </w:rPr>
              <w:t>t</w:t>
            </w:r>
            <w:r w:rsidRPr="00684630">
              <w:rPr>
                <w:rFonts w:ascii="Times New Roman" w:hAnsi="Times New Roman" w:cs="Times New Roman"/>
                <w:spacing w:val="-2"/>
                <w:sz w:val="24"/>
                <w:szCs w:val="24"/>
              </w:rPr>
              <w:t>a</w:t>
            </w:r>
            <w:r w:rsidRPr="00684630">
              <w:rPr>
                <w:rFonts w:ascii="Times New Roman" w:hAnsi="Times New Roman" w:cs="Times New Roman"/>
                <w:sz w:val="24"/>
                <w:szCs w:val="24"/>
              </w:rPr>
              <w:t>il</w:t>
            </w:r>
            <w:r w:rsidRPr="00684630">
              <w:rPr>
                <w:rFonts w:ascii="Times New Roman" w:hAnsi="Times New Roman" w:cs="Times New Roman"/>
                <w:spacing w:val="-3"/>
                <w:sz w:val="24"/>
                <w:szCs w:val="24"/>
              </w:rPr>
              <w:t>.</w:t>
            </w:r>
            <w:r w:rsidRPr="00684630">
              <w:rPr>
                <w:rFonts w:ascii="Times New Roman" w:hAnsi="Times New Roman" w:cs="Times New Roman"/>
                <w:sz w:val="24"/>
                <w:szCs w:val="24"/>
              </w:rPr>
              <w:t>(</w:t>
            </w:r>
            <w:proofErr w:type="spellStart"/>
            <w:r w:rsidRPr="00684630">
              <w:rPr>
                <w:rFonts w:ascii="Times New Roman" w:hAnsi="Times New Roman" w:cs="Times New Roman"/>
                <w:spacing w:val="-1"/>
                <w:sz w:val="24"/>
                <w:szCs w:val="24"/>
              </w:rPr>
              <w:t>P</w:t>
            </w:r>
            <w:r w:rsidRPr="00684630">
              <w:rPr>
                <w:rFonts w:ascii="Times New Roman" w:hAnsi="Times New Roman" w:cs="Times New Roman"/>
                <w:spacing w:val="-3"/>
                <w:sz w:val="24"/>
                <w:szCs w:val="24"/>
              </w:rPr>
              <w:t>r</w:t>
            </w:r>
            <w:r w:rsidRPr="00684630">
              <w:rPr>
                <w:rFonts w:ascii="Times New Roman" w:hAnsi="Times New Roman" w:cs="Times New Roman"/>
                <w:sz w:val="24"/>
                <w:szCs w:val="24"/>
              </w:rPr>
              <w:t>ābhā</w:t>
            </w:r>
            <w:r w:rsidRPr="00684630">
              <w:rPr>
                <w:rFonts w:ascii="Times New Roman" w:hAnsi="Times New Roman" w:cs="Times New Roman"/>
                <w:spacing w:val="-3"/>
                <w:sz w:val="24"/>
                <w:szCs w:val="24"/>
              </w:rPr>
              <w:t>k</w:t>
            </w:r>
            <w:r w:rsidRPr="00684630">
              <w:rPr>
                <w:rFonts w:ascii="Times New Roman" w:hAnsi="Times New Roman" w:cs="Times New Roman"/>
                <w:sz w:val="24"/>
                <w:szCs w:val="24"/>
              </w:rPr>
              <w:t>a</w:t>
            </w:r>
            <w:r w:rsidRPr="00684630">
              <w:rPr>
                <w:rFonts w:ascii="Times New Roman" w:hAnsi="Times New Roman" w:cs="Times New Roman"/>
                <w:spacing w:val="-2"/>
                <w:sz w:val="24"/>
                <w:szCs w:val="24"/>
              </w:rPr>
              <w:t>r</w:t>
            </w:r>
            <w:r w:rsidRPr="00684630">
              <w:rPr>
                <w:rFonts w:ascii="Times New Roman" w:hAnsi="Times New Roman" w:cs="Times New Roman"/>
                <w:sz w:val="24"/>
                <w:szCs w:val="24"/>
              </w:rPr>
              <w:t>a</w:t>
            </w:r>
            <w:proofErr w:type="spellEnd"/>
            <w:r w:rsidRPr="00684630">
              <w:rPr>
                <w:rFonts w:ascii="Times New Roman" w:hAnsi="Times New Roman" w:cs="Times New Roman"/>
                <w:sz w:val="24"/>
                <w:szCs w:val="24"/>
              </w:rPr>
              <w:t xml:space="preserve"> and </w:t>
            </w:r>
            <w:proofErr w:type="spellStart"/>
            <w:r w:rsidRPr="00684630">
              <w:rPr>
                <w:rFonts w:ascii="Times New Roman" w:hAnsi="Times New Roman" w:cs="Times New Roman"/>
                <w:spacing w:val="-1"/>
                <w:sz w:val="24"/>
                <w:szCs w:val="24"/>
              </w:rPr>
              <w:t>B</w:t>
            </w:r>
            <w:r w:rsidRPr="00684630">
              <w:rPr>
                <w:rFonts w:ascii="Times New Roman" w:hAnsi="Times New Roman" w:cs="Times New Roman"/>
                <w:spacing w:val="-3"/>
                <w:sz w:val="24"/>
                <w:szCs w:val="24"/>
              </w:rPr>
              <w:t>h</w:t>
            </w:r>
            <w:r w:rsidRPr="00684630">
              <w:rPr>
                <w:rFonts w:ascii="Times New Roman" w:hAnsi="Times New Roman" w:cs="Times New Roman"/>
                <w:spacing w:val="2"/>
                <w:sz w:val="24"/>
                <w:szCs w:val="24"/>
              </w:rPr>
              <w:t>ā</w:t>
            </w:r>
            <w:r w:rsidRPr="00684630">
              <w:rPr>
                <w:rFonts w:ascii="Times New Roman" w:hAnsi="Times New Roman" w:cs="Times New Roman"/>
                <w:spacing w:val="-2"/>
                <w:w w:val="35"/>
                <w:sz w:val="24"/>
                <w:szCs w:val="24"/>
              </w:rPr>
              <w:t>ṭ</w:t>
            </w:r>
            <w:r w:rsidRPr="00684630">
              <w:rPr>
                <w:rFonts w:ascii="Times New Roman" w:hAnsi="Times New Roman" w:cs="Times New Roman"/>
                <w:spacing w:val="1"/>
                <w:w w:val="35"/>
                <w:sz w:val="24"/>
                <w:szCs w:val="24"/>
              </w:rPr>
              <w:t>ṭ</w:t>
            </w:r>
            <w:r w:rsidRPr="00684630">
              <w:rPr>
                <w:rFonts w:ascii="Times New Roman" w:hAnsi="Times New Roman" w:cs="Times New Roman"/>
                <w:sz w:val="24"/>
                <w:szCs w:val="24"/>
              </w:rPr>
              <w:t>a</w:t>
            </w:r>
            <w:proofErr w:type="spellEnd"/>
            <w:r w:rsidRPr="00684630">
              <w:rPr>
                <w:rFonts w:ascii="Times New Roman" w:hAnsi="Times New Roman" w:cs="Times New Roman"/>
                <w:sz w:val="24"/>
                <w:szCs w:val="24"/>
              </w:rPr>
              <w:t xml:space="preserve"> </w:t>
            </w:r>
            <w:r w:rsidRPr="00684630">
              <w:rPr>
                <w:rFonts w:ascii="Times New Roman" w:hAnsi="Times New Roman" w:cs="Times New Roman"/>
                <w:spacing w:val="-2"/>
                <w:sz w:val="24"/>
                <w:szCs w:val="24"/>
              </w:rPr>
              <w:t>v</w:t>
            </w:r>
            <w:r w:rsidRPr="00684630">
              <w:rPr>
                <w:rFonts w:ascii="Times New Roman" w:hAnsi="Times New Roman" w:cs="Times New Roman"/>
                <w:sz w:val="24"/>
                <w:szCs w:val="24"/>
              </w:rPr>
              <w:t xml:space="preserve">iew) </w:t>
            </w:r>
            <w:r w:rsidRPr="00684630">
              <w:rPr>
                <w:rFonts w:ascii="Times New Roman" w:hAnsi="Times New Roman" w:cs="Times New Roman"/>
                <w:spacing w:val="-2"/>
                <w:sz w:val="24"/>
                <w:szCs w:val="24"/>
              </w:rPr>
              <w:t xml:space="preserve"> </w:t>
            </w:r>
          </w:p>
          <w:p w14:paraId="3E75FE5A" w14:textId="77777777" w:rsidR="000A77D9" w:rsidRPr="00684630" w:rsidRDefault="000A77D9" w:rsidP="00222B30">
            <w:pPr>
              <w:pStyle w:val="ListParagraph"/>
              <w:spacing w:line="240" w:lineRule="auto"/>
              <w:ind w:left="1440"/>
              <w:rPr>
                <w:rFonts w:ascii="Times New Roman" w:eastAsia="Times New Roman" w:hAnsi="Times New Roman" w:cs="Times New Roman"/>
                <w:sz w:val="24"/>
                <w:szCs w:val="24"/>
              </w:rPr>
            </w:pPr>
          </w:p>
          <w:p w14:paraId="4FAB9378" w14:textId="77777777" w:rsidR="000A77D9" w:rsidRPr="00684630" w:rsidRDefault="000A77D9" w:rsidP="00222B30">
            <w:pPr>
              <w:pStyle w:val="ListParagraph"/>
              <w:spacing w:line="240" w:lineRule="auto"/>
              <w:ind w:left="1440"/>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Tutorial / Other Activities</w:t>
            </w:r>
          </w:p>
          <w:p w14:paraId="04453518" w14:textId="77777777" w:rsidR="000A77D9" w:rsidRPr="00684630" w:rsidRDefault="000A77D9" w:rsidP="00222B30">
            <w:pPr>
              <w:spacing w:line="240" w:lineRule="auto"/>
              <w:jc w:val="center"/>
              <w:rPr>
                <w:rFonts w:ascii="Times New Roman" w:eastAsia="Times New Roman" w:hAnsi="Times New Roman" w:cs="Times New Roman"/>
                <w:b/>
                <w:sz w:val="24"/>
                <w:szCs w:val="24"/>
              </w:rPr>
            </w:pPr>
          </w:p>
        </w:tc>
        <w:tc>
          <w:tcPr>
            <w:tcW w:w="2188" w:type="dxa"/>
          </w:tcPr>
          <w:p w14:paraId="6E128CAB" w14:textId="77777777" w:rsidR="000A77D9" w:rsidRPr="00684630" w:rsidRDefault="000A77D9"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12</w:t>
            </w:r>
          </w:p>
          <w:p w14:paraId="58AB69BD" w14:textId="77777777" w:rsidR="000A77D9" w:rsidRPr="00684630" w:rsidRDefault="000A77D9" w:rsidP="00222B30">
            <w:pPr>
              <w:spacing w:line="240" w:lineRule="auto"/>
              <w:jc w:val="center"/>
              <w:rPr>
                <w:rFonts w:ascii="Times New Roman" w:eastAsia="Times New Roman" w:hAnsi="Times New Roman" w:cs="Times New Roman"/>
                <w:b/>
                <w:sz w:val="24"/>
                <w:szCs w:val="24"/>
              </w:rPr>
            </w:pPr>
          </w:p>
          <w:p w14:paraId="43046DF9" w14:textId="77777777" w:rsidR="000A77D9" w:rsidRPr="00684630" w:rsidRDefault="000A77D9" w:rsidP="00222B30">
            <w:pPr>
              <w:spacing w:line="240" w:lineRule="auto"/>
              <w:jc w:val="center"/>
              <w:rPr>
                <w:rFonts w:ascii="Times New Roman" w:eastAsia="Times New Roman" w:hAnsi="Times New Roman" w:cs="Times New Roman"/>
                <w:b/>
                <w:sz w:val="24"/>
                <w:szCs w:val="24"/>
              </w:rPr>
            </w:pPr>
          </w:p>
          <w:p w14:paraId="1BFBBC08" w14:textId="77777777" w:rsidR="000A77D9" w:rsidRPr="00684630" w:rsidRDefault="000A77D9" w:rsidP="00222B30">
            <w:pPr>
              <w:spacing w:line="240" w:lineRule="auto"/>
              <w:jc w:val="center"/>
              <w:rPr>
                <w:rFonts w:ascii="Times New Roman" w:eastAsia="Times New Roman" w:hAnsi="Times New Roman" w:cs="Times New Roman"/>
                <w:b/>
                <w:sz w:val="24"/>
                <w:szCs w:val="24"/>
              </w:rPr>
            </w:pPr>
          </w:p>
          <w:p w14:paraId="236938D4" w14:textId="77777777" w:rsidR="000A77D9" w:rsidRPr="00684630" w:rsidRDefault="000A77D9" w:rsidP="00222B30">
            <w:pPr>
              <w:spacing w:line="240" w:lineRule="auto"/>
              <w:jc w:val="center"/>
              <w:rPr>
                <w:rFonts w:ascii="Times New Roman" w:eastAsia="Times New Roman" w:hAnsi="Times New Roman" w:cs="Times New Roman"/>
                <w:b/>
                <w:sz w:val="24"/>
                <w:szCs w:val="24"/>
              </w:rPr>
            </w:pPr>
          </w:p>
          <w:p w14:paraId="16B5E027" w14:textId="77777777" w:rsidR="000A77D9" w:rsidRPr="00684630" w:rsidRDefault="000A77D9"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6</w:t>
            </w:r>
          </w:p>
        </w:tc>
      </w:tr>
      <w:tr w:rsidR="000A77D9" w:rsidRPr="00684630" w14:paraId="5C049247" w14:textId="77777777" w:rsidTr="007E63EA">
        <w:tc>
          <w:tcPr>
            <w:tcW w:w="7201" w:type="dxa"/>
          </w:tcPr>
          <w:p w14:paraId="7100B8F3" w14:textId="77777777" w:rsidR="000A77D9" w:rsidRPr="00684630" w:rsidRDefault="000A77D9" w:rsidP="00222B30">
            <w:pPr>
              <w:widowControl w:val="0"/>
              <w:tabs>
                <w:tab w:val="left" w:pos="1974"/>
              </w:tabs>
              <w:autoSpaceDE w:val="0"/>
              <w:autoSpaceDN w:val="0"/>
              <w:spacing w:before="291" w:line="240" w:lineRule="auto"/>
              <w:jc w:val="both"/>
              <w:rPr>
                <w:rFonts w:ascii="Times New Roman" w:hAnsi="Times New Roman" w:cs="Times New Roman"/>
                <w:b/>
                <w:spacing w:val="-2"/>
                <w:sz w:val="24"/>
                <w:szCs w:val="24"/>
              </w:rPr>
            </w:pPr>
            <w:r w:rsidRPr="00684630">
              <w:rPr>
                <w:rFonts w:ascii="Times New Roman" w:hAnsi="Times New Roman" w:cs="Times New Roman"/>
                <w:b/>
                <w:spacing w:val="-2"/>
                <w:sz w:val="24"/>
                <w:szCs w:val="24"/>
              </w:rPr>
              <w:t xml:space="preserve">                  PR.C</w:t>
            </w:r>
          </w:p>
          <w:p w14:paraId="43C43870" w14:textId="77777777" w:rsidR="000A77D9" w:rsidRPr="00684630" w:rsidRDefault="000A77D9" w:rsidP="00222B30">
            <w:pPr>
              <w:pStyle w:val="ListParagraph"/>
              <w:widowControl w:val="0"/>
              <w:numPr>
                <w:ilvl w:val="3"/>
                <w:numId w:val="6"/>
              </w:numPr>
              <w:tabs>
                <w:tab w:val="left" w:pos="1974"/>
              </w:tabs>
              <w:autoSpaceDE w:val="0"/>
              <w:autoSpaceDN w:val="0"/>
              <w:spacing w:before="291" w:after="0" w:line="240" w:lineRule="auto"/>
              <w:jc w:val="both"/>
              <w:rPr>
                <w:rFonts w:ascii="Times New Roman" w:hAnsi="Times New Roman" w:cs="Times New Roman"/>
                <w:i/>
                <w:sz w:val="24"/>
                <w:szCs w:val="24"/>
              </w:rPr>
            </w:pPr>
            <w:r w:rsidRPr="00684630">
              <w:rPr>
                <w:rFonts w:ascii="Times New Roman" w:hAnsi="Times New Roman" w:cs="Times New Roman"/>
                <w:spacing w:val="-2"/>
                <w:sz w:val="24"/>
                <w:szCs w:val="24"/>
              </w:rPr>
              <w:t>Y</w:t>
            </w:r>
            <w:r w:rsidRPr="00684630">
              <w:rPr>
                <w:rFonts w:ascii="Times New Roman" w:hAnsi="Times New Roman" w:cs="Times New Roman"/>
                <w:sz w:val="24"/>
                <w:szCs w:val="24"/>
              </w:rPr>
              <w:t>o</w:t>
            </w:r>
            <w:r w:rsidRPr="00684630">
              <w:rPr>
                <w:rFonts w:ascii="Times New Roman" w:hAnsi="Times New Roman" w:cs="Times New Roman"/>
                <w:spacing w:val="-3"/>
                <w:sz w:val="24"/>
                <w:szCs w:val="24"/>
              </w:rPr>
              <w:t>g</w:t>
            </w:r>
            <w:r w:rsidRPr="00684630">
              <w:rPr>
                <w:rFonts w:ascii="Times New Roman" w:hAnsi="Times New Roman" w:cs="Times New Roman"/>
                <w:sz w:val="24"/>
                <w:szCs w:val="24"/>
              </w:rPr>
              <w:t>a S</w:t>
            </w:r>
            <w:r w:rsidRPr="00684630">
              <w:rPr>
                <w:rFonts w:ascii="Times New Roman" w:hAnsi="Times New Roman" w:cs="Times New Roman"/>
                <w:spacing w:val="-3"/>
                <w:sz w:val="24"/>
                <w:szCs w:val="24"/>
              </w:rPr>
              <w:t>y</w:t>
            </w:r>
            <w:r w:rsidRPr="00684630">
              <w:rPr>
                <w:rFonts w:ascii="Times New Roman" w:hAnsi="Times New Roman" w:cs="Times New Roman"/>
                <w:sz w:val="24"/>
                <w:szCs w:val="24"/>
              </w:rPr>
              <w:t>s</w:t>
            </w:r>
            <w:r w:rsidRPr="00684630">
              <w:rPr>
                <w:rFonts w:ascii="Times New Roman" w:hAnsi="Times New Roman" w:cs="Times New Roman"/>
                <w:spacing w:val="1"/>
                <w:sz w:val="24"/>
                <w:szCs w:val="24"/>
              </w:rPr>
              <w:t>t</w:t>
            </w:r>
            <w:r w:rsidRPr="00684630">
              <w:rPr>
                <w:rFonts w:ascii="Times New Roman" w:hAnsi="Times New Roman" w:cs="Times New Roman"/>
                <w:sz w:val="24"/>
                <w:szCs w:val="24"/>
              </w:rPr>
              <w:t xml:space="preserve">em </w:t>
            </w:r>
            <w:proofErr w:type="spellStart"/>
            <w:r w:rsidRPr="00684630">
              <w:rPr>
                <w:rFonts w:ascii="Times New Roman" w:hAnsi="Times New Roman" w:cs="Times New Roman"/>
                <w:i/>
                <w:sz w:val="24"/>
                <w:szCs w:val="24"/>
              </w:rPr>
              <w:t>c</w:t>
            </w:r>
            <w:r w:rsidRPr="00684630">
              <w:rPr>
                <w:rFonts w:ascii="Times New Roman" w:hAnsi="Times New Roman" w:cs="Times New Roman"/>
                <w:i/>
                <w:spacing w:val="1"/>
                <w:sz w:val="24"/>
                <w:szCs w:val="24"/>
              </w:rPr>
              <w:t>i</w:t>
            </w:r>
            <w:r w:rsidRPr="00684630">
              <w:rPr>
                <w:rFonts w:ascii="Times New Roman" w:hAnsi="Times New Roman" w:cs="Times New Roman"/>
                <w:i/>
                <w:sz w:val="24"/>
                <w:szCs w:val="24"/>
              </w:rPr>
              <w:t>tta</w:t>
            </w:r>
            <w:proofErr w:type="spellEnd"/>
            <w:r w:rsidRPr="00684630">
              <w:rPr>
                <w:rFonts w:ascii="Times New Roman" w:hAnsi="Times New Roman" w:cs="Times New Roman"/>
                <w:i/>
                <w:sz w:val="24"/>
                <w:szCs w:val="24"/>
              </w:rPr>
              <w:t>,</w:t>
            </w:r>
            <w:r w:rsidRPr="00684630">
              <w:rPr>
                <w:rFonts w:ascii="Times New Roman" w:hAnsi="Times New Roman" w:cs="Times New Roman"/>
                <w:i/>
                <w:spacing w:val="-3"/>
                <w:sz w:val="24"/>
                <w:szCs w:val="24"/>
              </w:rPr>
              <w:t xml:space="preserve"> </w:t>
            </w:r>
            <w:proofErr w:type="spellStart"/>
            <w:r w:rsidRPr="00684630">
              <w:rPr>
                <w:rFonts w:ascii="Times New Roman" w:hAnsi="Times New Roman" w:cs="Times New Roman"/>
                <w:i/>
                <w:sz w:val="24"/>
                <w:szCs w:val="24"/>
              </w:rPr>
              <w:t>c</w:t>
            </w:r>
            <w:r w:rsidRPr="00684630">
              <w:rPr>
                <w:rFonts w:ascii="Times New Roman" w:hAnsi="Times New Roman" w:cs="Times New Roman"/>
                <w:i/>
                <w:spacing w:val="-2"/>
                <w:sz w:val="24"/>
                <w:szCs w:val="24"/>
              </w:rPr>
              <w:t>i</w:t>
            </w:r>
            <w:r w:rsidRPr="00684630">
              <w:rPr>
                <w:rFonts w:ascii="Times New Roman" w:hAnsi="Times New Roman" w:cs="Times New Roman"/>
                <w:i/>
                <w:sz w:val="24"/>
                <w:szCs w:val="24"/>
              </w:rPr>
              <w:t>tt</w:t>
            </w:r>
            <w:r w:rsidRPr="00684630">
              <w:rPr>
                <w:rFonts w:ascii="Times New Roman" w:hAnsi="Times New Roman" w:cs="Times New Roman"/>
                <w:i/>
                <w:spacing w:val="-3"/>
                <w:sz w:val="24"/>
                <w:szCs w:val="24"/>
              </w:rPr>
              <w:t>ab</w:t>
            </w:r>
            <w:r w:rsidRPr="00684630">
              <w:rPr>
                <w:rFonts w:ascii="Times New Roman" w:hAnsi="Times New Roman" w:cs="Times New Roman"/>
                <w:i/>
                <w:sz w:val="24"/>
                <w:szCs w:val="24"/>
              </w:rPr>
              <w:t>hū</w:t>
            </w:r>
            <w:r w:rsidRPr="00684630">
              <w:rPr>
                <w:rFonts w:ascii="Times New Roman" w:hAnsi="Times New Roman" w:cs="Times New Roman"/>
                <w:i/>
                <w:spacing w:val="-2"/>
                <w:sz w:val="24"/>
                <w:szCs w:val="24"/>
              </w:rPr>
              <w:t>m</w:t>
            </w:r>
            <w:r w:rsidRPr="00684630">
              <w:rPr>
                <w:rFonts w:ascii="Times New Roman" w:hAnsi="Times New Roman" w:cs="Times New Roman"/>
                <w:i/>
                <w:sz w:val="24"/>
                <w:szCs w:val="24"/>
              </w:rPr>
              <w:t>i</w:t>
            </w:r>
            <w:proofErr w:type="spellEnd"/>
            <w:r w:rsidRPr="00684630">
              <w:rPr>
                <w:rFonts w:ascii="Times New Roman" w:hAnsi="Times New Roman" w:cs="Times New Roman"/>
                <w:i/>
                <w:sz w:val="24"/>
                <w:szCs w:val="24"/>
              </w:rPr>
              <w:t xml:space="preserve">, </w:t>
            </w:r>
            <w:proofErr w:type="spellStart"/>
            <w:r w:rsidRPr="00684630">
              <w:rPr>
                <w:rFonts w:ascii="Times New Roman" w:hAnsi="Times New Roman" w:cs="Times New Roman"/>
                <w:i/>
                <w:spacing w:val="-2"/>
                <w:sz w:val="24"/>
                <w:szCs w:val="24"/>
              </w:rPr>
              <w:t>c</w:t>
            </w:r>
            <w:r w:rsidRPr="00684630">
              <w:rPr>
                <w:rFonts w:ascii="Times New Roman" w:hAnsi="Times New Roman" w:cs="Times New Roman"/>
                <w:i/>
                <w:sz w:val="24"/>
                <w:szCs w:val="24"/>
              </w:rPr>
              <w:t>i</w:t>
            </w:r>
            <w:r w:rsidRPr="00684630">
              <w:rPr>
                <w:rFonts w:ascii="Times New Roman" w:hAnsi="Times New Roman" w:cs="Times New Roman"/>
                <w:i/>
                <w:spacing w:val="-2"/>
                <w:sz w:val="24"/>
                <w:szCs w:val="24"/>
              </w:rPr>
              <w:t>t</w:t>
            </w:r>
            <w:r w:rsidRPr="00684630">
              <w:rPr>
                <w:rFonts w:ascii="Times New Roman" w:hAnsi="Times New Roman" w:cs="Times New Roman"/>
                <w:i/>
                <w:sz w:val="24"/>
                <w:szCs w:val="24"/>
              </w:rPr>
              <w:t>ta</w:t>
            </w:r>
            <w:r w:rsidRPr="00684630">
              <w:rPr>
                <w:rFonts w:ascii="Times New Roman" w:hAnsi="Times New Roman" w:cs="Times New Roman"/>
                <w:i/>
                <w:spacing w:val="-1"/>
                <w:sz w:val="24"/>
                <w:szCs w:val="24"/>
              </w:rPr>
              <w:t>v</w:t>
            </w:r>
            <w:r w:rsidRPr="00684630">
              <w:rPr>
                <w:rFonts w:ascii="Times New Roman" w:hAnsi="Times New Roman" w:cs="Times New Roman"/>
                <w:i/>
                <w:w w:val="50"/>
                <w:sz w:val="24"/>
                <w:szCs w:val="24"/>
              </w:rPr>
              <w:t>ṛ</w:t>
            </w:r>
            <w:r w:rsidRPr="00684630">
              <w:rPr>
                <w:rFonts w:ascii="Times New Roman" w:hAnsi="Times New Roman" w:cs="Times New Roman"/>
                <w:i/>
                <w:spacing w:val="-2"/>
                <w:sz w:val="24"/>
                <w:szCs w:val="24"/>
              </w:rPr>
              <w:t>t</w:t>
            </w:r>
            <w:r w:rsidRPr="00684630">
              <w:rPr>
                <w:rFonts w:ascii="Times New Roman" w:hAnsi="Times New Roman" w:cs="Times New Roman"/>
                <w:i/>
                <w:sz w:val="24"/>
                <w:szCs w:val="24"/>
              </w:rPr>
              <w:t>ti</w:t>
            </w:r>
            <w:proofErr w:type="spellEnd"/>
            <w:r w:rsidRPr="00684630">
              <w:rPr>
                <w:rFonts w:ascii="Times New Roman" w:hAnsi="Times New Roman" w:cs="Times New Roman"/>
                <w:i/>
                <w:sz w:val="24"/>
                <w:szCs w:val="24"/>
              </w:rPr>
              <w:t>,</w:t>
            </w:r>
            <w:r w:rsidRPr="00684630">
              <w:rPr>
                <w:rFonts w:ascii="Times New Roman" w:hAnsi="Times New Roman" w:cs="Times New Roman"/>
                <w:i/>
                <w:spacing w:val="-3"/>
                <w:sz w:val="24"/>
                <w:szCs w:val="24"/>
              </w:rPr>
              <w:t xml:space="preserve"> </w:t>
            </w:r>
            <w:proofErr w:type="spellStart"/>
            <w:r w:rsidRPr="00684630">
              <w:rPr>
                <w:rFonts w:ascii="Times New Roman" w:hAnsi="Times New Roman" w:cs="Times New Roman"/>
                <w:i/>
                <w:sz w:val="24"/>
                <w:szCs w:val="24"/>
              </w:rPr>
              <w:t>c</w:t>
            </w:r>
            <w:r w:rsidRPr="00684630">
              <w:rPr>
                <w:rFonts w:ascii="Times New Roman" w:hAnsi="Times New Roman" w:cs="Times New Roman"/>
                <w:i/>
                <w:spacing w:val="-2"/>
                <w:sz w:val="24"/>
                <w:szCs w:val="24"/>
              </w:rPr>
              <w:t>i</w:t>
            </w:r>
            <w:r w:rsidRPr="00684630">
              <w:rPr>
                <w:rFonts w:ascii="Times New Roman" w:hAnsi="Times New Roman" w:cs="Times New Roman"/>
                <w:i/>
                <w:sz w:val="24"/>
                <w:szCs w:val="24"/>
              </w:rPr>
              <w:t>tt</w:t>
            </w:r>
            <w:r w:rsidRPr="00684630">
              <w:rPr>
                <w:rFonts w:ascii="Times New Roman" w:hAnsi="Times New Roman" w:cs="Times New Roman"/>
                <w:i/>
                <w:spacing w:val="-3"/>
                <w:sz w:val="24"/>
                <w:szCs w:val="24"/>
              </w:rPr>
              <w:t>a</w:t>
            </w:r>
            <w:r w:rsidRPr="00684630">
              <w:rPr>
                <w:rFonts w:ascii="Times New Roman" w:hAnsi="Times New Roman" w:cs="Times New Roman"/>
                <w:i/>
                <w:spacing w:val="1"/>
                <w:sz w:val="24"/>
                <w:szCs w:val="24"/>
              </w:rPr>
              <w:t>v</w:t>
            </w:r>
            <w:r w:rsidRPr="00684630">
              <w:rPr>
                <w:rFonts w:ascii="Times New Roman" w:hAnsi="Times New Roman" w:cs="Times New Roman"/>
                <w:i/>
                <w:w w:val="50"/>
                <w:sz w:val="24"/>
                <w:szCs w:val="24"/>
              </w:rPr>
              <w:t>ṛ</w:t>
            </w:r>
            <w:r w:rsidRPr="00684630">
              <w:rPr>
                <w:rFonts w:ascii="Times New Roman" w:hAnsi="Times New Roman" w:cs="Times New Roman"/>
                <w:i/>
                <w:spacing w:val="-2"/>
                <w:sz w:val="24"/>
                <w:szCs w:val="24"/>
              </w:rPr>
              <w:t>tt</w:t>
            </w:r>
            <w:r w:rsidRPr="00684630">
              <w:rPr>
                <w:rFonts w:ascii="Times New Roman" w:hAnsi="Times New Roman" w:cs="Times New Roman"/>
                <w:i/>
                <w:sz w:val="24"/>
                <w:szCs w:val="24"/>
              </w:rPr>
              <w:t>i</w:t>
            </w:r>
            <w:proofErr w:type="spellEnd"/>
            <w:r w:rsidRPr="00684630">
              <w:rPr>
                <w:rFonts w:ascii="Times New Roman" w:hAnsi="Times New Roman" w:cs="Times New Roman"/>
                <w:i/>
                <w:spacing w:val="1"/>
                <w:sz w:val="24"/>
                <w:szCs w:val="24"/>
              </w:rPr>
              <w:t xml:space="preserve"> </w:t>
            </w:r>
            <w:proofErr w:type="spellStart"/>
            <w:proofErr w:type="gramStart"/>
            <w:r w:rsidRPr="00684630">
              <w:rPr>
                <w:rFonts w:ascii="Times New Roman" w:hAnsi="Times New Roman" w:cs="Times New Roman"/>
                <w:i/>
                <w:sz w:val="24"/>
                <w:szCs w:val="24"/>
              </w:rPr>
              <w:t>n</w:t>
            </w:r>
            <w:r w:rsidRPr="00684630">
              <w:rPr>
                <w:rFonts w:ascii="Times New Roman" w:hAnsi="Times New Roman" w:cs="Times New Roman"/>
                <w:i/>
                <w:spacing w:val="-2"/>
                <w:sz w:val="24"/>
                <w:szCs w:val="24"/>
              </w:rPr>
              <w:t>i</w:t>
            </w:r>
            <w:r w:rsidRPr="00684630">
              <w:rPr>
                <w:rFonts w:ascii="Times New Roman" w:hAnsi="Times New Roman" w:cs="Times New Roman"/>
                <w:i/>
                <w:sz w:val="24"/>
                <w:szCs w:val="24"/>
              </w:rPr>
              <w:t>rodha</w:t>
            </w:r>
            <w:proofErr w:type="spellEnd"/>
            <w:r w:rsidRPr="00684630">
              <w:rPr>
                <w:rFonts w:ascii="Times New Roman" w:hAnsi="Times New Roman" w:cs="Times New Roman"/>
                <w:i/>
                <w:sz w:val="24"/>
                <w:szCs w:val="24"/>
              </w:rPr>
              <w:t xml:space="preserve">,   </w:t>
            </w:r>
            <w:proofErr w:type="gramEnd"/>
            <w:r w:rsidRPr="00684630">
              <w:rPr>
                <w:rFonts w:ascii="Times New Roman" w:hAnsi="Times New Roman" w:cs="Times New Roman"/>
                <w:i/>
                <w:sz w:val="24"/>
                <w:szCs w:val="24"/>
              </w:rPr>
              <w:t xml:space="preserve">            </w:t>
            </w:r>
            <w:proofErr w:type="spellStart"/>
            <w:r w:rsidRPr="00684630">
              <w:rPr>
                <w:rFonts w:ascii="Times New Roman" w:hAnsi="Times New Roman" w:cs="Times New Roman"/>
                <w:i/>
                <w:spacing w:val="-2"/>
                <w:sz w:val="24"/>
                <w:szCs w:val="24"/>
              </w:rPr>
              <w:t>a</w:t>
            </w:r>
            <w:r w:rsidRPr="00684630">
              <w:rPr>
                <w:rFonts w:ascii="Times New Roman" w:hAnsi="Times New Roman" w:cs="Times New Roman"/>
                <w:i/>
                <w:w w:val="43"/>
                <w:sz w:val="24"/>
                <w:szCs w:val="24"/>
              </w:rPr>
              <w:t>ṣ</w:t>
            </w:r>
            <w:r w:rsidRPr="00684630">
              <w:rPr>
                <w:rFonts w:ascii="Times New Roman" w:hAnsi="Times New Roman" w:cs="Times New Roman"/>
                <w:i/>
                <w:spacing w:val="1"/>
                <w:w w:val="43"/>
                <w:sz w:val="24"/>
                <w:szCs w:val="24"/>
              </w:rPr>
              <w:t>ṭ</w:t>
            </w:r>
            <w:r w:rsidRPr="00684630">
              <w:rPr>
                <w:rFonts w:ascii="Times New Roman" w:hAnsi="Times New Roman" w:cs="Times New Roman"/>
                <w:i/>
                <w:sz w:val="24"/>
                <w:szCs w:val="24"/>
              </w:rPr>
              <w:t>ā</w:t>
            </w:r>
            <w:r w:rsidRPr="00684630">
              <w:rPr>
                <w:rFonts w:ascii="Times New Roman" w:hAnsi="Times New Roman" w:cs="Times New Roman"/>
                <w:i/>
                <w:spacing w:val="-3"/>
                <w:w w:val="64"/>
                <w:sz w:val="24"/>
                <w:szCs w:val="24"/>
              </w:rPr>
              <w:t>ṅ</w:t>
            </w:r>
            <w:r w:rsidRPr="00684630">
              <w:rPr>
                <w:rFonts w:ascii="Times New Roman" w:hAnsi="Times New Roman" w:cs="Times New Roman"/>
                <w:i/>
                <w:sz w:val="24"/>
                <w:szCs w:val="24"/>
              </w:rPr>
              <w:t>gayo</w:t>
            </w:r>
            <w:r w:rsidRPr="00684630">
              <w:rPr>
                <w:rFonts w:ascii="Times New Roman" w:hAnsi="Times New Roman" w:cs="Times New Roman"/>
                <w:spacing w:val="-3"/>
                <w:sz w:val="24"/>
                <w:szCs w:val="24"/>
              </w:rPr>
              <w:t>g</w:t>
            </w:r>
            <w:r w:rsidRPr="00684630">
              <w:rPr>
                <w:rFonts w:ascii="Times New Roman" w:hAnsi="Times New Roman" w:cs="Times New Roman"/>
                <w:sz w:val="24"/>
                <w:szCs w:val="24"/>
              </w:rPr>
              <w:t>a,concept</w:t>
            </w:r>
            <w:proofErr w:type="spellEnd"/>
            <w:r w:rsidRPr="00684630">
              <w:rPr>
                <w:rFonts w:ascii="Times New Roman" w:hAnsi="Times New Roman" w:cs="Times New Roman"/>
                <w:sz w:val="24"/>
                <w:szCs w:val="24"/>
              </w:rPr>
              <w:t xml:space="preserve"> of </w:t>
            </w:r>
            <w:proofErr w:type="spellStart"/>
            <w:r w:rsidRPr="00684630">
              <w:rPr>
                <w:rFonts w:ascii="Times New Roman" w:hAnsi="Times New Roman" w:cs="Times New Roman"/>
                <w:i/>
                <w:sz w:val="24"/>
                <w:szCs w:val="24"/>
              </w:rPr>
              <w:t>Isvara</w:t>
            </w:r>
            <w:proofErr w:type="spellEnd"/>
            <w:r w:rsidRPr="00684630">
              <w:rPr>
                <w:rFonts w:ascii="Times New Roman" w:hAnsi="Times New Roman" w:cs="Times New Roman"/>
                <w:i/>
                <w:sz w:val="24"/>
                <w:szCs w:val="24"/>
              </w:rPr>
              <w:t xml:space="preserve">. </w:t>
            </w:r>
          </w:p>
          <w:p w14:paraId="59B60BC2" w14:textId="77777777" w:rsidR="000A77D9" w:rsidRPr="00684630" w:rsidRDefault="000A77D9" w:rsidP="00222B30">
            <w:pPr>
              <w:spacing w:line="240" w:lineRule="auto"/>
              <w:ind w:firstLine="150"/>
              <w:rPr>
                <w:rFonts w:ascii="Times New Roman" w:hAnsi="Times New Roman" w:cs="Times New Roman"/>
                <w:spacing w:val="-2"/>
                <w:sz w:val="24"/>
                <w:szCs w:val="24"/>
              </w:rPr>
            </w:pPr>
          </w:p>
          <w:p w14:paraId="37EE00F8" w14:textId="77777777" w:rsidR="000A77D9" w:rsidRPr="00684630" w:rsidRDefault="000A77D9" w:rsidP="00222B30">
            <w:pPr>
              <w:pStyle w:val="ListParagraph"/>
              <w:widowControl w:val="0"/>
              <w:numPr>
                <w:ilvl w:val="3"/>
                <w:numId w:val="6"/>
              </w:numPr>
              <w:tabs>
                <w:tab w:val="left" w:pos="1974"/>
                <w:tab w:val="right" w:pos="4872"/>
              </w:tabs>
              <w:autoSpaceDE w:val="0"/>
              <w:autoSpaceDN w:val="0"/>
              <w:spacing w:before="75" w:after="0" w:line="240" w:lineRule="auto"/>
              <w:ind w:right="1682"/>
              <w:rPr>
                <w:rFonts w:ascii="Times New Roman" w:hAnsi="Times New Roman" w:cs="Times New Roman"/>
                <w:sz w:val="24"/>
                <w:szCs w:val="24"/>
              </w:rPr>
            </w:pPr>
            <w:proofErr w:type="spellStart"/>
            <w:r w:rsidRPr="00684630">
              <w:rPr>
                <w:rFonts w:ascii="Times New Roman" w:hAnsi="Times New Roman" w:cs="Times New Roman"/>
                <w:sz w:val="24"/>
                <w:szCs w:val="24"/>
              </w:rPr>
              <w:t>Advaita</w:t>
            </w:r>
            <w:proofErr w:type="spellEnd"/>
            <w:r w:rsidRPr="00684630">
              <w:rPr>
                <w:rFonts w:ascii="Times New Roman" w:hAnsi="Times New Roman" w:cs="Times New Roman"/>
                <w:sz w:val="24"/>
                <w:szCs w:val="24"/>
              </w:rPr>
              <w:t xml:space="preserve"> </w:t>
            </w:r>
            <w:proofErr w:type="spellStart"/>
            <w:r w:rsidRPr="00684630">
              <w:rPr>
                <w:rFonts w:ascii="Times New Roman" w:hAnsi="Times New Roman" w:cs="Times New Roman"/>
                <w:sz w:val="24"/>
                <w:szCs w:val="24"/>
              </w:rPr>
              <w:t>Vedānta</w:t>
            </w:r>
            <w:proofErr w:type="spellEnd"/>
            <w:r w:rsidRPr="00684630">
              <w:rPr>
                <w:rFonts w:ascii="Times New Roman" w:hAnsi="Times New Roman" w:cs="Times New Roman"/>
                <w:sz w:val="24"/>
                <w:szCs w:val="24"/>
              </w:rPr>
              <w:t xml:space="preserve"> Philosophy of </w:t>
            </w:r>
            <w:proofErr w:type="spellStart"/>
            <w:r w:rsidRPr="00684630">
              <w:rPr>
                <w:rFonts w:ascii="Times New Roman" w:hAnsi="Times New Roman" w:cs="Times New Roman"/>
                <w:sz w:val="24"/>
                <w:szCs w:val="24"/>
              </w:rPr>
              <w:t>Śaṅkara</w:t>
            </w:r>
            <w:proofErr w:type="spellEnd"/>
            <w:r w:rsidRPr="00684630">
              <w:rPr>
                <w:rFonts w:ascii="Times New Roman" w:hAnsi="Times New Roman" w:cs="Times New Roman"/>
                <w:sz w:val="24"/>
                <w:szCs w:val="24"/>
              </w:rPr>
              <w:t>---</w:t>
            </w:r>
            <w:proofErr w:type="spellStart"/>
            <w:r w:rsidRPr="00684630">
              <w:rPr>
                <w:rFonts w:ascii="Times New Roman" w:hAnsi="Times New Roman" w:cs="Times New Roman"/>
                <w:i/>
                <w:sz w:val="24"/>
                <w:szCs w:val="24"/>
              </w:rPr>
              <w:t>Sattvatraividhyavada</w:t>
            </w:r>
            <w:proofErr w:type="spellEnd"/>
            <w:r w:rsidRPr="00684630">
              <w:rPr>
                <w:rFonts w:ascii="Times New Roman" w:hAnsi="Times New Roman" w:cs="Times New Roman"/>
                <w:i/>
                <w:sz w:val="24"/>
                <w:szCs w:val="24"/>
              </w:rPr>
              <w:t xml:space="preserve">, </w:t>
            </w:r>
            <w:proofErr w:type="spellStart"/>
            <w:r w:rsidRPr="00684630">
              <w:rPr>
                <w:rFonts w:ascii="Times New Roman" w:hAnsi="Times New Roman" w:cs="Times New Roman"/>
                <w:i/>
                <w:sz w:val="24"/>
                <w:szCs w:val="24"/>
              </w:rPr>
              <w:t>vivartavada</w:t>
            </w:r>
            <w:proofErr w:type="spellEnd"/>
            <w:r w:rsidRPr="00684630">
              <w:rPr>
                <w:rFonts w:ascii="Times New Roman" w:hAnsi="Times New Roman" w:cs="Times New Roman"/>
                <w:i/>
                <w:sz w:val="24"/>
                <w:szCs w:val="24"/>
              </w:rPr>
              <w:t>, Brahman</w:t>
            </w:r>
            <w:r w:rsidRPr="00684630">
              <w:rPr>
                <w:rFonts w:ascii="Times New Roman" w:hAnsi="Times New Roman" w:cs="Times New Roman"/>
                <w:sz w:val="24"/>
                <w:szCs w:val="24"/>
              </w:rPr>
              <w:t xml:space="preserve">, relation of </w:t>
            </w:r>
            <w:r w:rsidRPr="00684630">
              <w:rPr>
                <w:rFonts w:ascii="Times New Roman" w:hAnsi="Times New Roman" w:cs="Times New Roman"/>
                <w:i/>
                <w:sz w:val="24"/>
                <w:szCs w:val="24"/>
              </w:rPr>
              <w:t xml:space="preserve">Brahman </w:t>
            </w:r>
            <w:r w:rsidRPr="00684630">
              <w:rPr>
                <w:rFonts w:ascii="Times New Roman" w:hAnsi="Times New Roman" w:cs="Times New Roman"/>
                <w:sz w:val="24"/>
                <w:szCs w:val="24"/>
              </w:rPr>
              <w:t xml:space="preserve">with </w:t>
            </w:r>
            <w:proofErr w:type="spellStart"/>
            <w:r w:rsidRPr="00684630">
              <w:rPr>
                <w:rFonts w:ascii="Times New Roman" w:hAnsi="Times New Roman" w:cs="Times New Roman"/>
                <w:i/>
                <w:sz w:val="24"/>
                <w:szCs w:val="24"/>
              </w:rPr>
              <w:t>Jīva</w:t>
            </w:r>
            <w:proofErr w:type="spellEnd"/>
            <w:r w:rsidRPr="00684630">
              <w:rPr>
                <w:rFonts w:ascii="Times New Roman" w:hAnsi="Times New Roman" w:cs="Times New Roman"/>
                <w:i/>
                <w:sz w:val="24"/>
                <w:szCs w:val="24"/>
              </w:rPr>
              <w:t xml:space="preserve"> </w:t>
            </w:r>
            <w:r w:rsidRPr="00684630">
              <w:rPr>
                <w:rFonts w:ascii="Times New Roman" w:hAnsi="Times New Roman" w:cs="Times New Roman"/>
                <w:sz w:val="24"/>
                <w:szCs w:val="24"/>
              </w:rPr>
              <w:t xml:space="preserve">and </w:t>
            </w:r>
            <w:proofErr w:type="spellStart"/>
            <w:r w:rsidRPr="00684630">
              <w:rPr>
                <w:rFonts w:ascii="Times New Roman" w:hAnsi="Times New Roman" w:cs="Times New Roman"/>
                <w:i/>
                <w:sz w:val="24"/>
                <w:szCs w:val="24"/>
              </w:rPr>
              <w:t>Jagat</w:t>
            </w:r>
            <w:proofErr w:type="spellEnd"/>
            <w:r w:rsidRPr="00684630">
              <w:rPr>
                <w:rFonts w:ascii="Times New Roman" w:hAnsi="Times New Roman" w:cs="Times New Roman"/>
                <w:sz w:val="24"/>
                <w:szCs w:val="24"/>
              </w:rPr>
              <w:t xml:space="preserve">, theory of </w:t>
            </w:r>
            <w:proofErr w:type="spellStart"/>
            <w:r w:rsidRPr="00684630">
              <w:rPr>
                <w:rFonts w:ascii="Times New Roman" w:hAnsi="Times New Roman" w:cs="Times New Roman"/>
                <w:i/>
                <w:sz w:val="24"/>
                <w:szCs w:val="24"/>
              </w:rPr>
              <w:t>māyā</w:t>
            </w:r>
            <w:proofErr w:type="spellEnd"/>
            <w:r w:rsidRPr="00684630">
              <w:rPr>
                <w:rFonts w:ascii="Times New Roman" w:hAnsi="Times New Roman" w:cs="Times New Roman"/>
                <w:sz w:val="24"/>
                <w:szCs w:val="24"/>
              </w:rPr>
              <w:t>.</w:t>
            </w:r>
            <w:r w:rsidRPr="00684630">
              <w:rPr>
                <w:rFonts w:ascii="Times New Roman" w:hAnsi="Times New Roman" w:cs="Times New Roman"/>
                <w:sz w:val="24"/>
                <w:szCs w:val="24"/>
              </w:rPr>
              <w:tab/>
            </w:r>
          </w:p>
          <w:p w14:paraId="40A80EB9" w14:textId="77777777" w:rsidR="000A77D9" w:rsidRPr="00684630" w:rsidRDefault="000A77D9" w:rsidP="00222B30">
            <w:pPr>
              <w:pStyle w:val="ListParagraph"/>
              <w:widowControl w:val="0"/>
              <w:numPr>
                <w:ilvl w:val="3"/>
                <w:numId w:val="6"/>
              </w:numPr>
              <w:tabs>
                <w:tab w:val="left" w:pos="1611"/>
              </w:tabs>
              <w:autoSpaceDE w:val="0"/>
              <w:autoSpaceDN w:val="0"/>
              <w:spacing w:before="1" w:after="0" w:line="240" w:lineRule="auto"/>
              <w:rPr>
                <w:rFonts w:ascii="Times New Roman" w:hAnsi="Times New Roman" w:cs="Times New Roman"/>
                <w:sz w:val="24"/>
                <w:szCs w:val="24"/>
              </w:rPr>
            </w:pPr>
            <w:proofErr w:type="spellStart"/>
            <w:r w:rsidRPr="00684630">
              <w:rPr>
                <w:rFonts w:ascii="Times New Roman" w:hAnsi="Times New Roman" w:cs="Times New Roman"/>
                <w:sz w:val="24"/>
                <w:szCs w:val="24"/>
              </w:rPr>
              <w:t>Ramānuja</w:t>
            </w:r>
            <w:proofErr w:type="spellEnd"/>
            <w:r w:rsidRPr="00684630">
              <w:rPr>
                <w:rFonts w:ascii="Times New Roman" w:hAnsi="Times New Roman" w:cs="Times New Roman"/>
                <w:sz w:val="24"/>
                <w:szCs w:val="24"/>
              </w:rPr>
              <w:t xml:space="preserve">—-Brahman, </w:t>
            </w:r>
            <w:proofErr w:type="spellStart"/>
            <w:r w:rsidRPr="00684630">
              <w:rPr>
                <w:rFonts w:ascii="Times New Roman" w:hAnsi="Times New Roman" w:cs="Times New Roman"/>
                <w:i/>
                <w:sz w:val="24"/>
                <w:szCs w:val="24"/>
              </w:rPr>
              <w:t>jīva</w:t>
            </w:r>
            <w:proofErr w:type="spellEnd"/>
            <w:r w:rsidRPr="00684630">
              <w:rPr>
                <w:rFonts w:ascii="Times New Roman" w:hAnsi="Times New Roman" w:cs="Times New Roman"/>
                <w:i/>
                <w:sz w:val="24"/>
                <w:szCs w:val="24"/>
              </w:rPr>
              <w:t xml:space="preserve">, </w:t>
            </w:r>
            <w:proofErr w:type="spellStart"/>
            <w:r w:rsidRPr="00684630">
              <w:rPr>
                <w:rFonts w:ascii="Times New Roman" w:hAnsi="Times New Roman" w:cs="Times New Roman"/>
                <w:i/>
                <w:sz w:val="24"/>
                <w:szCs w:val="24"/>
              </w:rPr>
              <w:t>jagat</w:t>
            </w:r>
            <w:proofErr w:type="spellEnd"/>
            <w:r w:rsidRPr="00684630">
              <w:rPr>
                <w:rFonts w:ascii="Times New Roman" w:hAnsi="Times New Roman" w:cs="Times New Roman"/>
                <w:i/>
                <w:sz w:val="24"/>
                <w:szCs w:val="24"/>
              </w:rPr>
              <w:t xml:space="preserve">, </w:t>
            </w:r>
            <w:proofErr w:type="spellStart"/>
            <w:r w:rsidRPr="00684630">
              <w:rPr>
                <w:rFonts w:ascii="Times New Roman" w:hAnsi="Times New Roman" w:cs="Times New Roman"/>
                <w:i/>
                <w:sz w:val="24"/>
                <w:szCs w:val="24"/>
              </w:rPr>
              <w:lastRenderedPageBreak/>
              <w:t>prapatti</w:t>
            </w:r>
            <w:proofErr w:type="spellEnd"/>
            <w:r w:rsidRPr="00684630">
              <w:rPr>
                <w:rFonts w:ascii="Times New Roman" w:hAnsi="Times New Roman" w:cs="Times New Roman"/>
                <w:i/>
                <w:sz w:val="24"/>
                <w:szCs w:val="24"/>
              </w:rPr>
              <w:t xml:space="preserve">, </w:t>
            </w:r>
            <w:r w:rsidRPr="00684630">
              <w:rPr>
                <w:rFonts w:ascii="Times New Roman" w:hAnsi="Times New Roman" w:cs="Times New Roman"/>
                <w:sz w:val="24"/>
                <w:szCs w:val="24"/>
              </w:rPr>
              <w:t xml:space="preserve">refutation of           </w:t>
            </w:r>
            <w:proofErr w:type="spellStart"/>
            <w:r w:rsidRPr="00684630">
              <w:rPr>
                <w:rFonts w:ascii="Times New Roman" w:hAnsi="Times New Roman" w:cs="Times New Roman"/>
                <w:sz w:val="24"/>
                <w:szCs w:val="24"/>
              </w:rPr>
              <w:t>Śaṅkara’s</w:t>
            </w:r>
            <w:proofErr w:type="spellEnd"/>
            <w:r w:rsidRPr="00684630">
              <w:rPr>
                <w:rFonts w:ascii="Times New Roman" w:hAnsi="Times New Roman" w:cs="Times New Roman"/>
                <w:sz w:val="24"/>
                <w:szCs w:val="24"/>
              </w:rPr>
              <w:t xml:space="preserve"> theory</w:t>
            </w:r>
            <w:r w:rsidRPr="00684630">
              <w:rPr>
                <w:rFonts w:ascii="Times New Roman" w:hAnsi="Times New Roman" w:cs="Times New Roman"/>
                <w:spacing w:val="-25"/>
                <w:sz w:val="24"/>
                <w:szCs w:val="24"/>
              </w:rPr>
              <w:t xml:space="preserve"> </w:t>
            </w:r>
            <w:r w:rsidRPr="00684630">
              <w:rPr>
                <w:rFonts w:ascii="Times New Roman" w:hAnsi="Times New Roman" w:cs="Times New Roman"/>
                <w:sz w:val="24"/>
                <w:szCs w:val="24"/>
              </w:rPr>
              <w:t xml:space="preserve">of </w:t>
            </w:r>
            <w:proofErr w:type="spellStart"/>
            <w:r w:rsidRPr="00684630">
              <w:rPr>
                <w:rFonts w:ascii="Times New Roman" w:hAnsi="Times New Roman" w:cs="Times New Roman"/>
                <w:i/>
                <w:sz w:val="24"/>
                <w:szCs w:val="24"/>
              </w:rPr>
              <w:t>māyā</w:t>
            </w:r>
            <w:proofErr w:type="spellEnd"/>
            <w:r w:rsidRPr="00684630">
              <w:rPr>
                <w:rFonts w:ascii="Times New Roman" w:hAnsi="Times New Roman" w:cs="Times New Roman"/>
                <w:i/>
                <w:sz w:val="24"/>
                <w:szCs w:val="24"/>
              </w:rPr>
              <w:t xml:space="preserve"> </w:t>
            </w:r>
          </w:p>
          <w:p w14:paraId="0A49A6E0" w14:textId="77777777" w:rsidR="000A77D9" w:rsidRPr="00684630" w:rsidRDefault="000A77D9" w:rsidP="00222B30">
            <w:pPr>
              <w:widowControl w:val="0"/>
              <w:tabs>
                <w:tab w:val="left" w:pos="1611"/>
              </w:tabs>
              <w:autoSpaceDE w:val="0"/>
              <w:autoSpaceDN w:val="0"/>
              <w:spacing w:before="1" w:line="240" w:lineRule="auto"/>
              <w:rPr>
                <w:rFonts w:ascii="Times New Roman" w:hAnsi="Times New Roman" w:cs="Times New Roman"/>
                <w:sz w:val="24"/>
                <w:szCs w:val="24"/>
              </w:rPr>
            </w:pPr>
            <w:r w:rsidRPr="00684630">
              <w:rPr>
                <w:rFonts w:ascii="Times New Roman" w:hAnsi="Times New Roman" w:cs="Times New Roman"/>
                <w:sz w:val="24"/>
                <w:szCs w:val="24"/>
              </w:rPr>
              <w:t xml:space="preserve">                             </w:t>
            </w:r>
          </w:p>
          <w:p w14:paraId="4693A6C8" w14:textId="77777777" w:rsidR="000A77D9" w:rsidRPr="00684630" w:rsidRDefault="000A77D9" w:rsidP="00222B30">
            <w:pPr>
              <w:pStyle w:val="ListParagraph"/>
              <w:spacing w:line="240" w:lineRule="auto"/>
              <w:ind w:left="1440"/>
              <w:rPr>
                <w:rFonts w:ascii="Times New Roman" w:eastAsia="Times New Roman" w:hAnsi="Times New Roman" w:cs="Times New Roman"/>
                <w:sz w:val="24"/>
                <w:szCs w:val="24"/>
              </w:rPr>
            </w:pPr>
            <w:r w:rsidRPr="00684630">
              <w:rPr>
                <w:rFonts w:ascii="Times New Roman" w:hAnsi="Times New Roman" w:cs="Times New Roman"/>
                <w:sz w:val="24"/>
                <w:szCs w:val="24"/>
              </w:rPr>
              <w:t xml:space="preserve">                                                       </w:t>
            </w:r>
            <w:r w:rsidRPr="00684630">
              <w:rPr>
                <w:rFonts w:ascii="Times New Roman" w:eastAsia="Times New Roman" w:hAnsi="Times New Roman" w:cs="Times New Roman"/>
                <w:sz w:val="24"/>
                <w:szCs w:val="24"/>
              </w:rPr>
              <w:t>Tutorial / Other Activities</w:t>
            </w:r>
          </w:p>
          <w:p w14:paraId="29722478" w14:textId="77777777" w:rsidR="000A77D9" w:rsidRPr="00684630" w:rsidRDefault="000A77D9" w:rsidP="00222B30">
            <w:pPr>
              <w:pStyle w:val="ListParagraph"/>
              <w:spacing w:line="240" w:lineRule="auto"/>
              <w:rPr>
                <w:rFonts w:ascii="Times New Roman" w:eastAsia="Times New Roman" w:hAnsi="Times New Roman" w:cs="Times New Roman"/>
                <w:sz w:val="24"/>
                <w:szCs w:val="24"/>
              </w:rPr>
            </w:pPr>
          </w:p>
          <w:p w14:paraId="1AEDD2F5" w14:textId="77777777" w:rsidR="000A77D9" w:rsidRPr="00684630" w:rsidRDefault="000A77D9" w:rsidP="00222B30">
            <w:pPr>
              <w:spacing w:line="240" w:lineRule="auto"/>
              <w:rPr>
                <w:rFonts w:ascii="Times New Roman" w:eastAsia="Times New Roman" w:hAnsi="Times New Roman" w:cs="Times New Roman"/>
                <w:sz w:val="24"/>
                <w:szCs w:val="24"/>
              </w:rPr>
            </w:pPr>
          </w:p>
        </w:tc>
        <w:tc>
          <w:tcPr>
            <w:tcW w:w="2188" w:type="dxa"/>
          </w:tcPr>
          <w:p w14:paraId="30C2BFCC" w14:textId="77777777" w:rsidR="000A77D9" w:rsidRPr="00684630" w:rsidRDefault="000A77D9" w:rsidP="00222B30">
            <w:pPr>
              <w:spacing w:line="240" w:lineRule="auto"/>
              <w:rPr>
                <w:rFonts w:ascii="Times New Roman" w:eastAsia="Times New Roman" w:hAnsi="Times New Roman" w:cs="Times New Roman"/>
                <w:sz w:val="24"/>
                <w:szCs w:val="24"/>
              </w:rPr>
            </w:pPr>
          </w:p>
          <w:p w14:paraId="3A44B0D4"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784085EF"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5E5F289E"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03A62CEA"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1915B59F" w14:textId="77777777" w:rsidR="000A77D9" w:rsidRPr="00684630" w:rsidRDefault="000A77D9"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15</w:t>
            </w:r>
          </w:p>
          <w:p w14:paraId="70E55978"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29A64017"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69F5709E"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07EE5B6E"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5E36525E"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6502BDF5" w14:textId="77777777" w:rsidR="000A77D9" w:rsidRPr="00684630" w:rsidRDefault="000A77D9"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18</w:t>
            </w:r>
          </w:p>
          <w:p w14:paraId="353E49BB"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319F49BA"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46DC204A"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05CF87CF"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0599CA46" w14:textId="77777777" w:rsidR="000A77D9" w:rsidRPr="00684630" w:rsidRDefault="000A77D9"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15    </w:t>
            </w:r>
          </w:p>
          <w:p w14:paraId="77F18A23" w14:textId="77777777" w:rsidR="000A77D9" w:rsidRPr="00684630" w:rsidRDefault="000A77D9" w:rsidP="00222B30">
            <w:pPr>
              <w:spacing w:line="240" w:lineRule="auto"/>
              <w:rPr>
                <w:rFonts w:ascii="Times New Roman" w:eastAsia="Times New Roman" w:hAnsi="Times New Roman" w:cs="Times New Roman"/>
                <w:sz w:val="24"/>
                <w:szCs w:val="24"/>
              </w:rPr>
            </w:pPr>
          </w:p>
          <w:p w14:paraId="084D4F17" w14:textId="77777777" w:rsidR="000A77D9" w:rsidRPr="00684630" w:rsidRDefault="000A77D9"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8</w:t>
            </w:r>
          </w:p>
          <w:p w14:paraId="18DFC7E6" w14:textId="77777777" w:rsidR="000A77D9" w:rsidRPr="00684630" w:rsidRDefault="000A77D9"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w:t>
            </w:r>
          </w:p>
        </w:tc>
      </w:tr>
      <w:tr w:rsidR="000A77D9" w:rsidRPr="00684630" w14:paraId="2273E634" w14:textId="77777777" w:rsidTr="007E63EA">
        <w:tc>
          <w:tcPr>
            <w:tcW w:w="7201" w:type="dxa"/>
          </w:tcPr>
          <w:p w14:paraId="366C91D3" w14:textId="77777777" w:rsidR="000A77D9" w:rsidRPr="00684630" w:rsidRDefault="000A77D9"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lastRenderedPageBreak/>
              <w:t>TOTAL CLASS</w:t>
            </w:r>
          </w:p>
        </w:tc>
        <w:tc>
          <w:tcPr>
            <w:tcW w:w="2188" w:type="dxa"/>
          </w:tcPr>
          <w:p w14:paraId="7E2311EE" w14:textId="77777777" w:rsidR="000A77D9" w:rsidRPr="00684630" w:rsidRDefault="000A77D9"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90</w:t>
            </w:r>
          </w:p>
        </w:tc>
      </w:tr>
    </w:tbl>
    <w:p w14:paraId="53530D6A" w14:textId="77777777" w:rsidR="000A77D9" w:rsidRPr="00684630" w:rsidRDefault="000A77D9" w:rsidP="00222B30">
      <w:pPr>
        <w:spacing w:line="240" w:lineRule="auto"/>
        <w:rPr>
          <w:rFonts w:ascii="Times New Roman" w:hAnsi="Times New Roman" w:cs="Times New Roman"/>
          <w:sz w:val="24"/>
          <w:szCs w:val="24"/>
        </w:rPr>
      </w:pPr>
    </w:p>
    <w:p w14:paraId="2CFDFFFA" w14:textId="4180371E" w:rsidR="000A77D9" w:rsidRPr="00684630" w:rsidRDefault="000A77D9" w:rsidP="00222B30">
      <w:pPr>
        <w:spacing w:line="240" w:lineRule="auto"/>
        <w:rPr>
          <w:rFonts w:ascii="Times New Roman" w:hAnsi="Times New Roman" w:cs="Times New Roman"/>
          <w:sz w:val="24"/>
          <w:szCs w:val="24"/>
        </w:rPr>
      </w:pPr>
    </w:p>
    <w:p w14:paraId="6ECF60FF" w14:textId="24C91471" w:rsidR="000A77D9" w:rsidRPr="00684630" w:rsidRDefault="000A77D9" w:rsidP="00222B30">
      <w:pPr>
        <w:spacing w:line="240" w:lineRule="auto"/>
        <w:rPr>
          <w:rFonts w:ascii="Times New Roman" w:hAnsi="Times New Roman" w:cs="Times New Roman"/>
          <w:sz w:val="24"/>
          <w:szCs w:val="24"/>
        </w:rPr>
      </w:pPr>
    </w:p>
    <w:p w14:paraId="51220BFD" w14:textId="2232DA0E" w:rsidR="000A77D9" w:rsidRPr="00684630" w:rsidRDefault="000A77D9" w:rsidP="00222B30">
      <w:pPr>
        <w:spacing w:line="240" w:lineRule="auto"/>
        <w:rPr>
          <w:rFonts w:ascii="Times New Roman" w:hAnsi="Times New Roman" w:cs="Times New Roman"/>
          <w:sz w:val="24"/>
          <w:szCs w:val="24"/>
        </w:rPr>
      </w:pPr>
    </w:p>
    <w:p w14:paraId="13E40934" w14:textId="2E41D99F" w:rsidR="000A77D9" w:rsidRPr="00684630" w:rsidRDefault="000A77D9" w:rsidP="00222B30">
      <w:pPr>
        <w:spacing w:line="240" w:lineRule="auto"/>
        <w:rPr>
          <w:rFonts w:ascii="Times New Roman" w:hAnsi="Times New Roman" w:cs="Times New Roman"/>
          <w:sz w:val="24"/>
          <w:szCs w:val="24"/>
        </w:rPr>
      </w:pPr>
    </w:p>
    <w:p w14:paraId="2F467869" w14:textId="3D863135" w:rsidR="000A77D9" w:rsidRPr="00684630" w:rsidRDefault="000A77D9" w:rsidP="00222B30">
      <w:pPr>
        <w:spacing w:line="240" w:lineRule="auto"/>
        <w:rPr>
          <w:rFonts w:ascii="Times New Roman" w:hAnsi="Times New Roman" w:cs="Times New Roman"/>
          <w:sz w:val="24"/>
          <w:szCs w:val="24"/>
        </w:rPr>
      </w:pPr>
    </w:p>
    <w:p w14:paraId="601A88A8" w14:textId="74F97D07" w:rsidR="000A77D9" w:rsidRPr="00684630" w:rsidRDefault="000A77D9" w:rsidP="00222B30">
      <w:pPr>
        <w:spacing w:line="240" w:lineRule="auto"/>
        <w:rPr>
          <w:rFonts w:ascii="Times New Roman" w:hAnsi="Times New Roman" w:cs="Times New Roman"/>
          <w:sz w:val="24"/>
          <w:szCs w:val="24"/>
        </w:rPr>
      </w:pPr>
    </w:p>
    <w:p w14:paraId="223E7A3E" w14:textId="51E46A60" w:rsidR="000A77D9" w:rsidRPr="00684630" w:rsidRDefault="000A77D9" w:rsidP="00222B30">
      <w:pPr>
        <w:spacing w:line="240" w:lineRule="auto"/>
        <w:rPr>
          <w:rFonts w:ascii="Times New Roman" w:hAnsi="Times New Roman" w:cs="Times New Roman"/>
          <w:sz w:val="24"/>
          <w:szCs w:val="24"/>
        </w:rPr>
      </w:pPr>
    </w:p>
    <w:p w14:paraId="42D1B426" w14:textId="01F8F664" w:rsidR="000A77D9" w:rsidRPr="00684630" w:rsidRDefault="000A77D9" w:rsidP="00222B30">
      <w:pPr>
        <w:spacing w:line="240" w:lineRule="auto"/>
        <w:rPr>
          <w:rFonts w:ascii="Times New Roman" w:hAnsi="Times New Roman" w:cs="Times New Roman"/>
          <w:sz w:val="24"/>
          <w:szCs w:val="24"/>
        </w:rPr>
      </w:pPr>
    </w:p>
    <w:p w14:paraId="0284A392" w14:textId="77777777" w:rsidR="007913CE" w:rsidRDefault="007913CE" w:rsidP="00222B30">
      <w:pPr>
        <w:spacing w:line="240" w:lineRule="auto"/>
        <w:jc w:val="center"/>
        <w:rPr>
          <w:rFonts w:ascii="Times New Roman" w:eastAsia="Times New Roman" w:hAnsi="Times New Roman" w:cs="Times New Roman"/>
          <w:b/>
          <w:sz w:val="24"/>
          <w:szCs w:val="24"/>
        </w:rPr>
      </w:pPr>
    </w:p>
    <w:p w14:paraId="1E14A242" w14:textId="77777777" w:rsidR="007913CE" w:rsidRDefault="007913CE" w:rsidP="00222B30">
      <w:pPr>
        <w:spacing w:line="240" w:lineRule="auto"/>
        <w:jc w:val="center"/>
        <w:rPr>
          <w:rFonts w:ascii="Times New Roman" w:eastAsia="Times New Roman" w:hAnsi="Times New Roman" w:cs="Times New Roman"/>
          <w:b/>
          <w:sz w:val="24"/>
          <w:szCs w:val="24"/>
        </w:rPr>
      </w:pPr>
    </w:p>
    <w:p w14:paraId="0490008F" w14:textId="72BC644E" w:rsidR="007913CE" w:rsidRDefault="007913CE" w:rsidP="00222B30">
      <w:pPr>
        <w:spacing w:line="240" w:lineRule="auto"/>
        <w:jc w:val="center"/>
        <w:rPr>
          <w:rFonts w:ascii="Times New Roman" w:eastAsia="Times New Roman" w:hAnsi="Times New Roman" w:cs="Times New Roman"/>
          <w:b/>
          <w:sz w:val="24"/>
          <w:szCs w:val="24"/>
        </w:rPr>
      </w:pPr>
    </w:p>
    <w:p w14:paraId="4060FB53" w14:textId="639663B6" w:rsidR="00346A48" w:rsidRDefault="00346A48" w:rsidP="00222B30">
      <w:pPr>
        <w:spacing w:line="240" w:lineRule="auto"/>
        <w:jc w:val="center"/>
        <w:rPr>
          <w:rFonts w:ascii="Times New Roman" w:eastAsia="Times New Roman" w:hAnsi="Times New Roman" w:cs="Times New Roman"/>
          <w:b/>
          <w:sz w:val="24"/>
          <w:szCs w:val="24"/>
        </w:rPr>
      </w:pPr>
    </w:p>
    <w:p w14:paraId="1B7C1EAD" w14:textId="03B1995C" w:rsidR="00346A48" w:rsidRDefault="00346A48" w:rsidP="00222B30">
      <w:pPr>
        <w:spacing w:line="240" w:lineRule="auto"/>
        <w:jc w:val="center"/>
        <w:rPr>
          <w:rFonts w:ascii="Times New Roman" w:eastAsia="Times New Roman" w:hAnsi="Times New Roman" w:cs="Times New Roman"/>
          <w:b/>
          <w:sz w:val="24"/>
          <w:szCs w:val="24"/>
        </w:rPr>
      </w:pPr>
    </w:p>
    <w:p w14:paraId="4F550EFA" w14:textId="0D2C5B46" w:rsidR="00346A48" w:rsidRDefault="00346A48" w:rsidP="00222B30">
      <w:pPr>
        <w:spacing w:line="240" w:lineRule="auto"/>
        <w:jc w:val="center"/>
        <w:rPr>
          <w:rFonts w:ascii="Times New Roman" w:eastAsia="Times New Roman" w:hAnsi="Times New Roman" w:cs="Times New Roman"/>
          <w:b/>
          <w:sz w:val="24"/>
          <w:szCs w:val="24"/>
        </w:rPr>
      </w:pPr>
    </w:p>
    <w:p w14:paraId="79B646B9" w14:textId="60C40D2F" w:rsidR="00346A48" w:rsidRDefault="00346A48" w:rsidP="00222B30">
      <w:pPr>
        <w:spacing w:line="240" w:lineRule="auto"/>
        <w:jc w:val="center"/>
        <w:rPr>
          <w:rFonts w:ascii="Times New Roman" w:eastAsia="Times New Roman" w:hAnsi="Times New Roman" w:cs="Times New Roman"/>
          <w:b/>
          <w:sz w:val="24"/>
          <w:szCs w:val="24"/>
        </w:rPr>
      </w:pPr>
    </w:p>
    <w:p w14:paraId="5C3AA627" w14:textId="77777777" w:rsidR="00346A48" w:rsidRDefault="00346A48" w:rsidP="00222B30">
      <w:pPr>
        <w:spacing w:line="240" w:lineRule="auto"/>
        <w:jc w:val="center"/>
        <w:rPr>
          <w:rFonts w:ascii="Times New Roman" w:eastAsia="Times New Roman" w:hAnsi="Times New Roman" w:cs="Times New Roman"/>
          <w:b/>
          <w:sz w:val="24"/>
          <w:szCs w:val="24"/>
        </w:rPr>
      </w:pPr>
    </w:p>
    <w:p w14:paraId="58517BC0" w14:textId="18A1719B" w:rsidR="000A77D9" w:rsidRPr="00684630" w:rsidRDefault="000A77D9"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lastRenderedPageBreak/>
        <w:t>LESSON PLAN, 2022-2023</w:t>
      </w:r>
    </w:p>
    <w:p w14:paraId="49055854" w14:textId="77777777" w:rsidR="000A77D9" w:rsidRPr="00684630" w:rsidRDefault="000A77D9"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PHILOSOPHY HONOURS (PHIA)</w:t>
      </w:r>
    </w:p>
    <w:p w14:paraId="6D1A77B6" w14:textId="77777777" w:rsidR="000A77D9" w:rsidRPr="00684630" w:rsidRDefault="000A77D9"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SEMESTER 3</w:t>
      </w:r>
    </w:p>
    <w:p w14:paraId="2B6F8238" w14:textId="77777777" w:rsidR="000A77D9" w:rsidRPr="00684630" w:rsidRDefault="000A77D9" w:rsidP="00222B30">
      <w:pPr>
        <w:spacing w:line="240" w:lineRule="auto"/>
        <w:jc w:val="center"/>
        <w:rPr>
          <w:rFonts w:ascii="Times New Roman" w:hAnsi="Times New Roman" w:cs="Times New Roman"/>
          <w:b/>
          <w:sz w:val="24"/>
          <w:szCs w:val="24"/>
        </w:rPr>
      </w:pPr>
      <w:r w:rsidRPr="00684630">
        <w:rPr>
          <w:rFonts w:ascii="Times New Roman" w:hAnsi="Times New Roman" w:cs="Times New Roman"/>
          <w:b/>
          <w:sz w:val="24"/>
          <w:szCs w:val="24"/>
        </w:rPr>
        <w:t xml:space="preserve">          PHIACOR07T [Western Ethics]</w:t>
      </w:r>
    </w:p>
    <w:p w14:paraId="6FE376FB" w14:textId="77777777" w:rsidR="000A77D9" w:rsidRPr="00684630" w:rsidRDefault="000A77D9" w:rsidP="00222B30">
      <w:pPr>
        <w:spacing w:line="240" w:lineRule="auto"/>
        <w:rPr>
          <w:rFonts w:ascii="Times New Roman" w:hAnsi="Times New Roman" w:cs="Times New Roman"/>
          <w:b/>
          <w:sz w:val="24"/>
          <w:szCs w:val="24"/>
        </w:rPr>
      </w:pPr>
      <w:proofErr w:type="spellStart"/>
      <w:proofErr w:type="gramStart"/>
      <w:r w:rsidRPr="00684630">
        <w:rPr>
          <w:rFonts w:ascii="Times New Roman" w:hAnsi="Times New Roman" w:cs="Times New Roman"/>
          <w:b/>
          <w:sz w:val="24"/>
          <w:szCs w:val="24"/>
        </w:rPr>
        <w:t>PR.Vr</w:t>
      </w:r>
      <w:proofErr w:type="spellEnd"/>
      <w:proofErr w:type="gramEnd"/>
    </w:p>
    <w:tbl>
      <w:tblPr>
        <w:tblW w:w="93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1"/>
        <w:gridCol w:w="2188"/>
      </w:tblGrid>
      <w:tr w:rsidR="000A77D9" w:rsidRPr="00684630" w14:paraId="49810904" w14:textId="77777777" w:rsidTr="007E63EA">
        <w:tc>
          <w:tcPr>
            <w:tcW w:w="7201" w:type="dxa"/>
          </w:tcPr>
          <w:p w14:paraId="045876D2" w14:textId="77777777" w:rsidR="000A77D9" w:rsidRPr="00684630" w:rsidRDefault="000A77D9"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TOPIC</w:t>
            </w:r>
          </w:p>
        </w:tc>
        <w:tc>
          <w:tcPr>
            <w:tcW w:w="2188" w:type="dxa"/>
          </w:tcPr>
          <w:p w14:paraId="50D2FEAD" w14:textId="77777777" w:rsidR="000A77D9" w:rsidRPr="00684630" w:rsidRDefault="000A77D9" w:rsidP="00222B30">
            <w:pPr>
              <w:spacing w:line="240" w:lineRule="auto"/>
              <w:jc w:val="center"/>
              <w:rPr>
                <w:rFonts w:ascii="Times New Roman" w:eastAsia="Times New Roman" w:hAnsi="Times New Roman" w:cs="Times New Roman"/>
                <w:b/>
                <w:sz w:val="24"/>
                <w:szCs w:val="24"/>
              </w:rPr>
            </w:pPr>
            <w:r w:rsidRPr="00684630">
              <w:rPr>
                <w:rFonts w:ascii="Times New Roman" w:eastAsia="Times New Roman" w:hAnsi="Times New Roman" w:cs="Times New Roman"/>
                <w:b/>
                <w:sz w:val="24"/>
                <w:szCs w:val="24"/>
              </w:rPr>
              <w:t>NUMBER OF CLASSES</w:t>
            </w:r>
          </w:p>
        </w:tc>
      </w:tr>
      <w:tr w:rsidR="000A77D9" w:rsidRPr="00684630" w14:paraId="3150A8F0" w14:textId="77777777" w:rsidTr="007E63EA">
        <w:tc>
          <w:tcPr>
            <w:tcW w:w="7201" w:type="dxa"/>
          </w:tcPr>
          <w:p w14:paraId="7643B3F1" w14:textId="77777777" w:rsidR="000A77D9" w:rsidRPr="00684630" w:rsidRDefault="000A77D9" w:rsidP="00222B30">
            <w:pPr>
              <w:pStyle w:val="ListParagraph"/>
              <w:widowControl w:val="0"/>
              <w:numPr>
                <w:ilvl w:val="2"/>
                <w:numId w:val="7"/>
              </w:numPr>
              <w:tabs>
                <w:tab w:val="left" w:pos="1882"/>
                <w:tab w:val="left" w:pos="2688"/>
                <w:tab w:val="left" w:pos="7955"/>
              </w:tabs>
              <w:autoSpaceDE w:val="0"/>
              <w:autoSpaceDN w:val="0"/>
              <w:spacing w:after="0" w:line="240" w:lineRule="auto"/>
              <w:ind w:right="1488"/>
              <w:rPr>
                <w:rFonts w:ascii="Times New Roman" w:hAnsi="Times New Roman" w:cs="Times New Roman"/>
                <w:sz w:val="24"/>
                <w:szCs w:val="24"/>
              </w:rPr>
            </w:pPr>
            <w:r w:rsidRPr="00684630">
              <w:rPr>
                <w:rFonts w:ascii="Times New Roman" w:hAnsi="Times New Roman" w:cs="Times New Roman"/>
                <w:sz w:val="24"/>
                <w:szCs w:val="24"/>
              </w:rPr>
              <w:t>Introduction to Ethics---Definition, Scope, Presuppositions, Basic concepts of morality,</w:t>
            </w:r>
            <w:r w:rsidRPr="00684630">
              <w:rPr>
                <w:rFonts w:ascii="Times New Roman" w:hAnsi="Times New Roman" w:cs="Times New Roman"/>
                <w:sz w:val="24"/>
                <w:szCs w:val="24"/>
              </w:rPr>
              <w:tab/>
              <w:t>moral problems, moral action. Object of</w:t>
            </w:r>
            <w:r w:rsidRPr="00684630">
              <w:rPr>
                <w:rFonts w:ascii="Times New Roman" w:hAnsi="Times New Roman" w:cs="Times New Roman"/>
                <w:spacing w:val="-12"/>
                <w:sz w:val="24"/>
                <w:szCs w:val="24"/>
              </w:rPr>
              <w:t xml:space="preserve"> </w:t>
            </w:r>
            <w:r w:rsidRPr="00684630">
              <w:rPr>
                <w:rFonts w:ascii="Times New Roman" w:hAnsi="Times New Roman" w:cs="Times New Roman"/>
                <w:sz w:val="24"/>
                <w:szCs w:val="24"/>
              </w:rPr>
              <w:t>moral</w:t>
            </w:r>
            <w:r w:rsidRPr="00684630">
              <w:rPr>
                <w:rFonts w:ascii="Times New Roman" w:hAnsi="Times New Roman" w:cs="Times New Roman"/>
                <w:spacing w:val="-4"/>
                <w:sz w:val="24"/>
                <w:szCs w:val="24"/>
              </w:rPr>
              <w:t xml:space="preserve"> </w:t>
            </w:r>
            <w:r w:rsidRPr="00684630">
              <w:rPr>
                <w:rFonts w:ascii="Times New Roman" w:hAnsi="Times New Roman" w:cs="Times New Roman"/>
                <w:sz w:val="24"/>
                <w:szCs w:val="24"/>
              </w:rPr>
              <w:t>judgment.</w:t>
            </w:r>
            <w:r w:rsidRPr="00684630">
              <w:rPr>
                <w:rFonts w:ascii="Times New Roman" w:hAnsi="Times New Roman" w:cs="Times New Roman"/>
                <w:sz w:val="24"/>
                <w:szCs w:val="24"/>
              </w:rPr>
              <w:tab/>
            </w:r>
          </w:p>
          <w:p w14:paraId="1E5B2E6C" w14:textId="77777777" w:rsidR="000A77D9" w:rsidRPr="00684630" w:rsidRDefault="000A77D9" w:rsidP="00222B30">
            <w:pPr>
              <w:pStyle w:val="ListParagraph"/>
              <w:widowControl w:val="0"/>
              <w:numPr>
                <w:ilvl w:val="2"/>
                <w:numId w:val="7"/>
              </w:numPr>
              <w:tabs>
                <w:tab w:val="left" w:pos="1868"/>
              </w:tabs>
              <w:autoSpaceDE w:val="0"/>
              <w:autoSpaceDN w:val="0"/>
              <w:spacing w:after="0" w:line="240" w:lineRule="auto"/>
              <w:ind w:right="2106"/>
              <w:rPr>
                <w:rFonts w:ascii="Times New Roman" w:hAnsi="Times New Roman" w:cs="Times New Roman"/>
                <w:sz w:val="24"/>
                <w:szCs w:val="24"/>
              </w:rPr>
            </w:pPr>
            <w:r w:rsidRPr="00684630">
              <w:rPr>
                <w:rFonts w:ascii="Times New Roman" w:hAnsi="Times New Roman" w:cs="Times New Roman"/>
                <w:sz w:val="24"/>
                <w:szCs w:val="24"/>
              </w:rPr>
              <w:t>Different types of ethical theories---Descriptivism vs Normativism and Prescriptivism;</w:t>
            </w:r>
          </w:p>
          <w:p w14:paraId="2B10A11B" w14:textId="77777777" w:rsidR="000A77D9" w:rsidRPr="00684630" w:rsidRDefault="000A77D9" w:rsidP="00222B30">
            <w:pPr>
              <w:pStyle w:val="BodyText"/>
              <w:numPr>
                <w:ilvl w:val="2"/>
                <w:numId w:val="7"/>
              </w:numPr>
              <w:tabs>
                <w:tab w:val="left" w:pos="7607"/>
              </w:tabs>
              <w:spacing w:before="1"/>
              <w:rPr>
                <w:sz w:val="24"/>
                <w:szCs w:val="24"/>
              </w:rPr>
            </w:pPr>
            <w:proofErr w:type="spellStart"/>
            <w:r w:rsidRPr="00684630">
              <w:rPr>
                <w:sz w:val="24"/>
                <w:szCs w:val="24"/>
              </w:rPr>
              <w:t>Deontologism</w:t>
            </w:r>
            <w:proofErr w:type="spellEnd"/>
            <w:proofErr w:type="gramStart"/>
            <w:r w:rsidRPr="00684630">
              <w:rPr>
                <w:sz w:val="24"/>
                <w:szCs w:val="24"/>
              </w:rPr>
              <w:t>* ,</w:t>
            </w:r>
            <w:proofErr w:type="gramEnd"/>
            <w:r w:rsidRPr="00684630">
              <w:rPr>
                <w:sz w:val="24"/>
                <w:szCs w:val="24"/>
              </w:rPr>
              <w:t xml:space="preserve"> </w:t>
            </w:r>
            <w:proofErr w:type="spellStart"/>
            <w:r w:rsidRPr="00684630">
              <w:rPr>
                <w:sz w:val="24"/>
                <w:szCs w:val="24"/>
              </w:rPr>
              <w:t>Teleologism</w:t>
            </w:r>
            <w:proofErr w:type="spellEnd"/>
            <w:r w:rsidRPr="00684630">
              <w:rPr>
                <w:sz w:val="24"/>
                <w:szCs w:val="24"/>
              </w:rPr>
              <w:t>** ,Naturalism,</w:t>
            </w:r>
            <w:r w:rsidRPr="00684630">
              <w:rPr>
                <w:spacing w:val="-14"/>
                <w:sz w:val="24"/>
                <w:szCs w:val="24"/>
              </w:rPr>
              <w:t xml:space="preserve"> </w:t>
            </w:r>
            <w:r w:rsidRPr="00684630">
              <w:rPr>
                <w:sz w:val="24"/>
                <w:szCs w:val="24"/>
              </w:rPr>
              <w:t>Naturalistic</w:t>
            </w:r>
            <w:r w:rsidRPr="00684630">
              <w:rPr>
                <w:spacing w:val="-3"/>
                <w:sz w:val="24"/>
                <w:szCs w:val="24"/>
              </w:rPr>
              <w:t xml:space="preserve"> </w:t>
            </w:r>
            <w:r w:rsidRPr="00684630">
              <w:rPr>
                <w:sz w:val="24"/>
                <w:szCs w:val="24"/>
              </w:rPr>
              <w:t>fallacy.</w:t>
            </w:r>
            <w:r w:rsidRPr="00684630">
              <w:rPr>
                <w:sz w:val="24"/>
                <w:szCs w:val="24"/>
              </w:rPr>
              <w:tab/>
            </w:r>
          </w:p>
          <w:p w14:paraId="3801414E" w14:textId="77777777" w:rsidR="000A77D9" w:rsidRPr="00684630" w:rsidRDefault="000A77D9" w:rsidP="00222B30">
            <w:pPr>
              <w:pStyle w:val="ListParagraph"/>
              <w:widowControl w:val="0"/>
              <w:numPr>
                <w:ilvl w:val="2"/>
                <w:numId w:val="7"/>
              </w:numPr>
              <w:tabs>
                <w:tab w:val="left" w:pos="1868"/>
              </w:tabs>
              <w:autoSpaceDE w:val="0"/>
              <w:autoSpaceDN w:val="0"/>
              <w:spacing w:before="37" w:after="0" w:line="240" w:lineRule="auto"/>
              <w:ind w:right="1824"/>
              <w:rPr>
                <w:rFonts w:ascii="Times New Roman" w:hAnsi="Times New Roman" w:cs="Times New Roman"/>
                <w:sz w:val="24"/>
                <w:szCs w:val="24"/>
              </w:rPr>
            </w:pPr>
            <w:r w:rsidRPr="00684630">
              <w:rPr>
                <w:rFonts w:ascii="Times New Roman" w:hAnsi="Times New Roman" w:cs="Times New Roman"/>
                <w:sz w:val="24"/>
                <w:szCs w:val="24"/>
              </w:rPr>
              <w:t>*</w:t>
            </w:r>
            <w:proofErr w:type="spellStart"/>
            <w:r w:rsidRPr="00684630">
              <w:rPr>
                <w:rFonts w:ascii="Times New Roman" w:hAnsi="Times New Roman" w:cs="Times New Roman"/>
                <w:sz w:val="24"/>
                <w:szCs w:val="24"/>
              </w:rPr>
              <w:t>Deontologism</w:t>
            </w:r>
            <w:proofErr w:type="spellEnd"/>
            <w:r w:rsidRPr="00684630">
              <w:rPr>
                <w:rFonts w:ascii="Times New Roman" w:hAnsi="Times New Roman" w:cs="Times New Roman"/>
                <w:sz w:val="24"/>
                <w:szCs w:val="24"/>
              </w:rPr>
              <w:t xml:space="preserve">-- with special reference to </w:t>
            </w:r>
            <w:proofErr w:type="gramStart"/>
            <w:r w:rsidRPr="00684630">
              <w:rPr>
                <w:rFonts w:ascii="Times New Roman" w:hAnsi="Times New Roman" w:cs="Times New Roman"/>
                <w:sz w:val="24"/>
                <w:szCs w:val="24"/>
              </w:rPr>
              <w:t>Kant.[</w:t>
            </w:r>
            <w:proofErr w:type="gramEnd"/>
            <w:r w:rsidRPr="00684630">
              <w:rPr>
                <w:rFonts w:ascii="Times New Roman" w:hAnsi="Times New Roman" w:cs="Times New Roman"/>
                <w:sz w:val="24"/>
                <w:szCs w:val="24"/>
              </w:rPr>
              <w:t>Good will, good will and duty, Categorical Imperative ,Duty for Duty’s sake, Kingdom of Ends.]</w:t>
            </w:r>
            <w:r w:rsidRPr="00684630">
              <w:rPr>
                <w:rFonts w:ascii="Times New Roman" w:hAnsi="Times New Roman" w:cs="Times New Roman"/>
                <w:spacing w:val="42"/>
                <w:sz w:val="24"/>
                <w:szCs w:val="24"/>
              </w:rPr>
              <w:t xml:space="preserve"> </w:t>
            </w:r>
          </w:p>
          <w:p w14:paraId="23332587" w14:textId="77777777" w:rsidR="000A77D9" w:rsidRPr="00684630" w:rsidRDefault="000A77D9" w:rsidP="00222B30">
            <w:pPr>
              <w:pStyle w:val="ListParagraph"/>
              <w:widowControl w:val="0"/>
              <w:numPr>
                <w:ilvl w:val="2"/>
                <w:numId w:val="7"/>
              </w:numPr>
              <w:tabs>
                <w:tab w:val="left" w:pos="1880"/>
              </w:tabs>
              <w:autoSpaceDE w:val="0"/>
              <w:autoSpaceDN w:val="0"/>
              <w:spacing w:after="0" w:line="240" w:lineRule="auto"/>
              <w:ind w:right="1688"/>
              <w:rPr>
                <w:rFonts w:ascii="Times New Roman" w:hAnsi="Times New Roman" w:cs="Times New Roman"/>
                <w:sz w:val="24"/>
                <w:szCs w:val="24"/>
              </w:rPr>
            </w:pPr>
            <w:r w:rsidRPr="00684630">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4CE2E8DE" wp14:editId="380C5F5F">
                      <wp:simplePos x="0" y="0"/>
                      <wp:positionH relativeFrom="page">
                        <wp:posOffset>5944870</wp:posOffset>
                      </wp:positionH>
                      <wp:positionV relativeFrom="paragraph">
                        <wp:posOffset>93980</wp:posOffset>
                      </wp:positionV>
                      <wp:extent cx="34925" cy="7620"/>
                      <wp:effectExtent l="1270" t="1905"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B50034" id="Rectangle 2" o:spid="_x0000_s1026" style="position:absolute;margin-left:468.1pt;margin-top:7.4pt;width:2.7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" fillcolor="blue" stroked="f">
                      <w10:wrap anchorx="page"/>
                    </v:rect>
                  </w:pict>
                </mc:Fallback>
              </mc:AlternateContent>
            </w:r>
            <w:r w:rsidRPr="0068463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DB3875E" wp14:editId="7B5D0267">
                      <wp:simplePos x="0" y="0"/>
                      <wp:positionH relativeFrom="page">
                        <wp:posOffset>1521460</wp:posOffset>
                      </wp:positionH>
                      <wp:positionV relativeFrom="paragraph">
                        <wp:posOffset>3810</wp:posOffset>
                      </wp:positionV>
                      <wp:extent cx="8890" cy="184150"/>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84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699D47" id="Rectangle 1" o:spid="_x0000_s1026" style="position:absolute;margin-left:119.8pt;margin-top:.3pt;width:.7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" fillcolor="black" stroked="f">
                      <w10:wrap anchorx="page"/>
                    </v:rect>
                  </w:pict>
                </mc:Fallback>
              </mc:AlternateContent>
            </w:r>
            <w:r w:rsidRPr="00684630">
              <w:rPr>
                <w:rFonts w:ascii="Times New Roman" w:hAnsi="Times New Roman" w:cs="Times New Roman"/>
                <w:sz w:val="24"/>
                <w:szCs w:val="24"/>
              </w:rPr>
              <w:t>**Teleologism ---Hedonism, Utilitarianism and its different types (with special reference to Mill and Bentham) ---Act, Rule [basic concepts only].</w:t>
            </w:r>
            <w:r w:rsidRPr="00684630">
              <w:rPr>
                <w:rFonts w:ascii="Times New Roman" w:hAnsi="Times New Roman" w:cs="Times New Roman"/>
                <w:spacing w:val="37"/>
                <w:sz w:val="24"/>
                <w:szCs w:val="24"/>
              </w:rPr>
              <w:t xml:space="preserve"> </w:t>
            </w:r>
          </w:p>
          <w:p w14:paraId="7C337DDC" w14:textId="77777777" w:rsidR="000A77D9" w:rsidRPr="00684630" w:rsidRDefault="000A77D9" w:rsidP="00222B30">
            <w:pPr>
              <w:spacing w:line="240" w:lineRule="auto"/>
              <w:ind w:left="360"/>
              <w:rPr>
                <w:rFonts w:ascii="Times New Roman" w:hAnsi="Times New Roman" w:cs="Times New Roman"/>
                <w:sz w:val="24"/>
                <w:szCs w:val="24"/>
              </w:rPr>
            </w:pPr>
            <w:r w:rsidRPr="00684630">
              <w:rPr>
                <w:rFonts w:ascii="Times New Roman" w:hAnsi="Times New Roman" w:cs="Times New Roman"/>
                <w:sz w:val="24"/>
                <w:szCs w:val="24"/>
              </w:rPr>
              <w:t xml:space="preserve">                                    Theories</w:t>
            </w:r>
            <w:r w:rsidRPr="00684630">
              <w:rPr>
                <w:rFonts w:ascii="Times New Roman" w:hAnsi="Times New Roman" w:cs="Times New Roman"/>
                <w:spacing w:val="-3"/>
                <w:sz w:val="24"/>
                <w:szCs w:val="24"/>
              </w:rPr>
              <w:t xml:space="preserve"> </w:t>
            </w:r>
            <w:r w:rsidRPr="00684630">
              <w:rPr>
                <w:rFonts w:ascii="Times New Roman" w:hAnsi="Times New Roman" w:cs="Times New Roman"/>
                <w:sz w:val="24"/>
                <w:szCs w:val="24"/>
              </w:rPr>
              <w:t>of Punishment.</w:t>
            </w:r>
          </w:p>
          <w:p w14:paraId="5E706E9C" w14:textId="77777777" w:rsidR="000A77D9" w:rsidRPr="00684630" w:rsidRDefault="000A77D9" w:rsidP="00222B30">
            <w:pPr>
              <w:spacing w:line="240" w:lineRule="auto"/>
              <w:ind w:left="360"/>
              <w:rPr>
                <w:rFonts w:ascii="Times New Roman" w:hAnsi="Times New Roman" w:cs="Times New Roman"/>
                <w:sz w:val="24"/>
                <w:szCs w:val="24"/>
              </w:rPr>
            </w:pPr>
          </w:p>
          <w:p w14:paraId="1A504319" w14:textId="77777777" w:rsidR="000A77D9" w:rsidRPr="00684630" w:rsidRDefault="000A77D9" w:rsidP="00222B30">
            <w:pPr>
              <w:pStyle w:val="ListParagraph"/>
              <w:spacing w:line="240" w:lineRule="auto"/>
              <w:ind w:left="1440"/>
              <w:rPr>
                <w:rFonts w:ascii="Times New Roman" w:eastAsia="Times New Roman" w:hAnsi="Times New Roman" w:cs="Times New Roman"/>
                <w:sz w:val="24"/>
                <w:szCs w:val="24"/>
              </w:rPr>
            </w:pPr>
            <w:r w:rsidRPr="00684630">
              <w:rPr>
                <w:rFonts w:ascii="Times New Roman" w:hAnsi="Times New Roman" w:cs="Times New Roman"/>
                <w:sz w:val="24"/>
                <w:szCs w:val="24"/>
              </w:rPr>
              <w:t xml:space="preserve">                                           </w:t>
            </w:r>
            <w:r w:rsidRPr="00684630">
              <w:rPr>
                <w:rFonts w:ascii="Times New Roman" w:eastAsia="Times New Roman" w:hAnsi="Times New Roman" w:cs="Times New Roman"/>
                <w:sz w:val="24"/>
                <w:szCs w:val="24"/>
              </w:rPr>
              <w:t>Tutorial / Other Activities</w:t>
            </w:r>
          </w:p>
          <w:p w14:paraId="142AC331" w14:textId="77777777" w:rsidR="000A77D9" w:rsidRPr="00684630" w:rsidRDefault="000A77D9" w:rsidP="00222B30">
            <w:pPr>
              <w:pStyle w:val="ListParagraph"/>
              <w:spacing w:line="240" w:lineRule="auto"/>
              <w:rPr>
                <w:rFonts w:ascii="Times New Roman" w:eastAsia="Times New Roman" w:hAnsi="Times New Roman" w:cs="Times New Roman"/>
                <w:sz w:val="24"/>
                <w:szCs w:val="24"/>
              </w:rPr>
            </w:pPr>
          </w:p>
          <w:p w14:paraId="478EEF9D" w14:textId="77777777" w:rsidR="000A77D9" w:rsidRPr="00684630" w:rsidRDefault="000A77D9" w:rsidP="00222B30">
            <w:pPr>
              <w:spacing w:line="240" w:lineRule="auto"/>
              <w:ind w:left="360"/>
              <w:rPr>
                <w:rFonts w:ascii="Times New Roman" w:eastAsia="Times New Roman" w:hAnsi="Times New Roman" w:cs="Times New Roman"/>
                <w:sz w:val="24"/>
                <w:szCs w:val="24"/>
              </w:rPr>
            </w:pPr>
          </w:p>
        </w:tc>
        <w:tc>
          <w:tcPr>
            <w:tcW w:w="2188" w:type="dxa"/>
          </w:tcPr>
          <w:p w14:paraId="518B3872" w14:textId="77777777" w:rsidR="000A77D9" w:rsidRPr="00684630" w:rsidRDefault="000A77D9" w:rsidP="00222B30">
            <w:pPr>
              <w:spacing w:line="240" w:lineRule="auto"/>
              <w:rPr>
                <w:rFonts w:ascii="Times New Roman" w:eastAsia="Times New Roman" w:hAnsi="Times New Roman" w:cs="Times New Roman"/>
                <w:sz w:val="24"/>
                <w:szCs w:val="24"/>
              </w:rPr>
            </w:pPr>
          </w:p>
          <w:p w14:paraId="65014228"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7C53E313"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393B5B58"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352C1A28"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77F44C8A" w14:textId="77777777" w:rsidR="000A77D9" w:rsidRPr="00684630" w:rsidRDefault="000A77D9"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15</w:t>
            </w:r>
          </w:p>
          <w:p w14:paraId="72294C6E"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3566135E"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2801DD49"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6A92EEB7"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21DCE156"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31BD6793" w14:textId="77777777" w:rsidR="000A77D9" w:rsidRPr="00684630" w:rsidRDefault="000A77D9"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15</w:t>
            </w:r>
          </w:p>
          <w:p w14:paraId="4A3B493E"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5F75BD5E"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42EEA3ED" w14:textId="77777777" w:rsidR="000A77D9" w:rsidRPr="00684630" w:rsidRDefault="000A77D9"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15</w:t>
            </w:r>
          </w:p>
          <w:p w14:paraId="5813A0B3"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0408D88F" w14:textId="77777777" w:rsidR="000A77D9" w:rsidRPr="00684630" w:rsidRDefault="000A77D9"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w:t>
            </w:r>
          </w:p>
          <w:p w14:paraId="62689E25" w14:textId="77777777" w:rsidR="000A77D9" w:rsidRPr="00684630" w:rsidRDefault="000A77D9" w:rsidP="00222B30">
            <w:pPr>
              <w:spacing w:line="240" w:lineRule="auto"/>
              <w:rPr>
                <w:rFonts w:ascii="Times New Roman" w:eastAsia="Times New Roman" w:hAnsi="Times New Roman" w:cs="Times New Roman"/>
                <w:sz w:val="24"/>
                <w:szCs w:val="24"/>
              </w:rPr>
            </w:pPr>
          </w:p>
          <w:p w14:paraId="6287D41F" w14:textId="77777777" w:rsidR="000A77D9" w:rsidRPr="00684630" w:rsidRDefault="000A77D9"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10   </w:t>
            </w:r>
          </w:p>
          <w:p w14:paraId="0FE18B92" w14:textId="77777777" w:rsidR="000A77D9" w:rsidRPr="00684630" w:rsidRDefault="000A77D9" w:rsidP="00222B30">
            <w:pPr>
              <w:spacing w:line="240" w:lineRule="auto"/>
              <w:rPr>
                <w:rFonts w:ascii="Times New Roman" w:eastAsia="Times New Roman" w:hAnsi="Times New Roman" w:cs="Times New Roman"/>
                <w:sz w:val="24"/>
                <w:szCs w:val="24"/>
              </w:rPr>
            </w:pPr>
          </w:p>
          <w:p w14:paraId="5AB41F81" w14:textId="77777777" w:rsidR="000A77D9" w:rsidRPr="00684630" w:rsidRDefault="000A77D9" w:rsidP="00222B30">
            <w:pPr>
              <w:spacing w:line="240" w:lineRule="auto"/>
              <w:rPr>
                <w:rFonts w:ascii="Times New Roman" w:eastAsia="Times New Roman" w:hAnsi="Times New Roman" w:cs="Times New Roman"/>
                <w:sz w:val="24"/>
                <w:szCs w:val="24"/>
              </w:rPr>
            </w:pPr>
          </w:p>
          <w:p w14:paraId="4B296BEF" w14:textId="77777777" w:rsidR="000A77D9" w:rsidRPr="00684630" w:rsidRDefault="000A77D9" w:rsidP="00222B30">
            <w:pPr>
              <w:spacing w:line="240" w:lineRule="auto"/>
              <w:rPr>
                <w:rFonts w:ascii="Times New Roman" w:eastAsia="Times New Roman" w:hAnsi="Times New Roman" w:cs="Times New Roman"/>
                <w:sz w:val="24"/>
                <w:szCs w:val="24"/>
              </w:rPr>
            </w:pPr>
          </w:p>
          <w:p w14:paraId="0F1E8206" w14:textId="77777777" w:rsidR="000A77D9" w:rsidRPr="00684630" w:rsidRDefault="000A77D9" w:rsidP="00222B30">
            <w:pPr>
              <w:spacing w:line="240" w:lineRule="auto"/>
              <w:rPr>
                <w:rFonts w:ascii="Times New Roman" w:eastAsia="Times New Roman" w:hAnsi="Times New Roman" w:cs="Times New Roman"/>
                <w:sz w:val="24"/>
                <w:szCs w:val="24"/>
              </w:rPr>
            </w:pPr>
          </w:p>
          <w:p w14:paraId="206EDDA0" w14:textId="77777777" w:rsidR="000A77D9" w:rsidRPr="00684630" w:rsidRDefault="000A77D9" w:rsidP="00222B30">
            <w:pPr>
              <w:spacing w:line="240" w:lineRule="auto"/>
              <w:rPr>
                <w:rFonts w:ascii="Times New Roman" w:eastAsia="Times New Roman" w:hAnsi="Times New Roman" w:cs="Times New Roman"/>
                <w:sz w:val="24"/>
                <w:szCs w:val="24"/>
              </w:rPr>
            </w:pPr>
          </w:p>
          <w:p w14:paraId="5838F480" w14:textId="77777777" w:rsidR="000A77D9" w:rsidRPr="00684630" w:rsidRDefault="000A77D9"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20     </w:t>
            </w:r>
          </w:p>
          <w:p w14:paraId="1C08C73E" w14:textId="77777777" w:rsidR="000A77D9" w:rsidRPr="00684630" w:rsidRDefault="000A77D9" w:rsidP="00222B30">
            <w:pPr>
              <w:spacing w:line="240" w:lineRule="auto"/>
              <w:rPr>
                <w:rFonts w:ascii="Times New Roman" w:eastAsia="Times New Roman" w:hAnsi="Times New Roman" w:cs="Times New Roman"/>
                <w:sz w:val="24"/>
                <w:szCs w:val="24"/>
              </w:rPr>
            </w:pPr>
          </w:p>
          <w:p w14:paraId="17D048DA" w14:textId="77777777" w:rsidR="000A77D9" w:rsidRPr="00684630" w:rsidRDefault="000A77D9" w:rsidP="00222B30">
            <w:pPr>
              <w:spacing w:line="240" w:lineRule="auto"/>
              <w:rPr>
                <w:rFonts w:ascii="Times New Roman" w:eastAsia="Times New Roman" w:hAnsi="Times New Roman" w:cs="Times New Roman"/>
                <w:sz w:val="24"/>
                <w:szCs w:val="24"/>
              </w:rPr>
            </w:pPr>
          </w:p>
          <w:p w14:paraId="2C8796EF" w14:textId="77777777" w:rsidR="000A77D9" w:rsidRPr="00684630" w:rsidRDefault="000A77D9" w:rsidP="00222B30">
            <w:pPr>
              <w:spacing w:line="240" w:lineRule="auto"/>
              <w:rPr>
                <w:rFonts w:ascii="Times New Roman" w:eastAsia="Times New Roman" w:hAnsi="Times New Roman" w:cs="Times New Roman"/>
                <w:sz w:val="24"/>
                <w:szCs w:val="24"/>
              </w:rPr>
            </w:pPr>
          </w:p>
          <w:p w14:paraId="68B60A17" w14:textId="77777777" w:rsidR="000A77D9" w:rsidRPr="00684630" w:rsidRDefault="000A77D9" w:rsidP="00222B30">
            <w:pPr>
              <w:spacing w:line="240" w:lineRule="auto"/>
              <w:jc w:val="center"/>
              <w:rPr>
                <w:rFonts w:ascii="Times New Roman" w:eastAsia="Times New Roman" w:hAnsi="Times New Roman" w:cs="Times New Roman"/>
                <w:sz w:val="24"/>
                <w:szCs w:val="24"/>
              </w:rPr>
            </w:pPr>
          </w:p>
          <w:p w14:paraId="2AAE0832" w14:textId="77777777" w:rsidR="000A77D9" w:rsidRPr="00684630" w:rsidRDefault="000A77D9"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15</w:t>
            </w:r>
          </w:p>
          <w:p w14:paraId="717D38F5" w14:textId="77777777" w:rsidR="000A77D9" w:rsidRPr="00684630" w:rsidRDefault="000A77D9" w:rsidP="00222B30">
            <w:pPr>
              <w:spacing w:line="240" w:lineRule="auto"/>
              <w:rPr>
                <w:rFonts w:ascii="Times New Roman" w:eastAsia="Times New Roman" w:hAnsi="Times New Roman" w:cs="Times New Roman"/>
                <w:sz w:val="24"/>
                <w:szCs w:val="24"/>
              </w:rPr>
            </w:pPr>
          </w:p>
          <w:p w14:paraId="6BFF0430" w14:textId="77777777" w:rsidR="000A77D9" w:rsidRPr="00684630" w:rsidRDefault="000A77D9"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 xml:space="preserve">      </w:t>
            </w:r>
          </w:p>
        </w:tc>
      </w:tr>
      <w:tr w:rsidR="000A77D9" w:rsidRPr="00684630" w14:paraId="03B8CAC5" w14:textId="77777777" w:rsidTr="007E63EA">
        <w:tc>
          <w:tcPr>
            <w:tcW w:w="7201" w:type="dxa"/>
          </w:tcPr>
          <w:p w14:paraId="7E6DD0A2" w14:textId="77777777" w:rsidR="000A77D9" w:rsidRPr="00684630" w:rsidRDefault="000A77D9" w:rsidP="00222B30">
            <w:pPr>
              <w:spacing w:line="240" w:lineRule="auto"/>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lastRenderedPageBreak/>
              <w:t xml:space="preserve">                                              TOTAL CLASS</w:t>
            </w:r>
          </w:p>
        </w:tc>
        <w:tc>
          <w:tcPr>
            <w:tcW w:w="2188" w:type="dxa"/>
          </w:tcPr>
          <w:p w14:paraId="55E9C1B3" w14:textId="77777777" w:rsidR="000A77D9" w:rsidRPr="00684630" w:rsidRDefault="000A77D9" w:rsidP="00222B30">
            <w:pPr>
              <w:spacing w:line="240" w:lineRule="auto"/>
              <w:jc w:val="center"/>
              <w:rPr>
                <w:rFonts w:ascii="Times New Roman" w:eastAsia="Times New Roman" w:hAnsi="Times New Roman" w:cs="Times New Roman"/>
                <w:sz w:val="24"/>
                <w:szCs w:val="24"/>
              </w:rPr>
            </w:pPr>
            <w:r w:rsidRPr="00684630">
              <w:rPr>
                <w:rFonts w:ascii="Times New Roman" w:eastAsia="Times New Roman" w:hAnsi="Times New Roman" w:cs="Times New Roman"/>
                <w:sz w:val="24"/>
                <w:szCs w:val="24"/>
              </w:rPr>
              <w:t>90</w:t>
            </w:r>
          </w:p>
        </w:tc>
      </w:tr>
    </w:tbl>
    <w:p w14:paraId="634799C4" w14:textId="77777777" w:rsidR="000A77D9" w:rsidRPr="00684630" w:rsidRDefault="000A77D9" w:rsidP="00222B30">
      <w:pPr>
        <w:spacing w:line="240" w:lineRule="auto"/>
        <w:rPr>
          <w:rFonts w:ascii="Times New Roman" w:hAnsi="Times New Roman" w:cs="Times New Roman"/>
          <w:sz w:val="24"/>
          <w:szCs w:val="24"/>
        </w:rPr>
      </w:pPr>
    </w:p>
    <w:p w14:paraId="67E6EA71" w14:textId="77777777" w:rsidR="000A77D9" w:rsidRPr="00684630" w:rsidRDefault="000A77D9" w:rsidP="00222B30">
      <w:pPr>
        <w:spacing w:line="240" w:lineRule="auto"/>
        <w:rPr>
          <w:rFonts w:ascii="Times New Roman" w:hAnsi="Times New Roman" w:cs="Times New Roman"/>
          <w:sz w:val="24"/>
          <w:szCs w:val="24"/>
        </w:rPr>
      </w:pPr>
    </w:p>
    <w:p w14:paraId="0C59BEF4" w14:textId="77777777" w:rsidR="000A77D9" w:rsidRPr="00684630" w:rsidRDefault="000A77D9" w:rsidP="00222B30">
      <w:pPr>
        <w:spacing w:line="240" w:lineRule="auto"/>
        <w:rPr>
          <w:rFonts w:ascii="Times New Roman" w:hAnsi="Times New Roman" w:cs="Times New Roman"/>
          <w:sz w:val="24"/>
          <w:szCs w:val="24"/>
        </w:rPr>
      </w:pPr>
    </w:p>
    <w:p w14:paraId="59EB2EC4" w14:textId="2E6DFF01" w:rsidR="00F61D12" w:rsidRPr="00684630" w:rsidRDefault="00F61D12" w:rsidP="00222B30">
      <w:pPr>
        <w:spacing w:line="240" w:lineRule="auto"/>
        <w:rPr>
          <w:rFonts w:ascii="Times New Roman" w:hAnsi="Times New Roman" w:cs="Times New Roman"/>
          <w:sz w:val="24"/>
          <w:szCs w:val="24"/>
        </w:rPr>
      </w:pPr>
    </w:p>
    <w:p w14:paraId="4CDC8F1F" w14:textId="446B7639" w:rsidR="00F61D12" w:rsidRPr="00684630" w:rsidRDefault="00F61D12" w:rsidP="00222B30">
      <w:pPr>
        <w:spacing w:line="240" w:lineRule="auto"/>
        <w:rPr>
          <w:rFonts w:ascii="Times New Roman" w:hAnsi="Times New Roman" w:cs="Times New Roman"/>
          <w:sz w:val="24"/>
          <w:szCs w:val="24"/>
        </w:rPr>
      </w:pPr>
    </w:p>
    <w:p w14:paraId="69A33A01" w14:textId="35F51546" w:rsidR="00F61D12" w:rsidRPr="00684630" w:rsidRDefault="00F61D12" w:rsidP="00222B30">
      <w:pPr>
        <w:spacing w:line="240" w:lineRule="auto"/>
        <w:rPr>
          <w:rFonts w:ascii="Times New Roman" w:hAnsi="Times New Roman" w:cs="Times New Roman"/>
          <w:sz w:val="24"/>
          <w:szCs w:val="24"/>
        </w:rPr>
      </w:pPr>
    </w:p>
    <w:p w14:paraId="163E0143" w14:textId="63C33138" w:rsidR="00F61D12" w:rsidRPr="00684630" w:rsidRDefault="00F61D12" w:rsidP="00222B30">
      <w:pPr>
        <w:spacing w:line="240" w:lineRule="auto"/>
        <w:rPr>
          <w:rFonts w:ascii="Times New Roman" w:hAnsi="Times New Roman" w:cs="Times New Roman"/>
          <w:sz w:val="24"/>
          <w:szCs w:val="24"/>
        </w:rPr>
      </w:pPr>
    </w:p>
    <w:p w14:paraId="52440EEE" w14:textId="17FD9548" w:rsidR="00F61D12" w:rsidRPr="00684630" w:rsidRDefault="00F61D12" w:rsidP="00222B30">
      <w:pPr>
        <w:spacing w:line="240" w:lineRule="auto"/>
        <w:rPr>
          <w:rFonts w:ascii="Times New Roman" w:hAnsi="Times New Roman" w:cs="Times New Roman"/>
          <w:sz w:val="24"/>
          <w:szCs w:val="24"/>
        </w:rPr>
      </w:pPr>
    </w:p>
    <w:p w14:paraId="7654B64E" w14:textId="2AE2D5A8" w:rsidR="00F61D12" w:rsidRPr="00684630" w:rsidRDefault="00F61D12" w:rsidP="00222B30">
      <w:pPr>
        <w:spacing w:line="240" w:lineRule="auto"/>
        <w:rPr>
          <w:rFonts w:ascii="Times New Roman" w:hAnsi="Times New Roman" w:cs="Times New Roman"/>
          <w:sz w:val="24"/>
          <w:szCs w:val="24"/>
        </w:rPr>
      </w:pPr>
    </w:p>
    <w:p w14:paraId="5B2B69AB" w14:textId="2B81A495" w:rsidR="00F61D12" w:rsidRPr="00684630" w:rsidRDefault="00F61D12" w:rsidP="00222B30">
      <w:pPr>
        <w:spacing w:line="240" w:lineRule="auto"/>
        <w:rPr>
          <w:rFonts w:ascii="Times New Roman" w:hAnsi="Times New Roman" w:cs="Times New Roman"/>
          <w:sz w:val="24"/>
          <w:szCs w:val="24"/>
        </w:rPr>
      </w:pPr>
    </w:p>
    <w:p w14:paraId="2793AB57" w14:textId="6720FFD2" w:rsidR="00F61D12" w:rsidRPr="00684630" w:rsidRDefault="00F61D12" w:rsidP="00222B30">
      <w:pPr>
        <w:spacing w:line="240" w:lineRule="auto"/>
        <w:rPr>
          <w:rFonts w:ascii="Times New Roman" w:hAnsi="Times New Roman" w:cs="Times New Roman"/>
          <w:sz w:val="24"/>
          <w:szCs w:val="24"/>
        </w:rPr>
      </w:pPr>
    </w:p>
    <w:p w14:paraId="7803059C" w14:textId="26FB2836" w:rsidR="00F61D12" w:rsidRPr="00684630" w:rsidRDefault="00F61D12" w:rsidP="00222B30">
      <w:pPr>
        <w:spacing w:line="240" w:lineRule="auto"/>
        <w:rPr>
          <w:rFonts w:ascii="Times New Roman" w:hAnsi="Times New Roman" w:cs="Times New Roman"/>
          <w:sz w:val="24"/>
          <w:szCs w:val="24"/>
        </w:rPr>
      </w:pPr>
    </w:p>
    <w:p w14:paraId="0C4260E2" w14:textId="698B7998" w:rsidR="00F61D12" w:rsidRPr="00684630" w:rsidRDefault="00F61D12" w:rsidP="00222B30">
      <w:pPr>
        <w:spacing w:line="240" w:lineRule="auto"/>
        <w:rPr>
          <w:rFonts w:ascii="Times New Roman" w:hAnsi="Times New Roman" w:cs="Times New Roman"/>
          <w:sz w:val="24"/>
          <w:szCs w:val="24"/>
        </w:rPr>
      </w:pPr>
    </w:p>
    <w:p w14:paraId="26C49E9A" w14:textId="237218BC" w:rsidR="00F61D12" w:rsidRDefault="00F61D12" w:rsidP="00222B30">
      <w:pPr>
        <w:spacing w:line="240" w:lineRule="auto"/>
        <w:rPr>
          <w:rFonts w:ascii="Times New Roman" w:hAnsi="Times New Roman" w:cs="Times New Roman"/>
          <w:sz w:val="24"/>
          <w:szCs w:val="24"/>
        </w:rPr>
      </w:pPr>
    </w:p>
    <w:p w14:paraId="335A0509" w14:textId="77777777" w:rsidR="00587D13" w:rsidRDefault="00587D13" w:rsidP="00222B30">
      <w:pPr>
        <w:spacing w:line="240" w:lineRule="auto"/>
        <w:rPr>
          <w:rFonts w:ascii="Times New Roman" w:eastAsia="Times New Roman" w:hAnsi="Times New Roman" w:cs="Times New Roman"/>
          <w:b/>
          <w:sz w:val="28"/>
          <w:szCs w:val="28"/>
        </w:rPr>
      </w:pPr>
    </w:p>
    <w:p w14:paraId="09FCFC72" w14:textId="77777777" w:rsidR="00587D13" w:rsidRDefault="00587D13" w:rsidP="00222B30">
      <w:pPr>
        <w:spacing w:line="240" w:lineRule="auto"/>
        <w:rPr>
          <w:rFonts w:ascii="Times New Roman" w:eastAsia="Times New Roman" w:hAnsi="Times New Roman" w:cs="Times New Roman"/>
          <w:b/>
          <w:sz w:val="28"/>
          <w:szCs w:val="28"/>
        </w:rPr>
      </w:pPr>
    </w:p>
    <w:p w14:paraId="049A86C5" w14:textId="77777777" w:rsidR="00587D13" w:rsidRDefault="00587D13" w:rsidP="00222B30">
      <w:pPr>
        <w:spacing w:line="240" w:lineRule="auto"/>
        <w:rPr>
          <w:rFonts w:ascii="Times New Roman" w:eastAsia="Times New Roman" w:hAnsi="Times New Roman" w:cs="Times New Roman"/>
          <w:b/>
          <w:sz w:val="28"/>
          <w:szCs w:val="28"/>
        </w:rPr>
      </w:pPr>
    </w:p>
    <w:p w14:paraId="67E05C67" w14:textId="77777777" w:rsidR="00587D13" w:rsidRDefault="00587D13" w:rsidP="00222B30">
      <w:pPr>
        <w:spacing w:line="240" w:lineRule="auto"/>
        <w:rPr>
          <w:rFonts w:ascii="Times New Roman" w:eastAsia="Times New Roman" w:hAnsi="Times New Roman" w:cs="Times New Roman"/>
          <w:b/>
          <w:sz w:val="28"/>
          <w:szCs w:val="28"/>
        </w:rPr>
      </w:pPr>
    </w:p>
    <w:p w14:paraId="3B4F783F" w14:textId="235BD6CC" w:rsidR="00C17F78" w:rsidRDefault="00587D13" w:rsidP="00222B3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r w:rsidR="00C17F78">
        <w:rPr>
          <w:rFonts w:ascii="Times New Roman" w:eastAsia="Times New Roman" w:hAnsi="Times New Roman" w:cs="Times New Roman"/>
          <w:b/>
          <w:sz w:val="28"/>
          <w:szCs w:val="28"/>
        </w:rPr>
        <w:t>LESSON PLAN, 2022-2023</w:t>
      </w:r>
    </w:p>
    <w:p w14:paraId="72C4D5C3" w14:textId="77777777" w:rsidR="00C17F78" w:rsidRDefault="00C17F78" w:rsidP="00222B3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PHILOSOPHY HONOURS (PHIA)</w:t>
      </w:r>
    </w:p>
    <w:p w14:paraId="0449819F" w14:textId="77777777" w:rsidR="00C17F78" w:rsidRDefault="00C17F78" w:rsidP="00222B3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SEMESTER 5</w:t>
      </w:r>
    </w:p>
    <w:p w14:paraId="12FE53E8" w14:textId="77777777" w:rsidR="00C17F78" w:rsidRDefault="00C17F78" w:rsidP="00222B30">
      <w:pPr>
        <w:pStyle w:val="BodyText"/>
        <w:rPr>
          <w:sz w:val="24"/>
        </w:rPr>
      </w:pPr>
      <w:r>
        <w:rPr>
          <w:b/>
          <w:sz w:val="24"/>
        </w:rPr>
        <w:t>PHIACOR11T [Philosophy of Language---Indian and Western]</w:t>
      </w:r>
    </w:p>
    <w:p w14:paraId="41E5A606" w14:textId="77777777" w:rsidR="00C17F78" w:rsidRDefault="00C17F78" w:rsidP="00222B30">
      <w:pPr>
        <w:spacing w:line="240" w:lineRule="auto"/>
        <w:rPr>
          <w:rFonts w:ascii="Times New Roman" w:eastAsia="Times New Roman" w:hAnsi="Times New Roman" w:cs="Times New Roman"/>
          <w:sz w:val="28"/>
          <w:szCs w:val="28"/>
          <w:u w:val="single"/>
        </w:rPr>
      </w:pPr>
    </w:p>
    <w:tbl>
      <w:tblPr>
        <w:tblW w:w="93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1"/>
        <w:gridCol w:w="2188"/>
      </w:tblGrid>
      <w:tr w:rsidR="00C17F78" w14:paraId="3581490F" w14:textId="77777777" w:rsidTr="00853D93">
        <w:tc>
          <w:tcPr>
            <w:tcW w:w="7201" w:type="dxa"/>
          </w:tcPr>
          <w:p w14:paraId="221F1D9B" w14:textId="77777777" w:rsidR="00C17F78" w:rsidRDefault="00C17F78" w:rsidP="00222B3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TOPIC</w:t>
            </w:r>
          </w:p>
        </w:tc>
        <w:tc>
          <w:tcPr>
            <w:tcW w:w="2188" w:type="dxa"/>
          </w:tcPr>
          <w:p w14:paraId="1EBF8C97" w14:textId="77777777" w:rsidR="00C17F78" w:rsidRDefault="00C17F78" w:rsidP="00222B3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NUMBER OF CLASSES</w:t>
            </w:r>
          </w:p>
        </w:tc>
      </w:tr>
      <w:tr w:rsidR="00C17F78" w14:paraId="0DA3D8DC" w14:textId="77777777" w:rsidTr="00853D93">
        <w:tc>
          <w:tcPr>
            <w:tcW w:w="7201" w:type="dxa"/>
          </w:tcPr>
          <w:p w14:paraId="3BDC93E0" w14:textId="77777777" w:rsidR="00C17F78" w:rsidRPr="00135E32" w:rsidRDefault="00C17F78" w:rsidP="00222B30">
            <w:pPr>
              <w:pStyle w:val="ListParagraph"/>
              <w:spacing w:line="240" w:lineRule="auto"/>
              <w:rPr>
                <w:rFonts w:ascii="Times New Roman" w:eastAsia="Times New Roman" w:hAnsi="Times New Roman" w:cs="Times New Roman"/>
                <w:lang w:val="en-US"/>
              </w:rPr>
            </w:pPr>
          </w:p>
          <w:p w14:paraId="1821C089" w14:textId="77777777" w:rsidR="00C17F78" w:rsidRDefault="00C17F78" w:rsidP="00222B30">
            <w:pPr>
              <w:spacing w:line="240" w:lineRule="auto"/>
              <w:rPr>
                <w:rFonts w:ascii="Times New Roman" w:eastAsia="Times New Roman" w:hAnsi="Times New Roman" w:cs="Times New Roman"/>
                <w:sz w:val="28"/>
                <w:szCs w:val="28"/>
                <w:u w:val="single"/>
              </w:rPr>
            </w:pPr>
            <w:proofErr w:type="spellStart"/>
            <w:proofErr w:type="gramStart"/>
            <w:r>
              <w:rPr>
                <w:rFonts w:ascii="Times New Roman" w:eastAsia="Times New Roman" w:hAnsi="Times New Roman" w:cs="Times New Roman"/>
                <w:sz w:val="28"/>
                <w:szCs w:val="28"/>
                <w:u w:val="single"/>
              </w:rPr>
              <w:t>Pr.I</w:t>
            </w:r>
            <w:proofErr w:type="spellEnd"/>
            <w:proofErr w:type="gramEnd"/>
          </w:p>
          <w:p w14:paraId="61E3F82C" w14:textId="77777777" w:rsidR="00C17F78" w:rsidRPr="00135E32" w:rsidRDefault="00C17F78" w:rsidP="00222B30">
            <w:pPr>
              <w:spacing w:line="240" w:lineRule="auto"/>
              <w:rPr>
                <w:rFonts w:ascii="Times New Roman" w:eastAsia="Times New Roman" w:hAnsi="Times New Roman" w:cs="Times New Roman"/>
              </w:rPr>
            </w:pPr>
          </w:p>
          <w:p w14:paraId="01B496DD" w14:textId="77777777" w:rsidR="00C17F78" w:rsidRDefault="00C17F78" w:rsidP="00222B30">
            <w:pPr>
              <w:pStyle w:val="ListParagraph"/>
              <w:widowControl w:val="0"/>
              <w:numPr>
                <w:ilvl w:val="1"/>
                <w:numId w:val="8"/>
              </w:numPr>
              <w:tabs>
                <w:tab w:val="left" w:pos="2034"/>
              </w:tabs>
              <w:autoSpaceDE w:val="0"/>
              <w:autoSpaceDN w:val="0"/>
              <w:spacing w:after="0" w:line="240" w:lineRule="auto"/>
              <w:ind w:hanging="361"/>
              <w:contextualSpacing w:val="0"/>
            </w:pPr>
            <w:r>
              <w:t>Indian Philosophy of</w:t>
            </w:r>
            <w:r>
              <w:rPr>
                <w:spacing w:val="-3"/>
              </w:rPr>
              <w:t xml:space="preserve"> </w:t>
            </w:r>
            <w:r>
              <w:t>Language:</w:t>
            </w:r>
          </w:p>
          <w:p w14:paraId="080C5ED3" w14:textId="77777777" w:rsidR="00C17F78" w:rsidRDefault="00C17F78" w:rsidP="00222B30">
            <w:pPr>
              <w:spacing w:before="38" w:line="240" w:lineRule="auto"/>
              <w:ind w:left="1970"/>
              <w:rPr>
                <w:i/>
              </w:rPr>
            </w:pPr>
            <w:r>
              <w:rPr>
                <w:i/>
                <w:spacing w:val="3"/>
              </w:rPr>
              <w:t xml:space="preserve"> </w:t>
            </w:r>
            <w:r>
              <w:t>T</w:t>
            </w:r>
            <w:r>
              <w:rPr>
                <w:spacing w:val="-3"/>
              </w:rPr>
              <w:t>e</w:t>
            </w:r>
            <w:r>
              <w:t>x</w:t>
            </w:r>
            <w:r>
              <w:rPr>
                <w:spacing w:val="-2"/>
              </w:rPr>
              <w:t>t</w:t>
            </w:r>
            <w:r>
              <w:t>:</w:t>
            </w:r>
            <w:r>
              <w:rPr>
                <w:spacing w:val="1"/>
              </w:rPr>
              <w:t xml:space="preserve"> </w:t>
            </w:r>
            <w:proofErr w:type="spellStart"/>
            <w:r>
              <w:rPr>
                <w:spacing w:val="-2"/>
              </w:rPr>
              <w:t>A</w:t>
            </w:r>
            <w:r>
              <w:t>nn</w:t>
            </w:r>
            <w:r>
              <w:rPr>
                <w:spacing w:val="1"/>
              </w:rPr>
              <w:t>a</w:t>
            </w:r>
            <w:r>
              <w:rPr>
                <w:spacing w:val="-4"/>
              </w:rPr>
              <w:t>ṁ</w:t>
            </w:r>
            <w:r>
              <w:t>bha</w:t>
            </w:r>
            <w:r>
              <w:rPr>
                <w:spacing w:val="-2"/>
                <w:w w:val="35"/>
              </w:rPr>
              <w:t>ṭ</w:t>
            </w:r>
            <w:r>
              <w:rPr>
                <w:spacing w:val="1"/>
                <w:w w:val="35"/>
              </w:rPr>
              <w:t>ṭ</w:t>
            </w:r>
            <w:r>
              <w:rPr>
                <w:spacing w:val="-2"/>
              </w:rPr>
              <w:t>a</w:t>
            </w:r>
            <w:r>
              <w:t>’s</w:t>
            </w:r>
            <w:proofErr w:type="spellEnd"/>
            <w:r>
              <w:t xml:space="preserve"> </w:t>
            </w:r>
            <w:proofErr w:type="spellStart"/>
            <w:r>
              <w:rPr>
                <w:i/>
              </w:rPr>
              <w:t>T</w:t>
            </w:r>
            <w:r>
              <w:rPr>
                <w:i/>
                <w:spacing w:val="-3"/>
              </w:rPr>
              <w:t>a</w:t>
            </w:r>
            <w:r>
              <w:rPr>
                <w:i/>
                <w:spacing w:val="-2"/>
              </w:rPr>
              <w:t>r</w:t>
            </w:r>
            <w:r>
              <w:rPr>
                <w:i/>
              </w:rPr>
              <w:t>kasa</w:t>
            </w:r>
            <w:r>
              <w:rPr>
                <w:i/>
                <w:spacing w:val="-2"/>
                <w:w w:val="93"/>
              </w:rPr>
              <w:t>ṁ</w:t>
            </w:r>
            <w:r>
              <w:rPr>
                <w:i/>
              </w:rPr>
              <w:t>gr</w:t>
            </w:r>
            <w:r>
              <w:rPr>
                <w:i/>
                <w:spacing w:val="-2"/>
              </w:rPr>
              <w:t>a</w:t>
            </w:r>
            <w:r>
              <w:rPr>
                <w:i/>
              </w:rPr>
              <w:t>ha</w:t>
            </w:r>
            <w:r>
              <w:rPr>
                <w:i/>
                <w:w w:val="64"/>
              </w:rPr>
              <w:t>ḥ</w:t>
            </w:r>
            <w:proofErr w:type="spellEnd"/>
            <w:r>
              <w:rPr>
                <w:i/>
              </w:rPr>
              <w:t xml:space="preserve"> </w:t>
            </w:r>
            <w:r>
              <w:rPr>
                <w:spacing w:val="-2"/>
              </w:rPr>
              <w:t>wi</w:t>
            </w:r>
            <w:r>
              <w:t xml:space="preserve">th </w:t>
            </w:r>
            <w:proofErr w:type="spellStart"/>
            <w:r>
              <w:rPr>
                <w:i/>
                <w:spacing w:val="-2"/>
              </w:rPr>
              <w:t>Dī</w:t>
            </w:r>
            <w:r>
              <w:rPr>
                <w:i/>
              </w:rPr>
              <w:t>pi</w:t>
            </w:r>
            <w:r>
              <w:rPr>
                <w:i/>
                <w:spacing w:val="-2"/>
              </w:rPr>
              <w:t>k</w:t>
            </w:r>
            <w:r>
              <w:rPr>
                <w:i/>
              </w:rPr>
              <w:t>ā</w:t>
            </w:r>
            <w:proofErr w:type="spellEnd"/>
            <w:r>
              <w:rPr>
                <w:i/>
              </w:rPr>
              <w:t xml:space="preserve"> </w:t>
            </w:r>
            <w:r>
              <w:rPr>
                <w:i/>
                <w:spacing w:val="-2"/>
              </w:rPr>
              <w:t>-</w:t>
            </w:r>
            <w:r>
              <w:rPr>
                <w:i/>
              </w:rPr>
              <w:t>-</w:t>
            </w:r>
            <w:proofErr w:type="spellStart"/>
            <w:r>
              <w:rPr>
                <w:i/>
              </w:rPr>
              <w:t>Śabd</w:t>
            </w:r>
            <w:r>
              <w:rPr>
                <w:i/>
                <w:spacing w:val="-3"/>
              </w:rPr>
              <w:t>a</w:t>
            </w:r>
            <w:r>
              <w:rPr>
                <w:i/>
              </w:rPr>
              <w:t>kha</w:t>
            </w:r>
            <w:r>
              <w:rPr>
                <w:i/>
                <w:w w:val="64"/>
              </w:rPr>
              <w:t>ṇḍ</w:t>
            </w:r>
            <w:r>
              <w:rPr>
                <w:i/>
              </w:rPr>
              <w:t>a</w:t>
            </w:r>
            <w:proofErr w:type="spellEnd"/>
            <w:r>
              <w:rPr>
                <w:i/>
              </w:rPr>
              <w:t>.</w:t>
            </w:r>
          </w:p>
          <w:p w14:paraId="5D9E8385" w14:textId="77777777" w:rsidR="00C17F78" w:rsidRDefault="00C17F78" w:rsidP="00222B30">
            <w:pPr>
              <w:spacing w:before="38" w:line="240" w:lineRule="auto"/>
              <w:ind w:left="1970"/>
              <w:rPr>
                <w:i/>
              </w:rPr>
            </w:pPr>
          </w:p>
          <w:p w14:paraId="25285F00" w14:textId="77777777" w:rsidR="00C17F78" w:rsidRPr="008D3335" w:rsidRDefault="00C17F78" w:rsidP="00222B30">
            <w:pPr>
              <w:spacing w:before="38" w:line="240" w:lineRule="auto"/>
              <w:rPr>
                <w:sz w:val="32"/>
                <w:szCs w:val="32"/>
              </w:rPr>
            </w:pPr>
          </w:p>
          <w:p w14:paraId="18D13774" w14:textId="77777777" w:rsidR="00C17F78" w:rsidRDefault="00C17F78" w:rsidP="00222B30">
            <w:pPr>
              <w:pStyle w:val="ListParagraph"/>
              <w:widowControl w:val="0"/>
              <w:numPr>
                <w:ilvl w:val="1"/>
                <w:numId w:val="8"/>
              </w:numPr>
              <w:tabs>
                <w:tab w:val="left" w:pos="2034"/>
              </w:tabs>
              <w:autoSpaceDE w:val="0"/>
              <w:autoSpaceDN w:val="0"/>
              <w:spacing w:before="37" w:after="0" w:line="240" w:lineRule="auto"/>
              <w:ind w:hanging="361"/>
              <w:contextualSpacing w:val="0"/>
            </w:pPr>
            <w:r>
              <w:t>Western Philosophy of</w:t>
            </w:r>
            <w:r>
              <w:rPr>
                <w:spacing w:val="-4"/>
              </w:rPr>
              <w:t xml:space="preserve"> </w:t>
            </w:r>
            <w:r>
              <w:t>Language:</w:t>
            </w:r>
          </w:p>
          <w:p w14:paraId="2D491650" w14:textId="77777777" w:rsidR="00C17F78" w:rsidRDefault="00C17F78" w:rsidP="00222B30">
            <w:pPr>
              <w:pStyle w:val="BodyText"/>
              <w:spacing w:before="40"/>
              <w:ind w:left="1970"/>
            </w:pPr>
            <w:r>
              <w:t xml:space="preserve">Hospers---Word, Meaning, Ambiguity, Vagueness, and Speech acts. </w:t>
            </w:r>
          </w:p>
          <w:p w14:paraId="67E9C53D" w14:textId="77777777" w:rsidR="00C17F78" w:rsidRDefault="00C17F78" w:rsidP="00222B30">
            <w:pPr>
              <w:pStyle w:val="BodyText"/>
              <w:rPr>
                <w:sz w:val="24"/>
              </w:rPr>
            </w:pPr>
          </w:p>
          <w:p w14:paraId="0E40AE9F" w14:textId="77777777" w:rsidR="00C17F78" w:rsidRDefault="00C17F78" w:rsidP="00222B30">
            <w:pPr>
              <w:pStyle w:val="BodyText"/>
              <w:rPr>
                <w:sz w:val="24"/>
              </w:rPr>
            </w:pPr>
          </w:p>
          <w:p w14:paraId="6277CE18" w14:textId="77777777" w:rsidR="00C17F78" w:rsidRDefault="00C17F78" w:rsidP="00222B30">
            <w:pPr>
              <w:pStyle w:val="ListParagraph"/>
              <w:spacing w:line="240" w:lineRule="auto"/>
              <w:ind w:left="1440"/>
              <w:rPr>
                <w:rFonts w:ascii="Times New Roman" w:eastAsia="Times New Roman" w:hAnsi="Times New Roman" w:cs="Times New Roman"/>
              </w:rPr>
            </w:pPr>
            <w:r>
              <w:rPr>
                <w:sz w:val="24"/>
              </w:rPr>
              <w:t xml:space="preserve">                                  </w:t>
            </w:r>
            <w:r>
              <w:rPr>
                <w:rFonts w:ascii="Times New Roman" w:eastAsia="Times New Roman" w:hAnsi="Times New Roman" w:cs="Times New Roman"/>
              </w:rPr>
              <w:t>Tutorial / Other Activities</w:t>
            </w:r>
          </w:p>
          <w:p w14:paraId="292A61BC" w14:textId="77777777" w:rsidR="00C17F78" w:rsidRDefault="00C17F78" w:rsidP="00222B30">
            <w:pPr>
              <w:pStyle w:val="ListParagraph"/>
              <w:spacing w:line="240" w:lineRule="auto"/>
              <w:rPr>
                <w:rFonts w:ascii="Times New Roman" w:eastAsia="Times New Roman" w:hAnsi="Times New Roman" w:cs="Times New Roman"/>
              </w:rPr>
            </w:pPr>
          </w:p>
          <w:p w14:paraId="59F43C2B" w14:textId="77777777" w:rsidR="00C17F78" w:rsidRDefault="00C17F78" w:rsidP="00222B30">
            <w:pPr>
              <w:pStyle w:val="BodyText"/>
              <w:rPr>
                <w:sz w:val="24"/>
              </w:rPr>
            </w:pPr>
          </w:p>
          <w:p w14:paraId="09B5136B" w14:textId="77777777" w:rsidR="00C17F78" w:rsidRPr="00135E32" w:rsidRDefault="00C17F78" w:rsidP="00222B30">
            <w:pPr>
              <w:spacing w:line="240" w:lineRule="auto"/>
              <w:rPr>
                <w:rFonts w:ascii="Times New Roman" w:eastAsia="Times New Roman" w:hAnsi="Times New Roman" w:cs="Times New Roman"/>
              </w:rPr>
            </w:pPr>
          </w:p>
        </w:tc>
        <w:tc>
          <w:tcPr>
            <w:tcW w:w="2188" w:type="dxa"/>
          </w:tcPr>
          <w:p w14:paraId="02B6A287" w14:textId="77777777" w:rsidR="00C17F78" w:rsidRDefault="00C17F78" w:rsidP="00222B30">
            <w:pPr>
              <w:spacing w:line="240" w:lineRule="auto"/>
              <w:rPr>
                <w:rFonts w:ascii="Times New Roman" w:eastAsia="Times New Roman" w:hAnsi="Times New Roman" w:cs="Times New Roman"/>
              </w:rPr>
            </w:pPr>
          </w:p>
          <w:p w14:paraId="3385C06D" w14:textId="77777777" w:rsidR="00C17F78" w:rsidRDefault="00C17F78" w:rsidP="00222B30">
            <w:pPr>
              <w:spacing w:line="240" w:lineRule="auto"/>
              <w:jc w:val="center"/>
              <w:rPr>
                <w:rFonts w:ascii="Times New Roman" w:eastAsia="Times New Roman" w:hAnsi="Times New Roman" w:cs="Times New Roman"/>
              </w:rPr>
            </w:pPr>
          </w:p>
          <w:p w14:paraId="2D33F5F6" w14:textId="77777777" w:rsidR="00C17F78" w:rsidRDefault="00C17F78" w:rsidP="00222B30">
            <w:pPr>
              <w:spacing w:line="240" w:lineRule="auto"/>
              <w:jc w:val="center"/>
              <w:rPr>
                <w:rFonts w:ascii="Times New Roman" w:eastAsia="Times New Roman" w:hAnsi="Times New Roman" w:cs="Times New Roman"/>
              </w:rPr>
            </w:pPr>
          </w:p>
          <w:p w14:paraId="3D6F991D" w14:textId="77777777" w:rsidR="00C17F78" w:rsidRDefault="00C17F78" w:rsidP="00222B30">
            <w:pPr>
              <w:spacing w:line="240" w:lineRule="auto"/>
              <w:jc w:val="center"/>
              <w:rPr>
                <w:rFonts w:ascii="Times New Roman" w:eastAsia="Times New Roman" w:hAnsi="Times New Roman" w:cs="Times New Roman"/>
              </w:rPr>
            </w:pPr>
            <w:r>
              <w:rPr>
                <w:rFonts w:ascii="Times New Roman" w:eastAsia="Times New Roman" w:hAnsi="Times New Roman" w:cs="Times New Roman"/>
              </w:rPr>
              <w:t>35</w:t>
            </w:r>
          </w:p>
          <w:p w14:paraId="7D51B098" w14:textId="77777777" w:rsidR="00C17F78" w:rsidRDefault="00C17F78" w:rsidP="00222B30">
            <w:pPr>
              <w:spacing w:line="240" w:lineRule="auto"/>
              <w:jc w:val="center"/>
              <w:rPr>
                <w:rFonts w:ascii="Times New Roman" w:eastAsia="Times New Roman" w:hAnsi="Times New Roman" w:cs="Times New Roman"/>
              </w:rPr>
            </w:pPr>
          </w:p>
          <w:p w14:paraId="41F0A6DD" w14:textId="77777777" w:rsidR="00C17F78" w:rsidRDefault="00C17F78" w:rsidP="00222B30">
            <w:pPr>
              <w:spacing w:line="240" w:lineRule="auto"/>
              <w:jc w:val="center"/>
              <w:rPr>
                <w:rFonts w:ascii="Times New Roman" w:eastAsia="Times New Roman" w:hAnsi="Times New Roman" w:cs="Times New Roman"/>
              </w:rPr>
            </w:pPr>
          </w:p>
          <w:p w14:paraId="483E38A3" w14:textId="77777777" w:rsidR="00C17F78" w:rsidRDefault="00C17F78" w:rsidP="00222B30">
            <w:pPr>
              <w:spacing w:line="240" w:lineRule="auto"/>
              <w:jc w:val="center"/>
              <w:rPr>
                <w:rFonts w:ascii="Times New Roman" w:eastAsia="Times New Roman" w:hAnsi="Times New Roman" w:cs="Times New Roman"/>
              </w:rPr>
            </w:pPr>
          </w:p>
          <w:p w14:paraId="160FA294" w14:textId="77777777" w:rsidR="00C17F78" w:rsidRDefault="00C17F78" w:rsidP="00222B30">
            <w:pPr>
              <w:spacing w:line="240" w:lineRule="auto"/>
              <w:jc w:val="center"/>
              <w:rPr>
                <w:rFonts w:ascii="Times New Roman" w:eastAsia="Times New Roman" w:hAnsi="Times New Roman" w:cs="Times New Roman"/>
              </w:rPr>
            </w:pPr>
            <w:r>
              <w:rPr>
                <w:rFonts w:ascii="Times New Roman" w:eastAsia="Times New Roman" w:hAnsi="Times New Roman" w:cs="Times New Roman"/>
              </w:rPr>
              <w:t>40</w:t>
            </w:r>
          </w:p>
          <w:p w14:paraId="70DCC7AD" w14:textId="77777777" w:rsidR="00C17F78" w:rsidRDefault="00C17F78" w:rsidP="00222B30">
            <w:pPr>
              <w:spacing w:line="240" w:lineRule="auto"/>
              <w:jc w:val="center"/>
              <w:rPr>
                <w:rFonts w:ascii="Times New Roman" w:eastAsia="Times New Roman" w:hAnsi="Times New Roman" w:cs="Times New Roman"/>
              </w:rPr>
            </w:pPr>
          </w:p>
          <w:p w14:paraId="60E535BA" w14:textId="77777777" w:rsidR="00C17F78" w:rsidRDefault="00C17F78" w:rsidP="00222B30">
            <w:pPr>
              <w:spacing w:line="240" w:lineRule="auto"/>
              <w:jc w:val="center"/>
              <w:rPr>
                <w:rFonts w:ascii="Times New Roman" w:eastAsia="Times New Roman" w:hAnsi="Times New Roman" w:cs="Times New Roman"/>
              </w:rPr>
            </w:pPr>
          </w:p>
          <w:p w14:paraId="544B0067" w14:textId="77777777" w:rsidR="00C17F78" w:rsidRDefault="00C17F78" w:rsidP="00222B30">
            <w:pPr>
              <w:spacing w:line="240" w:lineRule="auto"/>
              <w:jc w:val="center"/>
              <w:rPr>
                <w:rFonts w:ascii="Times New Roman" w:eastAsia="Times New Roman" w:hAnsi="Times New Roman" w:cs="Times New Roman"/>
              </w:rPr>
            </w:pPr>
          </w:p>
          <w:p w14:paraId="5C5B5578" w14:textId="77777777" w:rsidR="00C17F78" w:rsidRDefault="00C17F78" w:rsidP="00222B3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6EAC592" w14:textId="77777777" w:rsidR="00C17F78" w:rsidRDefault="00C17F78" w:rsidP="00222B30">
            <w:pPr>
              <w:spacing w:line="240" w:lineRule="auto"/>
              <w:rPr>
                <w:rFonts w:ascii="Times New Roman" w:eastAsia="Times New Roman" w:hAnsi="Times New Roman" w:cs="Times New Roman"/>
              </w:rPr>
            </w:pPr>
          </w:p>
          <w:p w14:paraId="67AA37DF" w14:textId="77777777" w:rsidR="00C17F78" w:rsidRDefault="00C17F78" w:rsidP="00222B30">
            <w:pPr>
              <w:spacing w:line="240" w:lineRule="auto"/>
              <w:rPr>
                <w:rFonts w:ascii="Times New Roman" w:eastAsia="Times New Roman" w:hAnsi="Times New Roman" w:cs="Times New Roman"/>
              </w:rPr>
            </w:pPr>
          </w:p>
          <w:p w14:paraId="082E4AF2" w14:textId="77777777" w:rsidR="00C17F78" w:rsidRDefault="00C17F78" w:rsidP="00222B30">
            <w:pPr>
              <w:spacing w:line="240" w:lineRule="auto"/>
              <w:rPr>
                <w:rFonts w:ascii="Times New Roman" w:eastAsia="Times New Roman" w:hAnsi="Times New Roman" w:cs="Times New Roman"/>
              </w:rPr>
            </w:pPr>
          </w:p>
          <w:p w14:paraId="72FDCCB9" w14:textId="77777777" w:rsidR="00C17F78" w:rsidRDefault="00C17F78" w:rsidP="00222B30">
            <w:pPr>
              <w:spacing w:line="240" w:lineRule="auto"/>
              <w:rPr>
                <w:rFonts w:ascii="Times New Roman" w:eastAsia="Times New Roman" w:hAnsi="Times New Roman" w:cs="Times New Roman"/>
              </w:rPr>
            </w:pPr>
            <w:r>
              <w:rPr>
                <w:rFonts w:ascii="Times New Roman" w:eastAsia="Times New Roman" w:hAnsi="Times New Roman" w:cs="Times New Roman"/>
              </w:rPr>
              <w:t xml:space="preserve">              15</w:t>
            </w:r>
          </w:p>
        </w:tc>
      </w:tr>
      <w:tr w:rsidR="00C17F78" w14:paraId="70A241DE" w14:textId="77777777" w:rsidTr="00853D93">
        <w:tc>
          <w:tcPr>
            <w:tcW w:w="7201" w:type="dxa"/>
          </w:tcPr>
          <w:p w14:paraId="61C328F1" w14:textId="77777777" w:rsidR="00C17F78" w:rsidRDefault="00C17F78" w:rsidP="00222B30">
            <w:pPr>
              <w:spacing w:line="240" w:lineRule="auto"/>
              <w:rPr>
                <w:rFonts w:ascii="Times New Roman" w:eastAsia="Times New Roman" w:hAnsi="Times New Roman" w:cs="Times New Roman"/>
              </w:rPr>
            </w:pPr>
            <w:r>
              <w:rPr>
                <w:rFonts w:ascii="Times New Roman" w:eastAsia="Times New Roman" w:hAnsi="Times New Roman" w:cs="Times New Roman"/>
              </w:rPr>
              <w:t>TOTAL CLASS</w:t>
            </w:r>
          </w:p>
        </w:tc>
        <w:tc>
          <w:tcPr>
            <w:tcW w:w="2188" w:type="dxa"/>
          </w:tcPr>
          <w:p w14:paraId="17068829" w14:textId="77777777" w:rsidR="00C17F78" w:rsidRDefault="00C17F78" w:rsidP="00222B30">
            <w:pPr>
              <w:spacing w:line="240" w:lineRule="auto"/>
              <w:jc w:val="center"/>
              <w:rPr>
                <w:rFonts w:ascii="Times New Roman" w:eastAsia="Times New Roman" w:hAnsi="Times New Roman" w:cs="Times New Roman"/>
              </w:rPr>
            </w:pPr>
            <w:r>
              <w:rPr>
                <w:rFonts w:ascii="Times New Roman" w:eastAsia="Times New Roman" w:hAnsi="Times New Roman" w:cs="Times New Roman"/>
              </w:rPr>
              <w:t>90</w:t>
            </w:r>
          </w:p>
        </w:tc>
      </w:tr>
    </w:tbl>
    <w:p w14:paraId="1BC5CB99" w14:textId="77777777" w:rsidR="00C17F78" w:rsidRDefault="00C17F78" w:rsidP="00222B30">
      <w:pPr>
        <w:spacing w:line="240" w:lineRule="auto"/>
        <w:rPr>
          <w:sz w:val="28"/>
          <w:szCs w:val="28"/>
        </w:rPr>
      </w:pPr>
    </w:p>
    <w:p w14:paraId="6B2BB345" w14:textId="2E000E52" w:rsidR="007913CE" w:rsidRDefault="007913CE" w:rsidP="00222B30">
      <w:pPr>
        <w:spacing w:line="240" w:lineRule="auto"/>
        <w:rPr>
          <w:rFonts w:ascii="Times New Roman" w:hAnsi="Times New Roman" w:cs="Times New Roman"/>
          <w:sz w:val="24"/>
          <w:szCs w:val="24"/>
        </w:rPr>
      </w:pPr>
    </w:p>
    <w:p w14:paraId="53322C11" w14:textId="46D15E91" w:rsidR="0032345E" w:rsidRDefault="0032345E" w:rsidP="00222B30">
      <w:pPr>
        <w:spacing w:line="240" w:lineRule="auto"/>
        <w:rPr>
          <w:rFonts w:ascii="Times New Roman" w:hAnsi="Times New Roman" w:cs="Times New Roman"/>
          <w:sz w:val="24"/>
          <w:szCs w:val="24"/>
        </w:rPr>
      </w:pPr>
    </w:p>
    <w:p w14:paraId="6925CB12" w14:textId="69EC6F0B" w:rsidR="0032345E" w:rsidRDefault="0032345E" w:rsidP="00222B30">
      <w:pPr>
        <w:spacing w:line="240" w:lineRule="auto"/>
        <w:rPr>
          <w:rFonts w:ascii="Times New Roman" w:hAnsi="Times New Roman" w:cs="Times New Roman"/>
          <w:sz w:val="24"/>
          <w:szCs w:val="24"/>
        </w:rPr>
      </w:pPr>
    </w:p>
    <w:p w14:paraId="211B38B1" w14:textId="77777777" w:rsidR="00587D13" w:rsidRDefault="00587D13" w:rsidP="00222B30">
      <w:pPr>
        <w:spacing w:line="240" w:lineRule="auto"/>
        <w:jc w:val="center"/>
        <w:rPr>
          <w:rFonts w:ascii="Times New Roman" w:eastAsia="Times New Roman" w:hAnsi="Times New Roman" w:cs="Times New Roman"/>
          <w:b/>
          <w:sz w:val="24"/>
          <w:szCs w:val="24"/>
        </w:rPr>
      </w:pPr>
    </w:p>
    <w:p w14:paraId="2B3DDDF5" w14:textId="77777777" w:rsidR="00587D13" w:rsidRDefault="00587D13" w:rsidP="00222B30">
      <w:pPr>
        <w:spacing w:line="240" w:lineRule="auto"/>
        <w:jc w:val="center"/>
        <w:rPr>
          <w:rFonts w:ascii="Times New Roman" w:eastAsia="Times New Roman" w:hAnsi="Times New Roman" w:cs="Times New Roman"/>
          <w:b/>
          <w:sz w:val="24"/>
          <w:szCs w:val="24"/>
        </w:rPr>
      </w:pPr>
    </w:p>
    <w:p w14:paraId="7137A900" w14:textId="2C5A9CCB" w:rsidR="0032345E" w:rsidRPr="0032345E" w:rsidRDefault="0032345E" w:rsidP="00222B30">
      <w:pPr>
        <w:spacing w:line="240" w:lineRule="auto"/>
        <w:jc w:val="center"/>
        <w:rPr>
          <w:rFonts w:ascii="Times New Roman" w:eastAsia="Times New Roman" w:hAnsi="Times New Roman" w:cs="Times New Roman"/>
          <w:b/>
          <w:sz w:val="24"/>
          <w:szCs w:val="24"/>
        </w:rPr>
      </w:pPr>
      <w:r w:rsidRPr="0032345E">
        <w:rPr>
          <w:rFonts w:ascii="Times New Roman" w:eastAsia="Times New Roman" w:hAnsi="Times New Roman" w:cs="Times New Roman"/>
          <w:b/>
          <w:sz w:val="24"/>
          <w:szCs w:val="24"/>
        </w:rPr>
        <w:lastRenderedPageBreak/>
        <w:t>LESSON PLAN, 2022-2023</w:t>
      </w:r>
    </w:p>
    <w:p w14:paraId="7F5B4CC6" w14:textId="77777777" w:rsidR="0032345E" w:rsidRPr="0032345E" w:rsidRDefault="0032345E" w:rsidP="00222B30">
      <w:pPr>
        <w:spacing w:line="240" w:lineRule="auto"/>
        <w:jc w:val="center"/>
        <w:rPr>
          <w:rFonts w:ascii="Times New Roman" w:eastAsia="Times New Roman" w:hAnsi="Times New Roman" w:cs="Times New Roman"/>
          <w:b/>
          <w:sz w:val="24"/>
          <w:szCs w:val="24"/>
        </w:rPr>
      </w:pPr>
      <w:r w:rsidRPr="0032345E">
        <w:rPr>
          <w:rFonts w:ascii="Times New Roman" w:eastAsia="Times New Roman" w:hAnsi="Times New Roman" w:cs="Times New Roman"/>
          <w:b/>
          <w:sz w:val="24"/>
          <w:szCs w:val="24"/>
        </w:rPr>
        <w:t>PHILOSOPHY HONOURS (PHIA)</w:t>
      </w:r>
    </w:p>
    <w:p w14:paraId="6C9D37CC" w14:textId="77777777" w:rsidR="0032345E" w:rsidRPr="0032345E" w:rsidRDefault="0032345E" w:rsidP="00222B30">
      <w:pPr>
        <w:spacing w:line="240" w:lineRule="auto"/>
        <w:jc w:val="center"/>
        <w:rPr>
          <w:rFonts w:ascii="Times New Roman" w:eastAsia="Times New Roman" w:hAnsi="Times New Roman" w:cs="Times New Roman"/>
          <w:b/>
          <w:sz w:val="24"/>
          <w:szCs w:val="24"/>
        </w:rPr>
      </w:pPr>
      <w:r w:rsidRPr="0032345E">
        <w:rPr>
          <w:rFonts w:ascii="Times New Roman" w:eastAsia="Times New Roman" w:hAnsi="Times New Roman" w:cs="Times New Roman"/>
          <w:b/>
          <w:sz w:val="24"/>
          <w:szCs w:val="24"/>
        </w:rPr>
        <w:t>SEMESTER 5</w:t>
      </w:r>
    </w:p>
    <w:p w14:paraId="66726E4A" w14:textId="77777777" w:rsidR="0032345E" w:rsidRPr="0032345E" w:rsidRDefault="0032345E" w:rsidP="00222B30">
      <w:pPr>
        <w:pStyle w:val="Heading2"/>
        <w:spacing w:line="240" w:lineRule="auto"/>
        <w:ind w:left="1013"/>
        <w:rPr>
          <w:rFonts w:ascii="Times New Roman" w:hAnsi="Times New Roman" w:cs="Times New Roman"/>
          <w:sz w:val="24"/>
          <w:szCs w:val="24"/>
        </w:rPr>
      </w:pPr>
      <w:r w:rsidRPr="0032345E">
        <w:rPr>
          <w:rFonts w:ascii="Times New Roman" w:hAnsi="Times New Roman" w:cs="Times New Roman"/>
          <w:sz w:val="24"/>
          <w:szCs w:val="24"/>
        </w:rPr>
        <w:t>PHIACOR12T [Ethical and Social Philosophy of India]</w:t>
      </w:r>
    </w:p>
    <w:p w14:paraId="4EFDFD59" w14:textId="77777777" w:rsidR="0032345E" w:rsidRPr="0032345E" w:rsidRDefault="0032345E" w:rsidP="00222B30">
      <w:pPr>
        <w:spacing w:line="240" w:lineRule="auto"/>
        <w:rPr>
          <w:rFonts w:ascii="Times New Roman" w:hAnsi="Times New Roman" w:cs="Times New Roman"/>
          <w:b/>
          <w:sz w:val="24"/>
          <w:szCs w:val="24"/>
        </w:rPr>
      </w:pPr>
      <w:proofErr w:type="gramStart"/>
      <w:r w:rsidRPr="0032345E">
        <w:rPr>
          <w:rFonts w:ascii="Times New Roman" w:hAnsi="Times New Roman" w:cs="Times New Roman"/>
          <w:b/>
          <w:sz w:val="24"/>
          <w:szCs w:val="24"/>
        </w:rPr>
        <w:t>PR.VR</w:t>
      </w:r>
      <w:proofErr w:type="gramEnd"/>
    </w:p>
    <w:tbl>
      <w:tblPr>
        <w:tblW w:w="93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1"/>
        <w:gridCol w:w="2188"/>
      </w:tblGrid>
      <w:tr w:rsidR="0032345E" w:rsidRPr="0032345E" w14:paraId="77E4E272" w14:textId="77777777" w:rsidTr="00853D93">
        <w:tc>
          <w:tcPr>
            <w:tcW w:w="7201" w:type="dxa"/>
          </w:tcPr>
          <w:p w14:paraId="00ED31D4" w14:textId="77777777" w:rsidR="0032345E" w:rsidRPr="0032345E" w:rsidRDefault="0032345E" w:rsidP="00222B30">
            <w:pPr>
              <w:spacing w:line="240" w:lineRule="auto"/>
              <w:jc w:val="center"/>
              <w:rPr>
                <w:rFonts w:ascii="Times New Roman" w:eastAsia="Times New Roman" w:hAnsi="Times New Roman" w:cs="Times New Roman"/>
                <w:b/>
                <w:sz w:val="24"/>
                <w:szCs w:val="24"/>
              </w:rPr>
            </w:pPr>
            <w:r w:rsidRPr="0032345E">
              <w:rPr>
                <w:rFonts w:ascii="Times New Roman" w:eastAsia="Times New Roman" w:hAnsi="Times New Roman" w:cs="Times New Roman"/>
                <w:b/>
                <w:sz w:val="24"/>
                <w:szCs w:val="24"/>
              </w:rPr>
              <w:t>TOPIC</w:t>
            </w:r>
          </w:p>
        </w:tc>
        <w:tc>
          <w:tcPr>
            <w:tcW w:w="2188" w:type="dxa"/>
          </w:tcPr>
          <w:p w14:paraId="269D341C" w14:textId="77777777" w:rsidR="0032345E" w:rsidRPr="0032345E" w:rsidRDefault="0032345E" w:rsidP="00222B30">
            <w:pPr>
              <w:spacing w:line="240" w:lineRule="auto"/>
              <w:jc w:val="center"/>
              <w:rPr>
                <w:rFonts w:ascii="Times New Roman" w:eastAsia="Times New Roman" w:hAnsi="Times New Roman" w:cs="Times New Roman"/>
                <w:b/>
                <w:sz w:val="24"/>
                <w:szCs w:val="24"/>
              </w:rPr>
            </w:pPr>
            <w:r w:rsidRPr="0032345E">
              <w:rPr>
                <w:rFonts w:ascii="Times New Roman" w:eastAsia="Times New Roman" w:hAnsi="Times New Roman" w:cs="Times New Roman"/>
                <w:b/>
                <w:sz w:val="24"/>
                <w:szCs w:val="24"/>
              </w:rPr>
              <w:t>NUMBER OF CLASSES</w:t>
            </w:r>
          </w:p>
        </w:tc>
      </w:tr>
      <w:tr w:rsidR="0032345E" w:rsidRPr="0032345E" w14:paraId="63517989" w14:textId="77777777" w:rsidTr="00853D93">
        <w:tc>
          <w:tcPr>
            <w:tcW w:w="7201" w:type="dxa"/>
          </w:tcPr>
          <w:p w14:paraId="22D037AC" w14:textId="77777777" w:rsidR="0032345E" w:rsidRPr="0032345E" w:rsidRDefault="0032345E" w:rsidP="00222B30">
            <w:pPr>
              <w:pStyle w:val="ListParagraph"/>
              <w:widowControl w:val="0"/>
              <w:numPr>
                <w:ilvl w:val="2"/>
                <w:numId w:val="8"/>
              </w:numPr>
              <w:tabs>
                <w:tab w:val="left" w:pos="2343"/>
                <w:tab w:val="left" w:pos="2344"/>
              </w:tabs>
              <w:autoSpaceDE w:val="0"/>
              <w:autoSpaceDN w:val="0"/>
              <w:spacing w:after="0" w:line="240" w:lineRule="auto"/>
              <w:ind w:hanging="417"/>
              <w:contextualSpacing w:val="0"/>
              <w:rPr>
                <w:rFonts w:ascii="Times New Roman" w:hAnsi="Times New Roman" w:cs="Times New Roman"/>
                <w:sz w:val="24"/>
                <w:szCs w:val="24"/>
              </w:rPr>
            </w:pPr>
            <w:r w:rsidRPr="0032345E">
              <w:rPr>
                <w:rFonts w:ascii="Times New Roman" w:hAnsi="Times New Roman" w:cs="Times New Roman"/>
                <w:sz w:val="24"/>
                <w:szCs w:val="24"/>
              </w:rPr>
              <w:t>Introduction:</w:t>
            </w:r>
          </w:p>
          <w:p w14:paraId="28F49448" w14:textId="77777777" w:rsidR="0032345E" w:rsidRPr="0032345E" w:rsidRDefault="0032345E" w:rsidP="00222B30">
            <w:pPr>
              <w:pStyle w:val="BodyText"/>
              <w:tabs>
                <w:tab w:val="left" w:pos="7751"/>
              </w:tabs>
              <w:spacing w:before="37"/>
              <w:ind w:left="1970"/>
              <w:rPr>
                <w:sz w:val="24"/>
                <w:szCs w:val="24"/>
              </w:rPr>
            </w:pPr>
            <w:r w:rsidRPr="0032345E">
              <w:rPr>
                <w:sz w:val="24"/>
                <w:szCs w:val="24"/>
              </w:rPr>
              <w:t>Special features of Indian Ethics as opposed to</w:t>
            </w:r>
            <w:r w:rsidRPr="0032345E">
              <w:rPr>
                <w:spacing w:val="-14"/>
                <w:sz w:val="24"/>
                <w:szCs w:val="24"/>
              </w:rPr>
              <w:t xml:space="preserve"> </w:t>
            </w:r>
            <w:r w:rsidRPr="0032345E">
              <w:rPr>
                <w:sz w:val="24"/>
                <w:szCs w:val="24"/>
              </w:rPr>
              <w:t>Western</w:t>
            </w:r>
            <w:r w:rsidRPr="0032345E">
              <w:rPr>
                <w:spacing w:val="-4"/>
                <w:sz w:val="24"/>
                <w:szCs w:val="24"/>
              </w:rPr>
              <w:t xml:space="preserve"> </w:t>
            </w:r>
            <w:r w:rsidRPr="0032345E">
              <w:rPr>
                <w:sz w:val="24"/>
                <w:szCs w:val="24"/>
              </w:rPr>
              <w:t>Ethics.</w:t>
            </w:r>
            <w:r w:rsidRPr="0032345E">
              <w:rPr>
                <w:sz w:val="24"/>
                <w:szCs w:val="24"/>
              </w:rPr>
              <w:tab/>
            </w:r>
          </w:p>
          <w:p w14:paraId="49E95CFB" w14:textId="77777777" w:rsidR="0032345E" w:rsidRPr="0032345E" w:rsidRDefault="0032345E" w:rsidP="00222B30">
            <w:pPr>
              <w:pStyle w:val="ListParagraph"/>
              <w:widowControl w:val="0"/>
              <w:numPr>
                <w:ilvl w:val="2"/>
                <w:numId w:val="8"/>
              </w:numPr>
              <w:tabs>
                <w:tab w:val="left" w:pos="2197"/>
              </w:tabs>
              <w:autoSpaceDE w:val="0"/>
              <w:autoSpaceDN w:val="0"/>
              <w:spacing w:before="38" w:after="0" w:line="240" w:lineRule="auto"/>
              <w:ind w:left="893" w:right="214" w:firstLine="993"/>
              <w:contextualSpacing w:val="0"/>
              <w:rPr>
                <w:rFonts w:ascii="Times New Roman" w:hAnsi="Times New Roman" w:cs="Times New Roman"/>
                <w:sz w:val="24"/>
                <w:szCs w:val="24"/>
              </w:rPr>
            </w:pPr>
            <w:r w:rsidRPr="0032345E">
              <w:rPr>
                <w:rFonts w:ascii="Times New Roman" w:hAnsi="Times New Roman" w:cs="Times New Roman"/>
                <w:sz w:val="24"/>
                <w:szCs w:val="24"/>
              </w:rPr>
              <w:t xml:space="preserve">Basic Concepts with social significance in </w:t>
            </w:r>
            <w:proofErr w:type="spellStart"/>
            <w:proofErr w:type="gramStart"/>
            <w:r w:rsidRPr="0032345E">
              <w:rPr>
                <w:rFonts w:ascii="Times New Roman" w:hAnsi="Times New Roman" w:cs="Times New Roman"/>
                <w:i/>
                <w:sz w:val="24"/>
                <w:szCs w:val="24"/>
              </w:rPr>
              <w:t>BhagavatGītā</w:t>
            </w:r>
            <w:proofErr w:type="spellEnd"/>
            <w:r w:rsidRPr="0032345E">
              <w:rPr>
                <w:rFonts w:ascii="Times New Roman" w:hAnsi="Times New Roman" w:cs="Times New Roman"/>
                <w:i/>
                <w:sz w:val="24"/>
                <w:szCs w:val="24"/>
              </w:rPr>
              <w:t xml:space="preserve"> </w:t>
            </w:r>
            <w:r w:rsidRPr="0032345E">
              <w:rPr>
                <w:rFonts w:ascii="Times New Roman" w:hAnsi="Times New Roman" w:cs="Times New Roman"/>
                <w:sz w:val="24"/>
                <w:szCs w:val="24"/>
              </w:rPr>
              <w:t>:</w:t>
            </w:r>
            <w:proofErr w:type="gramEnd"/>
            <w:r w:rsidRPr="0032345E">
              <w:rPr>
                <w:rFonts w:ascii="Times New Roman" w:hAnsi="Times New Roman" w:cs="Times New Roman"/>
                <w:sz w:val="24"/>
                <w:szCs w:val="24"/>
              </w:rPr>
              <w:t xml:space="preserve"> </w:t>
            </w:r>
            <w:proofErr w:type="spellStart"/>
            <w:r w:rsidRPr="0032345E">
              <w:rPr>
                <w:rFonts w:ascii="Times New Roman" w:hAnsi="Times New Roman" w:cs="Times New Roman"/>
                <w:i/>
                <w:sz w:val="24"/>
                <w:szCs w:val="24"/>
              </w:rPr>
              <w:t>karmayoga</w:t>
            </w:r>
            <w:proofErr w:type="spellEnd"/>
            <w:r w:rsidRPr="0032345E">
              <w:rPr>
                <w:rFonts w:ascii="Times New Roman" w:hAnsi="Times New Roman" w:cs="Times New Roman"/>
                <w:sz w:val="24"/>
                <w:szCs w:val="24"/>
              </w:rPr>
              <w:t xml:space="preserve">, </w:t>
            </w:r>
            <w:proofErr w:type="spellStart"/>
            <w:r w:rsidRPr="0032345E">
              <w:rPr>
                <w:rFonts w:ascii="Times New Roman" w:hAnsi="Times New Roman" w:cs="Times New Roman"/>
                <w:i/>
                <w:sz w:val="24"/>
                <w:szCs w:val="24"/>
              </w:rPr>
              <w:t>Sthitaprajña</w:t>
            </w:r>
            <w:proofErr w:type="spellEnd"/>
            <w:r w:rsidRPr="0032345E">
              <w:rPr>
                <w:rFonts w:ascii="Times New Roman" w:hAnsi="Times New Roman" w:cs="Times New Roman"/>
                <w:sz w:val="24"/>
                <w:szCs w:val="24"/>
              </w:rPr>
              <w:t xml:space="preserve">, </w:t>
            </w:r>
            <w:proofErr w:type="spellStart"/>
            <w:r w:rsidRPr="0032345E">
              <w:rPr>
                <w:rFonts w:ascii="Times New Roman" w:hAnsi="Times New Roman" w:cs="Times New Roman"/>
                <w:i/>
                <w:sz w:val="24"/>
                <w:szCs w:val="24"/>
              </w:rPr>
              <w:t>Yogaksema</w:t>
            </w:r>
            <w:proofErr w:type="spellEnd"/>
            <w:r w:rsidRPr="0032345E">
              <w:rPr>
                <w:rFonts w:ascii="Times New Roman" w:hAnsi="Times New Roman" w:cs="Times New Roman"/>
                <w:i/>
                <w:sz w:val="24"/>
                <w:szCs w:val="24"/>
              </w:rPr>
              <w:t xml:space="preserve"> and </w:t>
            </w:r>
            <w:proofErr w:type="spellStart"/>
            <w:r w:rsidRPr="0032345E">
              <w:rPr>
                <w:rFonts w:ascii="Times New Roman" w:hAnsi="Times New Roman" w:cs="Times New Roman"/>
                <w:i/>
                <w:sz w:val="24"/>
                <w:szCs w:val="24"/>
              </w:rPr>
              <w:t>lokasamgraha</w:t>
            </w:r>
            <w:proofErr w:type="spellEnd"/>
            <w:r w:rsidRPr="0032345E">
              <w:rPr>
                <w:rFonts w:ascii="Times New Roman" w:hAnsi="Times New Roman" w:cs="Times New Roman"/>
                <w:i/>
                <w:spacing w:val="-4"/>
                <w:sz w:val="24"/>
                <w:szCs w:val="24"/>
              </w:rPr>
              <w:t xml:space="preserve"> </w:t>
            </w:r>
          </w:p>
          <w:p w14:paraId="18A0E652" w14:textId="77777777" w:rsidR="0032345E" w:rsidRPr="0032345E" w:rsidRDefault="0032345E" w:rsidP="00222B30">
            <w:pPr>
              <w:pStyle w:val="BodyText"/>
              <w:spacing w:before="4"/>
              <w:rPr>
                <w:sz w:val="24"/>
                <w:szCs w:val="24"/>
              </w:rPr>
            </w:pPr>
          </w:p>
          <w:p w14:paraId="6FB0A929" w14:textId="77777777" w:rsidR="0032345E" w:rsidRPr="0032345E" w:rsidRDefault="0032345E" w:rsidP="00222B30">
            <w:pPr>
              <w:pStyle w:val="ListParagraph"/>
              <w:widowControl w:val="0"/>
              <w:numPr>
                <w:ilvl w:val="2"/>
                <w:numId w:val="8"/>
              </w:numPr>
              <w:tabs>
                <w:tab w:val="left" w:pos="2269"/>
                <w:tab w:val="left" w:pos="8529"/>
              </w:tabs>
              <w:autoSpaceDE w:val="0"/>
              <w:autoSpaceDN w:val="0"/>
              <w:spacing w:after="0" w:line="240" w:lineRule="auto"/>
              <w:ind w:left="2268" w:hanging="349"/>
              <w:contextualSpacing w:val="0"/>
              <w:rPr>
                <w:rFonts w:ascii="Times New Roman" w:hAnsi="Times New Roman" w:cs="Times New Roman"/>
                <w:sz w:val="24"/>
                <w:szCs w:val="24"/>
              </w:rPr>
            </w:pPr>
            <w:proofErr w:type="spellStart"/>
            <w:r w:rsidRPr="0032345E">
              <w:rPr>
                <w:rFonts w:ascii="Times New Roman" w:hAnsi="Times New Roman" w:cs="Times New Roman"/>
                <w:i/>
                <w:sz w:val="24"/>
                <w:szCs w:val="24"/>
              </w:rPr>
              <w:t>Puruṣārtha</w:t>
            </w:r>
            <w:proofErr w:type="spellEnd"/>
            <w:r w:rsidRPr="0032345E">
              <w:rPr>
                <w:rFonts w:ascii="Times New Roman" w:hAnsi="Times New Roman" w:cs="Times New Roman"/>
                <w:i/>
                <w:sz w:val="24"/>
                <w:szCs w:val="24"/>
              </w:rPr>
              <w:t>---Con</w:t>
            </w:r>
            <w:r w:rsidRPr="0032345E">
              <w:rPr>
                <w:rFonts w:ascii="Times New Roman" w:hAnsi="Times New Roman" w:cs="Times New Roman"/>
                <w:sz w:val="24"/>
                <w:szCs w:val="24"/>
              </w:rPr>
              <w:t>cept</w:t>
            </w:r>
            <w:r w:rsidRPr="0032345E">
              <w:rPr>
                <w:rFonts w:ascii="Times New Roman" w:hAnsi="Times New Roman" w:cs="Times New Roman"/>
                <w:spacing w:val="-26"/>
                <w:sz w:val="24"/>
                <w:szCs w:val="24"/>
              </w:rPr>
              <w:t xml:space="preserve"> </w:t>
            </w:r>
            <w:r w:rsidRPr="0032345E">
              <w:rPr>
                <w:rFonts w:ascii="Times New Roman" w:hAnsi="Times New Roman" w:cs="Times New Roman"/>
                <w:sz w:val="24"/>
                <w:szCs w:val="24"/>
              </w:rPr>
              <w:t>of</w:t>
            </w:r>
            <w:r w:rsidRPr="0032345E">
              <w:rPr>
                <w:rFonts w:ascii="Times New Roman" w:hAnsi="Times New Roman" w:cs="Times New Roman"/>
                <w:spacing w:val="-27"/>
                <w:sz w:val="24"/>
                <w:szCs w:val="24"/>
              </w:rPr>
              <w:t xml:space="preserve"> </w:t>
            </w:r>
            <w:r w:rsidRPr="0032345E">
              <w:rPr>
                <w:rFonts w:ascii="Times New Roman" w:hAnsi="Times New Roman" w:cs="Times New Roman"/>
                <w:sz w:val="24"/>
                <w:szCs w:val="24"/>
              </w:rPr>
              <w:t>the</w:t>
            </w:r>
            <w:r w:rsidRPr="0032345E">
              <w:rPr>
                <w:rFonts w:ascii="Times New Roman" w:hAnsi="Times New Roman" w:cs="Times New Roman"/>
                <w:spacing w:val="-26"/>
                <w:sz w:val="24"/>
                <w:szCs w:val="24"/>
              </w:rPr>
              <w:t xml:space="preserve"> </w:t>
            </w:r>
            <w:r w:rsidRPr="0032345E">
              <w:rPr>
                <w:rFonts w:ascii="Times New Roman" w:hAnsi="Times New Roman" w:cs="Times New Roman"/>
                <w:sz w:val="24"/>
                <w:szCs w:val="24"/>
              </w:rPr>
              <w:t>four</w:t>
            </w:r>
            <w:r w:rsidRPr="0032345E">
              <w:rPr>
                <w:rFonts w:ascii="Times New Roman" w:hAnsi="Times New Roman" w:cs="Times New Roman"/>
                <w:spacing w:val="-24"/>
                <w:sz w:val="24"/>
                <w:szCs w:val="24"/>
              </w:rPr>
              <w:t xml:space="preserve"> </w:t>
            </w:r>
            <w:proofErr w:type="spellStart"/>
            <w:r w:rsidRPr="0032345E">
              <w:rPr>
                <w:rFonts w:ascii="Times New Roman" w:hAnsi="Times New Roman" w:cs="Times New Roman"/>
                <w:i/>
                <w:sz w:val="24"/>
                <w:szCs w:val="24"/>
              </w:rPr>
              <w:t>Puruṣārthas</w:t>
            </w:r>
            <w:proofErr w:type="spellEnd"/>
            <w:r w:rsidRPr="0032345E">
              <w:rPr>
                <w:rFonts w:ascii="Times New Roman" w:hAnsi="Times New Roman" w:cs="Times New Roman"/>
                <w:i/>
                <w:spacing w:val="-26"/>
                <w:sz w:val="24"/>
                <w:szCs w:val="24"/>
              </w:rPr>
              <w:t xml:space="preserve"> </w:t>
            </w:r>
            <w:r w:rsidRPr="0032345E">
              <w:rPr>
                <w:rFonts w:ascii="Times New Roman" w:hAnsi="Times New Roman" w:cs="Times New Roman"/>
                <w:sz w:val="24"/>
                <w:szCs w:val="24"/>
              </w:rPr>
              <w:t>and</w:t>
            </w:r>
            <w:r w:rsidRPr="0032345E">
              <w:rPr>
                <w:rFonts w:ascii="Times New Roman" w:hAnsi="Times New Roman" w:cs="Times New Roman"/>
                <w:spacing w:val="-26"/>
                <w:sz w:val="24"/>
                <w:szCs w:val="24"/>
              </w:rPr>
              <w:t xml:space="preserve">        </w:t>
            </w:r>
            <w:r w:rsidRPr="0032345E">
              <w:rPr>
                <w:rFonts w:ascii="Times New Roman" w:hAnsi="Times New Roman" w:cs="Times New Roman"/>
                <w:sz w:val="24"/>
                <w:szCs w:val="24"/>
              </w:rPr>
              <w:t xml:space="preserve">their </w:t>
            </w:r>
            <w:r w:rsidRPr="0032345E">
              <w:rPr>
                <w:rFonts w:ascii="Times New Roman" w:hAnsi="Times New Roman" w:cs="Times New Roman"/>
                <w:spacing w:val="-26"/>
                <w:sz w:val="24"/>
                <w:szCs w:val="24"/>
              </w:rPr>
              <w:t>in</w:t>
            </w:r>
            <w:r w:rsidRPr="0032345E">
              <w:rPr>
                <w:rFonts w:ascii="Times New Roman" w:hAnsi="Times New Roman" w:cs="Times New Roman"/>
                <w:sz w:val="24"/>
                <w:szCs w:val="24"/>
              </w:rPr>
              <w:t xml:space="preserve">terrelation </w:t>
            </w:r>
            <w:r w:rsidRPr="0032345E">
              <w:rPr>
                <w:rFonts w:ascii="Times New Roman" w:hAnsi="Times New Roman" w:cs="Times New Roman"/>
                <w:sz w:val="24"/>
                <w:szCs w:val="24"/>
              </w:rPr>
              <w:tab/>
            </w:r>
          </w:p>
          <w:p w14:paraId="67566DC6" w14:textId="77777777" w:rsidR="0032345E" w:rsidRPr="0032345E" w:rsidRDefault="0032345E" w:rsidP="00222B30">
            <w:pPr>
              <w:pStyle w:val="ListParagraph"/>
              <w:widowControl w:val="0"/>
              <w:numPr>
                <w:ilvl w:val="2"/>
                <w:numId w:val="8"/>
              </w:numPr>
              <w:tabs>
                <w:tab w:val="left" w:pos="2296"/>
              </w:tabs>
              <w:autoSpaceDE w:val="0"/>
              <w:autoSpaceDN w:val="0"/>
              <w:spacing w:before="37" w:after="0" w:line="240" w:lineRule="auto"/>
              <w:ind w:left="2295" w:hanging="326"/>
              <w:contextualSpacing w:val="0"/>
              <w:rPr>
                <w:rFonts w:ascii="Times New Roman" w:hAnsi="Times New Roman" w:cs="Times New Roman"/>
                <w:sz w:val="24"/>
                <w:szCs w:val="24"/>
              </w:rPr>
            </w:pPr>
            <w:proofErr w:type="spellStart"/>
            <w:r w:rsidRPr="0032345E">
              <w:rPr>
                <w:rFonts w:ascii="Times New Roman" w:hAnsi="Times New Roman" w:cs="Times New Roman"/>
                <w:sz w:val="24"/>
                <w:szCs w:val="24"/>
              </w:rPr>
              <w:t>Sukhavāda</w:t>
            </w:r>
            <w:proofErr w:type="spellEnd"/>
            <w:r w:rsidRPr="0032345E">
              <w:rPr>
                <w:rFonts w:ascii="Times New Roman" w:hAnsi="Times New Roman" w:cs="Times New Roman"/>
                <w:sz w:val="24"/>
                <w:szCs w:val="24"/>
              </w:rPr>
              <w:t>---</w:t>
            </w:r>
            <w:proofErr w:type="spellStart"/>
            <w:r w:rsidRPr="0032345E">
              <w:rPr>
                <w:rFonts w:ascii="Times New Roman" w:hAnsi="Times New Roman" w:cs="Times New Roman"/>
                <w:sz w:val="24"/>
                <w:szCs w:val="24"/>
              </w:rPr>
              <w:t>Cārvāka</w:t>
            </w:r>
            <w:proofErr w:type="spellEnd"/>
            <w:r w:rsidRPr="0032345E">
              <w:rPr>
                <w:rFonts w:ascii="Times New Roman" w:hAnsi="Times New Roman" w:cs="Times New Roman"/>
                <w:sz w:val="24"/>
                <w:szCs w:val="24"/>
              </w:rPr>
              <w:t xml:space="preserve"> </w:t>
            </w:r>
          </w:p>
          <w:p w14:paraId="79BE23B6" w14:textId="77777777" w:rsidR="0032345E" w:rsidRPr="0032345E" w:rsidRDefault="0032345E" w:rsidP="00222B30">
            <w:pPr>
              <w:pStyle w:val="ListParagraph"/>
              <w:widowControl w:val="0"/>
              <w:numPr>
                <w:ilvl w:val="2"/>
                <w:numId w:val="8"/>
              </w:numPr>
              <w:tabs>
                <w:tab w:val="left" w:pos="2271"/>
              </w:tabs>
              <w:autoSpaceDE w:val="0"/>
              <w:autoSpaceDN w:val="0"/>
              <w:spacing w:before="38" w:after="0" w:line="240" w:lineRule="auto"/>
              <w:ind w:left="1970" w:right="632" w:firstLine="0"/>
              <w:contextualSpacing w:val="0"/>
              <w:rPr>
                <w:rFonts w:ascii="Times New Roman" w:hAnsi="Times New Roman" w:cs="Times New Roman"/>
                <w:sz w:val="24"/>
                <w:szCs w:val="24"/>
              </w:rPr>
            </w:pPr>
            <w:r w:rsidRPr="0032345E">
              <w:rPr>
                <w:rFonts w:ascii="Times New Roman" w:hAnsi="Times New Roman" w:cs="Times New Roman"/>
                <w:i/>
                <w:spacing w:val="-1"/>
                <w:w w:val="95"/>
                <w:sz w:val="24"/>
                <w:szCs w:val="24"/>
              </w:rPr>
              <w:t>Dharma</w:t>
            </w:r>
            <w:r w:rsidRPr="0032345E">
              <w:rPr>
                <w:rFonts w:ascii="Times New Roman" w:hAnsi="Times New Roman" w:cs="Times New Roman"/>
                <w:spacing w:val="-1"/>
                <w:w w:val="95"/>
                <w:sz w:val="24"/>
                <w:szCs w:val="24"/>
              </w:rPr>
              <w:t xml:space="preserve">---Definition, </w:t>
            </w:r>
            <w:proofErr w:type="spellStart"/>
            <w:r w:rsidRPr="0032345E">
              <w:rPr>
                <w:rFonts w:ascii="Times New Roman" w:hAnsi="Times New Roman" w:cs="Times New Roman"/>
                <w:i/>
                <w:w w:val="95"/>
                <w:sz w:val="24"/>
                <w:szCs w:val="24"/>
              </w:rPr>
              <w:t>S</w:t>
            </w:r>
            <w:r w:rsidRPr="0032345E">
              <w:rPr>
                <w:rFonts w:ascii="Times New Roman" w:hAnsi="Times New Roman" w:cs="Times New Roman"/>
                <w:w w:val="95"/>
                <w:sz w:val="24"/>
                <w:szCs w:val="24"/>
              </w:rPr>
              <w:t>ā</w:t>
            </w:r>
            <w:r w:rsidRPr="0032345E">
              <w:rPr>
                <w:rFonts w:ascii="Times New Roman" w:hAnsi="Times New Roman" w:cs="Times New Roman"/>
                <w:i/>
                <w:w w:val="95"/>
                <w:sz w:val="24"/>
                <w:szCs w:val="24"/>
              </w:rPr>
              <w:t>dh</w:t>
            </w:r>
            <w:r w:rsidRPr="0032345E">
              <w:rPr>
                <w:rFonts w:ascii="Times New Roman" w:hAnsi="Times New Roman" w:cs="Times New Roman"/>
                <w:w w:val="95"/>
                <w:sz w:val="24"/>
                <w:szCs w:val="24"/>
              </w:rPr>
              <w:t>ā</w:t>
            </w:r>
            <w:r w:rsidRPr="0032345E">
              <w:rPr>
                <w:rFonts w:ascii="Times New Roman" w:hAnsi="Times New Roman" w:cs="Times New Roman"/>
                <w:i/>
                <w:w w:val="95"/>
                <w:sz w:val="24"/>
                <w:szCs w:val="24"/>
              </w:rPr>
              <w:t>raṇa</w:t>
            </w:r>
            <w:proofErr w:type="spellEnd"/>
            <w:r w:rsidRPr="0032345E">
              <w:rPr>
                <w:rFonts w:ascii="Times New Roman" w:hAnsi="Times New Roman" w:cs="Times New Roman"/>
                <w:i/>
                <w:w w:val="95"/>
                <w:sz w:val="24"/>
                <w:szCs w:val="24"/>
              </w:rPr>
              <w:t xml:space="preserve">, </w:t>
            </w:r>
            <w:proofErr w:type="spellStart"/>
            <w:proofErr w:type="gramStart"/>
            <w:r w:rsidRPr="0032345E">
              <w:rPr>
                <w:rFonts w:ascii="Times New Roman" w:hAnsi="Times New Roman" w:cs="Times New Roman"/>
                <w:i/>
                <w:w w:val="95"/>
                <w:sz w:val="24"/>
                <w:szCs w:val="24"/>
              </w:rPr>
              <w:t>Viśeṣa,Varṇa</w:t>
            </w:r>
            <w:proofErr w:type="spellEnd"/>
            <w:proofErr w:type="gramEnd"/>
            <w:r w:rsidRPr="0032345E">
              <w:rPr>
                <w:rFonts w:ascii="Times New Roman" w:hAnsi="Times New Roman" w:cs="Times New Roman"/>
                <w:i/>
                <w:w w:val="95"/>
                <w:sz w:val="24"/>
                <w:szCs w:val="24"/>
              </w:rPr>
              <w:t xml:space="preserve"> dharma, </w:t>
            </w:r>
            <w:proofErr w:type="spellStart"/>
            <w:r w:rsidRPr="0032345E">
              <w:rPr>
                <w:rFonts w:ascii="Times New Roman" w:hAnsi="Times New Roman" w:cs="Times New Roman"/>
                <w:i/>
                <w:spacing w:val="-22"/>
                <w:w w:val="95"/>
                <w:sz w:val="24"/>
                <w:szCs w:val="24"/>
              </w:rPr>
              <w:t>Ᾱśrama</w:t>
            </w:r>
            <w:proofErr w:type="spellEnd"/>
            <w:r w:rsidRPr="0032345E">
              <w:rPr>
                <w:rFonts w:ascii="Times New Roman" w:hAnsi="Times New Roman" w:cs="Times New Roman"/>
                <w:i/>
                <w:spacing w:val="-22"/>
                <w:w w:val="95"/>
                <w:sz w:val="24"/>
                <w:szCs w:val="24"/>
              </w:rPr>
              <w:t xml:space="preserve"> </w:t>
            </w:r>
            <w:r w:rsidRPr="0032345E">
              <w:rPr>
                <w:rFonts w:ascii="Times New Roman" w:hAnsi="Times New Roman" w:cs="Times New Roman"/>
                <w:i/>
                <w:sz w:val="24"/>
                <w:szCs w:val="24"/>
              </w:rPr>
              <w:t xml:space="preserve">dharma, </w:t>
            </w:r>
            <w:proofErr w:type="spellStart"/>
            <w:r w:rsidRPr="0032345E">
              <w:rPr>
                <w:rFonts w:ascii="Times New Roman" w:hAnsi="Times New Roman" w:cs="Times New Roman"/>
                <w:i/>
                <w:sz w:val="24"/>
                <w:szCs w:val="24"/>
              </w:rPr>
              <w:t>Svadharma</w:t>
            </w:r>
            <w:proofErr w:type="spellEnd"/>
            <w:r w:rsidRPr="0032345E">
              <w:rPr>
                <w:rFonts w:ascii="Times New Roman" w:hAnsi="Times New Roman" w:cs="Times New Roman"/>
                <w:i/>
                <w:sz w:val="24"/>
                <w:szCs w:val="24"/>
              </w:rPr>
              <w:t xml:space="preserve"> </w:t>
            </w:r>
            <w:r w:rsidRPr="0032345E">
              <w:rPr>
                <w:rFonts w:ascii="Times New Roman" w:hAnsi="Times New Roman" w:cs="Times New Roman"/>
                <w:sz w:val="24"/>
                <w:szCs w:val="24"/>
              </w:rPr>
              <w:t>.</w:t>
            </w:r>
            <w:r w:rsidRPr="0032345E">
              <w:rPr>
                <w:rFonts w:ascii="Times New Roman" w:hAnsi="Times New Roman" w:cs="Times New Roman"/>
                <w:spacing w:val="53"/>
                <w:sz w:val="24"/>
                <w:szCs w:val="24"/>
              </w:rPr>
              <w:t xml:space="preserve"> </w:t>
            </w:r>
          </w:p>
          <w:p w14:paraId="0E6CF4B5" w14:textId="77777777" w:rsidR="0032345E" w:rsidRPr="0032345E" w:rsidRDefault="0032345E" w:rsidP="00222B30">
            <w:pPr>
              <w:pStyle w:val="BodyText"/>
              <w:spacing w:before="10"/>
              <w:rPr>
                <w:sz w:val="24"/>
                <w:szCs w:val="24"/>
              </w:rPr>
            </w:pPr>
          </w:p>
          <w:p w14:paraId="04F47356" w14:textId="77777777" w:rsidR="0032345E" w:rsidRPr="0032345E" w:rsidRDefault="0032345E" w:rsidP="00222B30">
            <w:pPr>
              <w:pStyle w:val="ListParagraph"/>
              <w:widowControl w:val="0"/>
              <w:numPr>
                <w:ilvl w:val="2"/>
                <w:numId w:val="8"/>
              </w:numPr>
              <w:tabs>
                <w:tab w:val="left" w:pos="2259"/>
              </w:tabs>
              <w:autoSpaceDE w:val="0"/>
              <w:autoSpaceDN w:val="0"/>
              <w:spacing w:after="0" w:line="240" w:lineRule="auto"/>
              <w:ind w:left="1970" w:right="75" w:firstLine="0"/>
              <w:contextualSpacing w:val="0"/>
              <w:rPr>
                <w:rFonts w:ascii="Times New Roman" w:hAnsi="Times New Roman" w:cs="Times New Roman"/>
                <w:sz w:val="24"/>
                <w:szCs w:val="24"/>
              </w:rPr>
            </w:pPr>
            <w:r w:rsidRPr="0032345E">
              <w:rPr>
                <w:rFonts w:ascii="Times New Roman" w:hAnsi="Times New Roman" w:cs="Times New Roman"/>
                <w:i/>
                <w:sz w:val="24"/>
                <w:szCs w:val="24"/>
              </w:rPr>
              <w:t>Karma</w:t>
            </w:r>
            <w:r w:rsidRPr="0032345E">
              <w:rPr>
                <w:rFonts w:ascii="Times New Roman" w:hAnsi="Times New Roman" w:cs="Times New Roman"/>
                <w:sz w:val="24"/>
                <w:szCs w:val="24"/>
              </w:rPr>
              <w:t>---</w:t>
            </w:r>
            <w:proofErr w:type="spellStart"/>
            <w:r w:rsidRPr="0032345E">
              <w:rPr>
                <w:rFonts w:ascii="Times New Roman" w:hAnsi="Times New Roman" w:cs="Times New Roman"/>
                <w:i/>
                <w:sz w:val="24"/>
                <w:szCs w:val="24"/>
              </w:rPr>
              <w:t>Nitya</w:t>
            </w:r>
            <w:proofErr w:type="spellEnd"/>
            <w:r w:rsidRPr="0032345E">
              <w:rPr>
                <w:rFonts w:ascii="Times New Roman" w:hAnsi="Times New Roman" w:cs="Times New Roman"/>
                <w:i/>
                <w:sz w:val="24"/>
                <w:szCs w:val="24"/>
              </w:rPr>
              <w:t>,</w:t>
            </w:r>
            <w:r w:rsidRPr="0032345E">
              <w:rPr>
                <w:rFonts w:ascii="Times New Roman" w:hAnsi="Times New Roman" w:cs="Times New Roman"/>
                <w:i/>
                <w:spacing w:val="-19"/>
                <w:sz w:val="24"/>
                <w:szCs w:val="24"/>
              </w:rPr>
              <w:t xml:space="preserve"> </w:t>
            </w:r>
            <w:proofErr w:type="spellStart"/>
            <w:r w:rsidRPr="0032345E">
              <w:rPr>
                <w:rFonts w:ascii="Times New Roman" w:hAnsi="Times New Roman" w:cs="Times New Roman"/>
                <w:i/>
                <w:sz w:val="24"/>
                <w:szCs w:val="24"/>
              </w:rPr>
              <w:t>Naimittika</w:t>
            </w:r>
            <w:proofErr w:type="spellEnd"/>
            <w:r w:rsidRPr="0032345E">
              <w:rPr>
                <w:rFonts w:ascii="Times New Roman" w:hAnsi="Times New Roman" w:cs="Times New Roman"/>
                <w:i/>
                <w:sz w:val="24"/>
                <w:szCs w:val="24"/>
              </w:rPr>
              <w:t>,</w:t>
            </w:r>
            <w:r w:rsidRPr="0032345E">
              <w:rPr>
                <w:rFonts w:ascii="Times New Roman" w:hAnsi="Times New Roman" w:cs="Times New Roman"/>
                <w:i/>
                <w:spacing w:val="-18"/>
                <w:sz w:val="24"/>
                <w:szCs w:val="24"/>
              </w:rPr>
              <w:t xml:space="preserve"> </w:t>
            </w:r>
            <w:proofErr w:type="spellStart"/>
            <w:r w:rsidRPr="0032345E">
              <w:rPr>
                <w:rFonts w:ascii="Times New Roman" w:hAnsi="Times New Roman" w:cs="Times New Roman"/>
                <w:i/>
                <w:sz w:val="24"/>
                <w:szCs w:val="24"/>
              </w:rPr>
              <w:t>Kamya</w:t>
            </w:r>
            <w:proofErr w:type="spellEnd"/>
            <w:r w:rsidRPr="0032345E">
              <w:rPr>
                <w:rFonts w:ascii="Times New Roman" w:hAnsi="Times New Roman" w:cs="Times New Roman"/>
                <w:i/>
                <w:sz w:val="24"/>
                <w:szCs w:val="24"/>
              </w:rPr>
              <w:t>,</w:t>
            </w:r>
            <w:r w:rsidRPr="0032345E">
              <w:rPr>
                <w:rFonts w:ascii="Times New Roman" w:hAnsi="Times New Roman" w:cs="Times New Roman"/>
                <w:i/>
                <w:spacing w:val="-18"/>
                <w:sz w:val="24"/>
                <w:szCs w:val="24"/>
              </w:rPr>
              <w:t xml:space="preserve"> </w:t>
            </w:r>
            <w:proofErr w:type="spellStart"/>
            <w:r w:rsidRPr="0032345E">
              <w:rPr>
                <w:rFonts w:ascii="Times New Roman" w:hAnsi="Times New Roman" w:cs="Times New Roman"/>
                <w:i/>
                <w:sz w:val="24"/>
                <w:szCs w:val="24"/>
              </w:rPr>
              <w:t>Niṣkāma</w:t>
            </w:r>
            <w:proofErr w:type="spellEnd"/>
            <w:r w:rsidRPr="0032345E">
              <w:rPr>
                <w:rFonts w:ascii="Times New Roman" w:hAnsi="Times New Roman" w:cs="Times New Roman"/>
                <w:sz w:val="24"/>
                <w:szCs w:val="24"/>
              </w:rPr>
              <w:t>,</w:t>
            </w:r>
            <w:r w:rsidRPr="0032345E">
              <w:rPr>
                <w:rFonts w:ascii="Times New Roman" w:hAnsi="Times New Roman" w:cs="Times New Roman"/>
                <w:spacing w:val="-20"/>
                <w:sz w:val="24"/>
                <w:szCs w:val="24"/>
              </w:rPr>
              <w:t xml:space="preserve"> </w:t>
            </w:r>
            <w:proofErr w:type="spellStart"/>
            <w:r w:rsidRPr="0032345E">
              <w:rPr>
                <w:rFonts w:ascii="Times New Roman" w:hAnsi="Times New Roman" w:cs="Times New Roman"/>
                <w:i/>
                <w:sz w:val="24"/>
                <w:szCs w:val="24"/>
              </w:rPr>
              <w:t>Sancita</w:t>
            </w:r>
            <w:proofErr w:type="spellEnd"/>
            <w:r w:rsidRPr="0032345E">
              <w:rPr>
                <w:rFonts w:ascii="Times New Roman" w:hAnsi="Times New Roman" w:cs="Times New Roman"/>
                <w:i/>
                <w:sz w:val="24"/>
                <w:szCs w:val="24"/>
              </w:rPr>
              <w:t>,</w:t>
            </w:r>
            <w:r w:rsidRPr="0032345E">
              <w:rPr>
                <w:rFonts w:ascii="Times New Roman" w:hAnsi="Times New Roman" w:cs="Times New Roman"/>
                <w:i/>
                <w:spacing w:val="-18"/>
                <w:sz w:val="24"/>
                <w:szCs w:val="24"/>
              </w:rPr>
              <w:t xml:space="preserve"> </w:t>
            </w:r>
            <w:proofErr w:type="spellStart"/>
            <w:r w:rsidRPr="0032345E">
              <w:rPr>
                <w:rFonts w:ascii="Times New Roman" w:hAnsi="Times New Roman" w:cs="Times New Roman"/>
                <w:i/>
                <w:sz w:val="24"/>
                <w:szCs w:val="24"/>
              </w:rPr>
              <w:t>Sanciyaman</w:t>
            </w:r>
            <w:proofErr w:type="spellEnd"/>
            <w:r w:rsidRPr="0032345E">
              <w:rPr>
                <w:rFonts w:ascii="Times New Roman" w:hAnsi="Times New Roman" w:cs="Times New Roman"/>
                <w:i/>
                <w:spacing w:val="-18"/>
                <w:sz w:val="24"/>
                <w:szCs w:val="24"/>
              </w:rPr>
              <w:t xml:space="preserve"> </w:t>
            </w:r>
            <w:r w:rsidRPr="0032345E">
              <w:rPr>
                <w:rFonts w:ascii="Times New Roman" w:hAnsi="Times New Roman" w:cs="Times New Roman"/>
                <w:i/>
                <w:spacing w:val="-10"/>
                <w:sz w:val="24"/>
                <w:szCs w:val="24"/>
              </w:rPr>
              <w:t xml:space="preserve">and </w:t>
            </w:r>
            <w:proofErr w:type="spellStart"/>
            <w:r w:rsidRPr="0032345E">
              <w:rPr>
                <w:rFonts w:ascii="Times New Roman" w:hAnsi="Times New Roman" w:cs="Times New Roman"/>
                <w:i/>
                <w:sz w:val="24"/>
                <w:szCs w:val="24"/>
              </w:rPr>
              <w:t>prarabdha</w:t>
            </w:r>
            <w:proofErr w:type="spellEnd"/>
            <w:r w:rsidRPr="0032345E">
              <w:rPr>
                <w:rFonts w:ascii="Times New Roman" w:hAnsi="Times New Roman" w:cs="Times New Roman"/>
                <w:i/>
                <w:sz w:val="24"/>
                <w:szCs w:val="24"/>
              </w:rPr>
              <w:t>.</w:t>
            </w:r>
            <w:r w:rsidRPr="0032345E">
              <w:rPr>
                <w:rFonts w:ascii="Times New Roman" w:hAnsi="Times New Roman" w:cs="Times New Roman"/>
                <w:i/>
                <w:spacing w:val="1"/>
                <w:sz w:val="24"/>
                <w:szCs w:val="24"/>
              </w:rPr>
              <w:t xml:space="preserve"> </w:t>
            </w:r>
          </w:p>
          <w:p w14:paraId="30F96AD5" w14:textId="77777777" w:rsidR="0032345E" w:rsidRPr="0032345E" w:rsidRDefault="0032345E" w:rsidP="00222B30">
            <w:pPr>
              <w:pStyle w:val="ListParagraph"/>
              <w:widowControl w:val="0"/>
              <w:numPr>
                <w:ilvl w:val="2"/>
                <w:numId w:val="8"/>
              </w:numPr>
              <w:tabs>
                <w:tab w:val="left" w:pos="2295"/>
              </w:tabs>
              <w:autoSpaceDE w:val="0"/>
              <w:autoSpaceDN w:val="0"/>
              <w:spacing w:after="0" w:line="240" w:lineRule="auto"/>
              <w:ind w:left="2294" w:hanging="325"/>
              <w:contextualSpacing w:val="0"/>
              <w:rPr>
                <w:rFonts w:ascii="Times New Roman" w:hAnsi="Times New Roman" w:cs="Times New Roman"/>
                <w:sz w:val="24"/>
                <w:szCs w:val="24"/>
              </w:rPr>
            </w:pPr>
            <w:r w:rsidRPr="0032345E">
              <w:rPr>
                <w:rFonts w:ascii="Times New Roman" w:hAnsi="Times New Roman" w:cs="Times New Roman"/>
                <w:sz w:val="24"/>
                <w:szCs w:val="24"/>
              </w:rPr>
              <w:t xml:space="preserve">Concepts of </w:t>
            </w:r>
            <w:proofErr w:type="spellStart"/>
            <w:r w:rsidRPr="0032345E">
              <w:rPr>
                <w:rFonts w:ascii="Times New Roman" w:hAnsi="Times New Roman" w:cs="Times New Roman"/>
                <w:i/>
                <w:sz w:val="24"/>
                <w:szCs w:val="24"/>
              </w:rPr>
              <w:t>Pañcaśīla</w:t>
            </w:r>
            <w:proofErr w:type="spellEnd"/>
            <w:r w:rsidRPr="0032345E">
              <w:rPr>
                <w:rFonts w:ascii="Times New Roman" w:hAnsi="Times New Roman" w:cs="Times New Roman"/>
                <w:i/>
                <w:sz w:val="24"/>
                <w:szCs w:val="24"/>
              </w:rPr>
              <w:t xml:space="preserve">, </w:t>
            </w:r>
            <w:proofErr w:type="spellStart"/>
            <w:r w:rsidRPr="0032345E">
              <w:rPr>
                <w:rFonts w:ascii="Times New Roman" w:hAnsi="Times New Roman" w:cs="Times New Roman"/>
                <w:i/>
                <w:sz w:val="24"/>
                <w:szCs w:val="24"/>
              </w:rPr>
              <w:t>Brahmavihāra</w:t>
            </w:r>
            <w:proofErr w:type="spellEnd"/>
            <w:r w:rsidRPr="0032345E">
              <w:rPr>
                <w:rFonts w:ascii="Times New Roman" w:hAnsi="Times New Roman" w:cs="Times New Roman"/>
                <w:i/>
                <w:sz w:val="24"/>
                <w:szCs w:val="24"/>
              </w:rPr>
              <w:t xml:space="preserve">, </w:t>
            </w:r>
            <w:proofErr w:type="spellStart"/>
            <w:r w:rsidRPr="0032345E">
              <w:rPr>
                <w:rFonts w:ascii="Times New Roman" w:hAnsi="Times New Roman" w:cs="Times New Roman"/>
                <w:i/>
                <w:sz w:val="24"/>
                <w:szCs w:val="24"/>
              </w:rPr>
              <w:t>Anuvrata</w:t>
            </w:r>
            <w:proofErr w:type="spellEnd"/>
            <w:r w:rsidRPr="0032345E">
              <w:rPr>
                <w:rFonts w:ascii="Times New Roman" w:hAnsi="Times New Roman" w:cs="Times New Roman"/>
                <w:i/>
                <w:sz w:val="24"/>
                <w:szCs w:val="24"/>
              </w:rPr>
              <w:t xml:space="preserve">, </w:t>
            </w:r>
            <w:proofErr w:type="spellStart"/>
            <w:r w:rsidRPr="0032345E">
              <w:rPr>
                <w:rFonts w:ascii="Times New Roman" w:hAnsi="Times New Roman" w:cs="Times New Roman"/>
                <w:i/>
                <w:sz w:val="24"/>
                <w:szCs w:val="24"/>
              </w:rPr>
              <w:t>Mahāvrata</w:t>
            </w:r>
            <w:proofErr w:type="spellEnd"/>
            <w:r w:rsidRPr="0032345E">
              <w:rPr>
                <w:rFonts w:ascii="Times New Roman" w:hAnsi="Times New Roman" w:cs="Times New Roman"/>
                <w:i/>
                <w:sz w:val="24"/>
                <w:szCs w:val="24"/>
              </w:rPr>
              <w:t>,</w:t>
            </w:r>
            <w:r w:rsidRPr="0032345E">
              <w:rPr>
                <w:rFonts w:ascii="Times New Roman" w:hAnsi="Times New Roman" w:cs="Times New Roman"/>
                <w:i/>
                <w:spacing w:val="-5"/>
                <w:sz w:val="24"/>
                <w:szCs w:val="24"/>
              </w:rPr>
              <w:t xml:space="preserve"> </w:t>
            </w:r>
            <w:r w:rsidRPr="0032345E">
              <w:rPr>
                <w:rFonts w:ascii="Times New Roman" w:hAnsi="Times New Roman" w:cs="Times New Roman"/>
                <w:sz w:val="24"/>
                <w:szCs w:val="24"/>
              </w:rPr>
              <w:t>and</w:t>
            </w:r>
          </w:p>
          <w:p w14:paraId="6B8436E2" w14:textId="77777777" w:rsidR="0032345E" w:rsidRPr="0032345E" w:rsidRDefault="0032345E" w:rsidP="00222B30">
            <w:pPr>
              <w:tabs>
                <w:tab w:val="left" w:pos="3108"/>
              </w:tabs>
              <w:spacing w:before="40" w:line="240" w:lineRule="auto"/>
              <w:ind w:left="1970"/>
              <w:rPr>
                <w:rFonts w:ascii="Times New Roman" w:hAnsi="Times New Roman" w:cs="Times New Roman"/>
                <w:sz w:val="24"/>
                <w:szCs w:val="24"/>
              </w:rPr>
            </w:pPr>
            <w:proofErr w:type="spellStart"/>
            <w:r w:rsidRPr="0032345E">
              <w:rPr>
                <w:rFonts w:ascii="Times New Roman" w:hAnsi="Times New Roman" w:cs="Times New Roman"/>
                <w:i/>
                <w:sz w:val="24"/>
                <w:szCs w:val="24"/>
              </w:rPr>
              <w:t>Ahiṁsā</w:t>
            </w:r>
            <w:proofErr w:type="spellEnd"/>
            <w:r w:rsidRPr="0032345E">
              <w:rPr>
                <w:rFonts w:ascii="Times New Roman" w:hAnsi="Times New Roman" w:cs="Times New Roman"/>
                <w:i/>
                <w:sz w:val="24"/>
                <w:szCs w:val="24"/>
              </w:rPr>
              <w:t>.</w:t>
            </w:r>
            <w:r w:rsidRPr="0032345E">
              <w:rPr>
                <w:rFonts w:ascii="Times New Roman" w:hAnsi="Times New Roman" w:cs="Times New Roman"/>
                <w:i/>
                <w:sz w:val="24"/>
                <w:szCs w:val="24"/>
              </w:rPr>
              <w:tab/>
            </w:r>
          </w:p>
          <w:p w14:paraId="4A3A5D35" w14:textId="77777777" w:rsidR="0032345E" w:rsidRPr="0032345E" w:rsidRDefault="0032345E" w:rsidP="00222B30">
            <w:pPr>
              <w:pStyle w:val="BodyText"/>
              <w:rPr>
                <w:sz w:val="24"/>
                <w:szCs w:val="24"/>
              </w:rPr>
            </w:pPr>
          </w:p>
          <w:p w14:paraId="3C16A3AE" w14:textId="77777777" w:rsidR="0032345E" w:rsidRPr="0032345E" w:rsidRDefault="0032345E" w:rsidP="00222B30">
            <w:pPr>
              <w:pStyle w:val="ListParagraph"/>
              <w:spacing w:line="240" w:lineRule="auto"/>
              <w:ind w:left="1440"/>
              <w:rPr>
                <w:rFonts w:ascii="Times New Roman" w:hAnsi="Times New Roman" w:cs="Times New Roman"/>
                <w:sz w:val="24"/>
                <w:szCs w:val="24"/>
              </w:rPr>
            </w:pPr>
            <w:r w:rsidRPr="0032345E">
              <w:rPr>
                <w:rFonts w:ascii="Times New Roman" w:hAnsi="Times New Roman" w:cs="Times New Roman"/>
                <w:sz w:val="24"/>
                <w:szCs w:val="24"/>
              </w:rPr>
              <w:t xml:space="preserve">                                    </w:t>
            </w:r>
            <w:r w:rsidRPr="0032345E">
              <w:rPr>
                <w:rFonts w:ascii="Times New Roman" w:eastAsia="Times New Roman" w:hAnsi="Times New Roman" w:cs="Times New Roman"/>
                <w:sz w:val="24"/>
                <w:szCs w:val="24"/>
              </w:rPr>
              <w:t>Tutorial / Other Activities</w:t>
            </w:r>
          </w:p>
          <w:p w14:paraId="4B92137E" w14:textId="77777777" w:rsidR="0032345E" w:rsidRPr="0032345E" w:rsidRDefault="0032345E" w:rsidP="00222B30">
            <w:pPr>
              <w:pStyle w:val="BodyText"/>
              <w:rPr>
                <w:sz w:val="24"/>
                <w:szCs w:val="24"/>
              </w:rPr>
            </w:pPr>
          </w:p>
          <w:p w14:paraId="3E0294FA" w14:textId="77777777" w:rsidR="0032345E" w:rsidRPr="0032345E" w:rsidRDefault="0032345E" w:rsidP="00222B30">
            <w:pPr>
              <w:pStyle w:val="BodyText"/>
              <w:rPr>
                <w:sz w:val="24"/>
                <w:szCs w:val="24"/>
              </w:rPr>
            </w:pPr>
          </w:p>
          <w:p w14:paraId="041A0A40" w14:textId="77777777" w:rsidR="0032345E" w:rsidRPr="0032345E" w:rsidRDefault="0032345E" w:rsidP="00222B30">
            <w:pPr>
              <w:spacing w:line="240" w:lineRule="auto"/>
              <w:rPr>
                <w:rFonts w:ascii="Times New Roman" w:eastAsia="Times New Roman" w:hAnsi="Times New Roman" w:cs="Times New Roman"/>
                <w:sz w:val="24"/>
                <w:szCs w:val="24"/>
              </w:rPr>
            </w:pPr>
          </w:p>
        </w:tc>
        <w:tc>
          <w:tcPr>
            <w:tcW w:w="2188" w:type="dxa"/>
          </w:tcPr>
          <w:p w14:paraId="7607DB0A" w14:textId="77777777" w:rsidR="0032345E" w:rsidRPr="0032345E" w:rsidRDefault="0032345E" w:rsidP="00222B30">
            <w:pPr>
              <w:spacing w:line="240" w:lineRule="auto"/>
              <w:rPr>
                <w:rFonts w:ascii="Times New Roman" w:eastAsia="Times New Roman" w:hAnsi="Times New Roman" w:cs="Times New Roman"/>
                <w:sz w:val="24"/>
                <w:szCs w:val="24"/>
              </w:rPr>
            </w:pPr>
          </w:p>
          <w:p w14:paraId="266B0BC4" w14:textId="77777777" w:rsidR="0032345E" w:rsidRPr="0032345E" w:rsidRDefault="0032345E" w:rsidP="00222B30">
            <w:pPr>
              <w:spacing w:line="240" w:lineRule="auto"/>
              <w:jc w:val="center"/>
              <w:rPr>
                <w:rFonts w:ascii="Times New Roman" w:eastAsia="Times New Roman" w:hAnsi="Times New Roman" w:cs="Times New Roman"/>
                <w:sz w:val="24"/>
                <w:szCs w:val="24"/>
              </w:rPr>
            </w:pPr>
            <w:r w:rsidRPr="0032345E">
              <w:rPr>
                <w:rFonts w:ascii="Times New Roman" w:eastAsia="Times New Roman" w:hAnsi="Times New Roman" w:cs="Times New Roman"/>
                <w:sz w:val="24"/>
                <w:szCs w:val="24"/>
              </w:rPr>
              <w:t>6</w:t>
            </w:r>
          </w:p>
          <w:p w14:paraId="73AF1EDD" w14:textId="77777777" w:rsidR="0032345E" w:rsidRPr="0032345E" w:rsidRDefault="0032345E" w:rsidP="00222B30">
            <w:pPr>
              <w:spacing w:line="240" w:lineRule="auto"/>
              <w:jc w:val="center"/>
              <w:rPr>
                <w:rFonts w:ascii="Times New Roman" w:eastAsia="Times New Roman" w:hAnsi="Times New Roman" w:cs="Times New Roman"/>
                <w:sz w:val="24"/>
                <w:szCs w:val="24"/>
              </w:rPr>
            </w:pPr>
          </w:p>
          <w:p w14:paraId="203FFB20" w14:textId="77777777" w:rsidR="0032345E" w:rsidRPr="0032345E" w:rsidRDefault="0032345E" w:rsidP="00222B30">
            <w:pPr>
              <w:spacing w:line="240" w:lineRule="auto"/>
              <w:jc w:val="center"/>
              <w:rPr>
                <w:rFonts w:ascii="Times New Roman" w:eastAsia="Times New Roman" w:hAnsi="Times New Roman" w:cs="Times New Roman"/>
                <w:sz w:val="24"/>
                <w:szCs w:val="24"/>
              </w:rPr>
            </w:pPr>
          </w:p>
          <w:p w14:paraId="5191B166" w14:textId="77777777" w:rsidR="0032345E" w:rsidRPr="0032345E" w:rsidRDefault="0032345E" w:rsidP="00222B30">
            <w:pPr>
              <w:spacing w:line="240" w:lineRule="auto"/>
              <w:jc w:val="center"/>
              <w:rPr>
                <w:rFonts w:ascii="Times New Roman" w:eastAsia="Times New Roman" w:hAnsi="Times New Roman" w:cs="Times New Roman"/>
                <w:sz w:val="24"/>
                <w:szCs w:val="24"/>
              </w:rPr>
            </w:pPr>
          </w:p>
          <w:p w14:paraId="5D4F676D" w14:textId="77777777" w:rsidR="0032345E" w:rsidRPr="0032345E" w:rsidRDefault="0032345E" w:rsidP="00222B30">
            <w:pPr>
              <w:spacing w:line="240" w:lineRule="auto"/>
              <w:jc w:val="center"/>
              <w:rPr>
                <w:rFonts w:ascii="Times New Roman" w:eastAsia="Times New Roman" w:hAnsi="Times New Roman" w:cs="Times New Roman"/>
                <w:sz w:val="24"/>
                <w:szCs w:val="24"/>
              </w:rPr>
            </w:pPr>
            <w:r w:rsidRPr="0032345E">
              <w:rPr>
                <w:rFonts w:ascii="Times New Roman" w:eastAsia="Times New Roman" w:hAnsi="Times New Roman" w:cs="Times New Roman"/>
                <w:sz w:val="24"/>
                <w:szCs w:val="24"/>
              </w:rPr>
              <w:t>16</w:t>
            </w:r>
          </w:p>
          <w:p w14:paraId="4A3FA47A" w14:textId="77777777" w:rsidR="0032345E" w:rsidRPr="0032345E" w:rsidRDefault="0032345E" w:rsidP="00222B30">
            <w:pPr>
              <w:spacing w:line="240" w:lineRule="auto"/>
              <w:jc w:val="center"/>
              <w:rPr>
                <w:rFonts w:ascii="Times New Roman" w:eastAsia="Times New Roman" w:hAnsi="Times New Roman" w:cs="Times New Roman"/>
                <w:sz w:val="24"/>
                <w:szCs w:val="24"/>
              </w:rPr>
            </w:pPr>
          </w:p>
          <w:p w14:paraId="0695BB09" w14:textId="77777777" w:rsidR="0032345E" w:rsidRPr="0032345E" w:rsidRDefault="0032345E" w:rsidP="00222B30">
            <w:pPr>
              <w:spacing w:line="240" w:lineRule="auto"/>
              <w:jc w:val="center"/>
              <w:rPr>
                <w:rFonts w:ascii="Times New Roman" w:eastAsia="Times New Roman" w:hAnsi="Times New Roman" w:cs="Times New Roman"/>
                <w:sz w:val="24"/>
                <w:szCs w:val="24"/>
              </w:rPr>
            </w:pPr>
          </w:p>
          <w:p w14:paraId="3934EC29" w14:textId="77777777" w:rsidR="0032345E" w:rsidRPr="0032345E" w:rsidRDefault="0032345E" w:rsidP="00222B30">
            <w:pPr>
              <w:spacing w:line="240" w:lineRule="auto"/>
              <w:jc w:val="center"/>
              <w:rPr>
                <w:rFonts w:ascii="Times New Roman" w:eastAsia="Times New Roman" w:hAnsi="Times New Roman" w:cs="Times New Roman"/>
                <w:sz w:val="24"/>
                <w:szCs w:val="24"/>
              </w:rPr>
            </w:pPr>
          </w:p>
          <w:p w14:paraId="3E54BAF5" w14:textId="77777777" w:rsidR="0032345E" w:rsidRPr="0032345E" w:rsidRDefault="0032345E" w:rsidP="00222B30">
            <w:pPr>
              <w:spacing w:line="240" w:lineRule="auto"/>
              <w:jc w:val="center"/>
              <w:rPr>
                <w:rFonts w:ascii="Times New Roman" w:eastAsia="Times New Roman" w:hAnsi="Times New Roman" w:cs="Times New Roman"/>
                <w:sz w:val="24"/>
                <w:szCs w:val="24"/>
              </w:rPr>
            </w:pPr>
          </w:p>
          <w:p w14:paraId="53952F94" w14:textId="77777777" w:rsidR="0032345E" w:rsidRPr="0032345E" w:rsidRDefault="0032345E" w:rsidP="00222B30">
            <w:pPr>
              <w:spacing w:line="240" w:lineRule="auto"/>
              <w:jc w:val="center"/>
              <w:rPr>
                <w:rFonts w:ascii="Times New Roman" w:eastAsia="Times New Roman" w:hAnsi="Times New Roman" w:cs="Times New Roman"/>
                <w:sz w:val="24"/>
                <w:szCs w:val="24"/>
              </w:rPr>
            </w:pPr>
            <w:r w:rsidRPr="0032345E">
              <w:rPr>
                <w:rFonts w:ascii="Times New Roman" w:eastAsia="Times New Roman" w:hAnsi="Times New Roman" w:cs="Times New Roman"/>
                <w:sz w:val="24"/>
                <w:szCs w:val="24"/>
              </w:rPr>
              <w:t>6</w:t>
            </w:r>
          </w:p>
          <w:p w14:paraId="1D4F3428" w14:textId="77777777" w:rsidR="0032345E" w:rsidRPr="0032345E" w:rsidRDefault="0032345E" w:rsidP="00222B30">
            <w:pPr>
              <w:spacing w:line="240" w:lineRule="auto"/>
              <w:rPr>
                <w:rFonts w:ascii="Times New Roman" w:eastAsia="Times New Roman" w:hAnsi="Times New Roman" w:cs="Times New Roman"/>
                <w:sz w:val="24"/>
                <w:szCs w:val="24"/>
              </w:rPr>
            </w:pPr>
            <w:r w:rsidRPr="0032345E">
              <w:rPr>
                <w:rFonts w:ascii="Times New Roman" w:eastAsia="Times New Roman" w:hAnsi="Times New Roman" w:cs="Times New Roman"/>
                <w:sz w:val="24"/>
                <w:szCs w:val="24"/>
              </w:rPr>
              <w:t xml:space="preserve">             </w:t>
            </w:r>
          </w:p>
          <w:p w14:paraId="0290B1E2" w14:textId="77777777" w:rsidR="0032345E" w:rsidRPr="0032345E" w:rsidRDefault="0032345E" w:rsidP="00222B30">
            <w:pPr>
              <w:spacing w:line="240" w:lineRule="auto"/>
              <w:rPr>
                <w:rFonts w:ascii="Times New Roman" w:eastAsia="Times New Roman" w:hAnsi="Times New Roman" w:cs="Times New Roman"/>
                <w:sz w:val="24"/>
                <w:szCs w:val="24"/>
              </w:rPr>
            </w:pPr>
          </w:p>
          <w:p w14:paraId="0404EC4B" w14:textId="77777777" w:rsidR="0032345E" w:rsidRPr="0032345E" w:rsidRDefault="0032345E" w:rsidP="00222B30">
            <w:pPr>
              <w:spacing w:line="240" w:lineRule="auto"/>
              <w:rPr>
                <w:rFonts w:ascii="Times New Roman" w:eastAsia="Times New Roman" w:hAnsi="Times New Roman" w:cs="Times New Roman"/>
                <w:sz w:val="24"/>
                <w:szCs w:val="24"/>
              </w:rPr>
            </w:pPr>
            <w:r w:rsidRPr="0032345E">
              <w:rPr>
                <w:rFonts w:ascii="Times New Roman" w:eastAsia="Times New Roman" w:hAnsi="Times New Roman" w:cs="Times New Roman"/>
                <w:sz w:val="24"/>
                <w:szCs w:val="24"/>
              </w:rPr>
              <w:t xml:space="preserve">               10</w:t>
            </w:r>
          </w:p>
          <w:p w14:paraId="4BE9ADC6" w14:textId="77777777" w:rsidR="0032345E" w:rsidRPr="0032345E" w:rsidRDefault="0032345E" w:rsidP="00222B30">
            <w:pPr>
              <w:spacing w:line="240" w:lineRule="auto"/>
              <w:rPr>
                <w:rFonts w:ascii="Times New Roman" w:eastAsia="Times New Roman" w:hAnsi="Times New Roman" w:cs="Times New Roman"/>
                <w:sz w:val="24"/>
                <w:szCs w:val="24"/>
              </w:rPr>
            </w:pPr>
          </w:p>
          <w:p w14:paraId="5EBC5C0F" w14:textId="77777777" w:rsidR="0032345E" w:rsidRPr="0032345E" w:rsidRDefault="0032345E" w:rsidP="00222B30">
            <w:pPr>
              <w:spacing w:line="240" w:lineRule="auto"/>
              <w:rPr>
                <w:rFonts w:ascii="Times New Roman" w:eastAsia="Times New Roman" w:hAnsi="Times New Roman" w:cs="Times New Roman"/>
                <w:sz w:val="24"/>
                <w:szCs w:val="24"/>
              </w:rPr>
            </w:pPr>
            <w:r w:rsidRPr="0032345E">
              <w:rPr>
                <w:rFonts w:ascii="Times New Roman" w:eastAsia="Times New Roman" w:hAnsi="Times New Roman" w:cs="Times New Roman"/>
                <w:sz w:val="24"/>
                <w:szCs w:val="24"/>
              </w:rPr>
              <w:t xml:space="preserve">               10  </w:t>
            </w:r>
          </w:p>
          <w:p w14:paraId="7B24A5E1" w14:textId="77777777" w:rsidR="0032345E" w:rsidRPr="0032345E" w:rsidRDefault="0032345E" w:rsidP="00222B30">
            <w:pPr>
              <w:spacing w:line="240" w:lineRule="auto"/>
              <w:rPr>
                <w:rFonts w:ascii="Times New Roman" w:eastAsia="Times New Roman" w:hAnsi="Times New Roman" w:cs="Times New Roman"/>
                <w:sz w:val="24"/>
                <w:szCs w:val="24"/>
              </w:rPr>
            </w:pPr>
          </w:p>
          <w:p w14:paraId="47FCA14C" w14:textId="77777777" w:rsidR="0032345E" w:rsidRPr="0032345E" w:rsidRDefault="0032345E" w:rsidP="00222B30">
            <w:pPr>
              <w:spacing w:line="240" w:lineRule="auto"/>
              <w:rPr>
                <w:rFonts w:ascii="Times New Roman" w:eastAsia="Times New Roman" w:hAnsi="Times New Roman" w:cs="Times New Roman"/>
                <w:sz w:val="24"/>
                <w:szCs w:val="24"/>
              </w:rPr>
            </w:pPr>
          </w:p>
          <w:p w14:paraId="41C4C47D" w14:textId="77777777" w:rsidR="0032345E" w:rsidRPr="0032345E" w:rsidRDefault="0032345E" w:rsidP="00222B30">
            <w:pPr>
              <w:spacing w:line="240" w:lineRule="auto"/>
              <w:rPr>
                <w:rFonts w:ascii="Times New Roman" w:eastAsia="Times New Roman" w:hAnsi="Times New Roman" w:cs="Times New Roman"/>
                <w:sz w:val="24"/>
                <w:szCs w:val="24"/>
              </w:rPr>
            </w:pPr>
          </w:p>
          <w:p w14:paraId="34B2CE1F" w14:textId="77777777" w:rsidR="0032345E" w:rsidRPr="0032345E" w:rsidRDefault="0032345E" w:rsidP="00222B30">
            <w:pPr>
              <w:spacing w:line="240" w:lineRule="auto"/>
              <w:rPr>
                <w:rFonts w:ascii="Times New Roman" w:eastAsia="Times New Roman" w:hAnsi="Times New Roman" w:cs="Times New Roman"/>
                <w:sz w:val="24"/>
                <w:szCs w:val="24"/>
              </w:rPr>
            </w:pPr>
            <w:r w:rsidRPr="0032345E">
              <w:rPr>
                <w:rFonts w:ascii="Times New Roman" w:eastAsia="Times New Roman" w:hAnsi="Times New Roman" w:cs="Times New Roman"/>
                <w:sz w:val="24"/>
                <w:szCs w:val="24"/>
              </w:rPr>
              <w:t xml:space="preserve">               12</w:t>
            </w:r>
          </w:p>
          <w:p w14:paraId="4A9A4584" w14:textId="77777777" w:rsidR="0032345E" w:rsidRPr="0032345E" w:rsidRDefault="0032345E" w:rsidP="00222B30">
            <w:pPr>
              <w:spacing w:line="240" w:lineRule="auto"/>
              <w:rPr>
                <w:rFonts w:ascii="Times New Roman" w:eastAsia="Times New Roman" w:hAnsi="Times New Roman" w:cs="Times New Roman"/>
                <w:sz w:val="24"/>
                <w:szCs w:val="24"/>
              </w:rPr>
            </w:pPr>
          </w:p>
          <w:p w14:paraId="1B69B305" w14:textId="77777777" w:rsidR="0032345E" w:rsidRPr="0032345E" w:rsidRDefault="0032345E" w:rsidP="00222B30">
            <w:pPr>
              <w:spacing w:line="240" w:lineRule="auto"/>
              <w:rPr>
                <w:rFonts w:ascii="Times New Roman" w:eastAsia="Times New Roman" w:hAnsi="Times New Roman" w:cs="Times New Roman"/>
                <w:sz w:val="24"/>
                <w:szCs w:val="24"/>
              </w:rPr>
            </w:pPr>
            <w:r w:rsidRPr="0032345E">
              <w:rPr>
                <w:rFonts w:ascii="Times New Roman" w:eastAsia="Times New Roman" w:hAnsi="Times New Roman" w:cs="Times New Roman"/>
                <w:sz w:val="24"/>
                <w:szCs w:val="24"/>
              </w:rPr>
              <w:t xml:space="preserve">                15</w:t>
            </w:r>
          </w:p>
          <w:p w14:paraId="41058708" w14:textId="77777777" w:rsidR="0032345E" w:rsidRPr="0032345E" w:rsidRDefault="0032345E" w:rsidP="00222B30">
            <w:pPr>
              <w:spacing w:line="240" w:lineRule="auto"/>
              <w:rPr>
                <w:rFonts w:ascii="Times New Roman" w:eastAsia="Times New Roman" w:hAnsi="Times New Roman" w:cs="Times New Roman"/>
                <w:sz w:val="24"/>
                <w:szCs w:val="24"/>
              </w:rPr>
            </w:pPr>
          </w:p>
          <w:p w14:paraId="0C1A0AF0" w14:textId="77777777" w:rsidR="0032345E" w:rsidRPr="0032345E" w:rsidRDefault="0032345E" w:rsidP="00222B30">
            <w:pPr>
              <w:spacing w:line="240" w:lineRule="auto"/>
              <w:rPr>
                <w:rFonts w:ascii="Times New Roman" w:eastAsia="Times New Roman" w:hAnsi="Times New Roman" w:cs="Times New Roman"/>
                <w:sz w:val="24"/>
                <w:szCs w:val="24"/>
              </w:rPr>
            </w:pPr>
          </w:p>
          <w:p w14:paraId="5E22422C" w14:textId="77777777" w:rsidR="0032345E" w:rsidRPr="0032345E" w:rsidRDefault="0032345E" w:rsidP="00222B30">
            <w:pPr>
              <w:spacing w:line="240" w:lineRule="auto"/>
              <w:rPr>
                <w:rFonts w:ascii="Times New Roman" w:eastAsia="Times New Roman" w:hAnsi="Times New Roman" w:cs="Times New Roman"/>
                <w:sz w:val="24"/>
                <w:szCs w:val="24"/>
              </w:rPr>
            </w:pPr>
            <w:r w:rsidRPr="0032345E">
              <w:rPr>
                <w:rFonts w:ascii="Times New Roman" w:eastAsia="Times New Roman" w:hAnsi="Times New Roman" w:cs="Times New Roman"/>
                <w:sz w:val="24"/>
                <w:szCs w:val="24"/>
              </w:rPr>
              <w:t xml:space="preserve">                15</w:t>
            </w:r>
          </w:p>
        </w:tc>
      </w:tr>
      <w:tr w:rsidR="0032345E" w:rsidRPr="0032345E" w14:paraId="017783D5" w14:textId="77777777" w:rsidTr="00853D93">
        <w:tc>
          <w:tcPr>
            <w:tcW w:w="7201" w:type="dxa"/>
          </w:tcPr>
          <w:p w14:paraId="47B057A8" w14:textId="77777777" w:rsidR="0032345E" w:rsidRPr="0032345E" w:rsidRDefault="0032345E" w:rsidP="00222B30">
            <w:pPr>
              <w:spacing w:line="240" w:lineRule="auto"/>
              <w:rPr>
                <w:rFonts w:ascii="Times New Roman" w:eastAsia="Times New Roman" w:hAnsi="Times New Roman" w:cs="Times New Roman"/>
                <w:sz w:val="24"/>
                <w:szCs w:val="24"/>
              </w:rPr>
            </w:pPr>
            <w:r w:rsidRPr="0032345E">
              <w:rPr>
                <w:rFonts w:ascii="Times New Roman" w:eastAsia="Times New Roman" w:hAnsi="Times New Roman" w:cs="Times New Roman"/>
                <w:sz w:val="24"/>
                <w:szCs w:val="24"/>
              </w:rPr>
              <w:lastRenderedPageBreak/>
              <w:t>TOTAL CLASS</w:t>
            </w:r>
          </w:p>
        </w:tc>
        <w:tc>
          <w:tcPr>
            <w:tcW w:w="2188" w:type="dxa"/>
          </w:tcPr>
          <w:p w14:paraId="531FAE88" w14:textId="77777777" w:rsidR="0032345E" w:rsidRPr="0032345E" w:rsidRDefault="0032345E" w:rsidP="00222B30">
            <w:pPr>
              <w:spacing w:line="240" w:lineRule="auto"/>
              <w:jc w:val="center"/>
              <w:rPr>
                <w:rFonts w:ascii="Times New Roman" w:eastAsia="Times New Roman" w:hAnsi="Times New Roman" w:cs="Times New Roman"/>
                <w:sz w:val="24"/>
                <w:szCs w:val="24"/>
              </w:rPr>
            </w:pPr>
            <w:r w:rsidRPr="0032345E">
              <w:rPr>
                <w:rFonts w:ascii="Times New Roman" w:eastAsia="Times New Roman" w:hAnsi="Times New Roman" w:cs="Times New Roman"/>
                <w:sz w:val="24"/>
                <w:szCs w:val="24"/>
              </w:rPr>
              <w:t>90</w:t>
            </w:r>
          </w:p>
        </w:tc>
      </w:tr>
    </w:tbl>
    <w:p w14:paraId="61092F7C" w14:textId="79ACE5B7" w:rsidR="0032345E" w:rsidRDefault="0032345E" w:rsidP="00222B30">
      <w:pPr>
        <w:spacing w:line="240" w:lineRule="auto"/>
        <w:rPr>
          <w:rFonts w:ascii="Times New Roman" w:hAnsi="Times New Roman" w:cs="Times New Roman"/>
          <w:sz w:val="24"/>
          <w:szCs w:val="24"/>
        </w:rPr>
      </w:pPr>
    </w:p>
    <w:p w14:paraId="78F59C08" w14:textId="016FD72C" w:rsidR="005E21FE" w:rsidRDefault="005E21FE" w:rsidP="00222B30">
      <w:pPr>
        <w:spacing w:line="240" w:lineRule="auto"/>
        <w:rPr>
          <w:rFonts w:ascii="Times New Roman" w:hAnsi="Times New Roman" w:cs="Times New Roman"/>
          <w:sz w:val="24"/>
          <w:szCs w:val="24"/>
        </w:rPr>
      </w:pPr>
    </w:p>
    <w:p w14:paraId="3A9E54A1" w14:textId="67216D51" w:rsidR="005E21FE" w:rsidRDefault="005E21FE" w:rsidP="00222B30">
      <w:pPr>
        <w:spacing w:line="240" w:lineRule="auto"/>
        <w:rPr>
          <w:rFonts w:ascii="Times New Roman" w:hAnsi="Times New Roman" w:cs="Times New Roman"/>
          <w:sz w:val="24"/>
          <w:szCs w:val="24"/>
        </w:rPr>
      </w:pPr>
    </w:p>
    <w:p w14:paraId="086BB703" w14:textId="2758A7DD" w:rsidR="005E21FE" w:rsidRDefault="005E21FE" w:rsidP="00222B30">
      <w:pPr>
        <w:spacing w:line="240" w:lineRule="auto"/>
        <w:rPr>
          <w:rFonts w:ascii="Times New Roman" w:hAnsi="Times New Roman" w:cs="Times New Roman"/>
          <w:sz w:val="24"/>
          <w:szCs w:val="24"/>
        </w:rPr>
      </w:pPr>
    </w:p>
    <w:p w14:paraId="0F2C7E7D" w14:textId="38FD338A" w:rsidR="005E21FE" w:rsidRDefault="005E21FE" w:rsidP="00222B30">
      <w:pPr>
        <w:spacing w:line="240" w:lineRule="auto"/>
        <w:rPr>
          <w:rFonts w:ascii="Times New Roman" w:hAnsi="Times New Roman" w:cs="Times New Roman"/>
          <w:sz w:val="24"/>
          <w:szCs w:val="24"/>
        </w:rPr>
      </w:pPr>
    </w:p>
    <w:p w14:paraId="64AEFC76" w14:textId="28183813" w:rsidR="005E21FE" w:rsidRDefault="005E21FE" w:rsidP="00222B30">
      <w:pPr>
        <w:spacing w:line="240" w:lineRule="auto"/>
        <w:rPr>
          <w:rFonts w:ascii="Times New Roman" w:hAnsi="Times New Roman" w:cs="Times New Roman"/>
          <w:sz w:val="24"/>
          <w:szCs w:val="24"/>
        </w:rPr>
      </w:pPr>
    </w:p>
    <w:p w14:paraId="442BF862" w14:textId="65E4AC61" w:rsidR="005E21FE" w:rsidRDefault="005E21FE" w:rsidP="00222B30">
      <w:pPr>
        <w:spacing w:line="240" w:lineRule="auto"/>
        <w:rPr>
          <w:rFonts w:ascii="Times New Roman" w:hAnsi="Times New Roman" w:cs="Times New Roman"/>
          <w:sz w:val="24"/>
          <w:szCs w:val="24"/>
        </w:rPr>
      </w:pPr>
    </w:p>
    <w:p w14:paraId="10B5EAD8" w14:textId="2DFF1FA2" w:rsidR="005E21FE" w:rsidRDefault="005E21FE" w:rsidP="00222B30">
      <w:pPr>
        <w:spacing w:line="240" w:lineRule="auto"/>
        <w:rPr>
          <w:rFonts w:ascii="Times New Roman" w:hAnsi="Times New Roman" w:cs="Times New Roman"/>
          <w:sz w:val="24"/>
          <w:szCs w:val="24"/>
        </w:rPr>
      </w:pPr>
    </w:p>
    <w:p w14:paraId="2F6D686A" w14:textId="134B66D4" w:rsidR="005E21FE" w:rsidRDefault="005E21FE" w:rsidP="00222B30">
      <w:pPr>
        <w:spacing w:line="240" w:lineRule="auto"/>
        <w:rPr>
          <w:rFonts w:ascii="Times New Roman" w:hAnsi="Times New Roman" w:cs="Times New Roman"/>
          <w:sz w:val="24"/>
          <w:szCs w:val="24"/>
        </w:rPr>
      </w:pPr>
    </w:p>
    <w:p w14:paraId="4EB48EF5" w14:textId="7FDD32D4" w:rsidR="005E21FE" w:rsidRDefault="005E21FE" w:rsidP="00222B30">
      <w:pPr>
        <w:spacing w:line="240" w:lineRule="auto"/>
        <w:rPr>
          <w:rFonts w:ascii="Times New Roman" w:hAnsi="Times New Roman" w:cs="Times New Roman"/>
          <w:sz w:val="24"/>
          <w:szCs w:val="24"/>
        </w:rPr>
      </w:pPr>
    </w:p>
    <w:p w14:paraId="63F3E972" w14:textId="1F4FB320" w:rsidR="005E21FE" w:rsidRDefault="005E21FE" w:rsidP="00222B30">
      <w:pPr>
        <w:spacing w:line="240" w:lineRule="auto"/>
        <w:rPr>
          <w:rFonts w:ascii="Times New Roman" w:hAnsi="Times New Roman" w:cs="Times New Roman"/>
          <w:sz w:val="24"/>
          <w:szCs w:val="24"/>
        </w:rPr>
      </w:pPr>
    </w:p>
    <w:p w14:paraId="4F979E01" w14:textId="06955BDE" w:rsidR="005E21FE" w:rsidRDefault="005E21FE" w:rsidP="00222B30">
      <w:pPr>
        <w:spacing w:line="240" w:lineRule="auto"/>
        <w:rPr>
          <w:rFonts w:ascii="Times New Roman" w:hAnsi="Times New Roman" w:cs="Times New Roman"/>
          <w:sz w:val="24"/>
          <w:szCs w:val="24"/>
        </w:rPr>
      </w:pPr>
    </w:p>
    <w:p w14:paraId="2AF1FC69" w14:textId="206D1ACB" w:rsidR="005E21FE" w:rsidRDefault="005E21FE" w:rsidP="00222B30">
      <w:pPr>
        <w:spacing w:line="240" w:lineRule="auto"/>
        <w:rPr>
          <w:rFonts w:ascii="Times New Roman" w:hAnsi="Times New Roman" w:cs="Times New Roman"/>
          <w:sz w:val="24"/>
          <w:szCs w:val="24"/>
        </w:rPr>
      </w:pPr>
    </w:p>
    <w:p w14:paraId="14A99EA3" w14:textId="4A37923B" w:rsidR="005E21FE" w:rsidRDefault="005E21FE" w:rsidP="00222B30">
      <w:pPr>
        <w:spacing w:line="240" w:lineRule="auto"/>
        <w:rPr>
          <w:rFonts w:ascii="Times New Roman" w:hAnsi="Times New Roman" w:cs="Times New Roman"/>
          <w:sz w:val="24"/>
          <w:szCs w:val="24"/>
        </w:rPr>
      </w:pPr>
    </w:p>
    <w:p w14:paraId="50F1B20E" w14:textId="6348AE02" w:rsidR="005E21FE" w:rsidRDefault="005E21FE" w:rsidP="00222B30">
      <w:pPr>
        <w:spacing w:line="240" w:lineRule="auto"/>
        <w:rPr>
          <w:rFonts w:ascii="Times New Roman" w:hAnsi="Times New Roman" w:cs="Times New Roman"/>
          <w:sz w:val="24"/>
          <w:szCs w:val="24"/>
        </w:rPr>
      </w:pPr>
    </w:p>
    <w:p w14:paraId="76486448" w14:textId="523C0B07" w:rsidR="005E21FE" w:rsidRDefault="005E21FE" w:rsidP="00222B30">
      <w:pPr>
        <w:spacing w:line="240" w:lineRule="auto"/>
        <w:rPr>
          <w:rFonts w:ascii="Times New Roman" w:hAnsi="Times New Roman" w:cs="Times New Roman"/>
          <w:sz w:val="24"/>
          <w:szCs w:val="24"/>
        </w:rPr>
      </w:pPr>
    </w:p>
    <w:p w14:paraId="55AC9A4B" w14:textId="77777777" w:rsidR="00587D13" w:rsidRDefault="00587D13" w:rsidP="00222B30">
      <w:pPr>
        <w:spacing w:line="240" w:lineRule="auto"/>
        <w:jc w:val="center"/>
        <w:rPr>
          <w:rFonts w:ascii="Times New Roman" w:eastAsia="Times New Roman" w:hAnsi="Times New Roman" w:cs="Times New Roman"/>
          <w:b/>
          <w:sz w:val="28"/>
          <w:szCs w:val="28"/>
        </w:rPr>
      </w:pPr>
    </w:p>
    <w:p w14:paraId="1F40595B" w14:textId="77777777" w:rsidR="00587D13" w:rsidRDefault="00587D13" w:rsidP="00222B30">
      <w:pPr>
        <w:spacing w:line="240" w:lineRule="auto"/>
        <w:jc w:val="center"/>
        <w:rPr>
          <w:rFonts w:ascii="Times New Roman" w:eastAsia="Times New Roman" w:hAnsi="Times New Roman" w:cs="Times New Roman"/>
          <w:b/>
          <w:sz w:val="28"/>
          <w:szCs w:val="28"/>
        </w:rPr>
      </w:pPr>
    </w:p>
    <w:p w14:paraId="502727A1" w14:textId="77777777" w:rsidR="00587D13" w:rsidRDefault="00587D13" w:rsidP="00222B30">
      <w:pPr>
        <w:spacing w:line="240" w:lineRule="auto"/>
        <w:jc w:val="center"/>
        <w:rPr>
          <w:rFonts w:ascii="Times New Roman" w:eastAsia="Times New Roman" w:hAnsi="Times New Roman" w:cs="Times New Roman"/>
          <w:b/>
          <w:sz w:val="28"/>
          <w:szCs w:val="28"/>
        </w:rPr>
      </w:pPr>
    </w:p>
    <w:p w14:paraId="644F6EA3" w14:textId="77777777" w:rsidR="00587D13" w:rsidRDefault="00587D13" w:rsidP="00222B30">
      <w:pPr>
        <w:spacing w:line="240" w:lineRule="auto"/>
        <w:jc w:val="center"/>
        <w:rPr>
          <w:rFonts w:ascii="Times New Roman" w:eastAsia="Times New Roman" w:hAnsi="Times New Roman" w:cs="Times New Roman"/>
          <w:b/>
          <w:sz w:val="28"/>
          <w:szCs w:val="28"/>
        </w:rPr>
      </w:pPr>
    </w:p>
    <w:p w14:paraId="7B60551B" w14:textId="77777777" w:rsidR="00587D13" w:rsidRDefault="00587D13" w:rsidP="00222B30">
      <w:pPr>
        <w:spacing w:line="240" w:lineRule="auto"/>
        <w:jc w:val="center"/>
        <w:rPr>
          <w:rFonts w:ascii="Times New Roman" w:eastAsia="Times New Roman" w:hAnsi="Times New Roman" w:cs="Times New Roman"/>
          <w:b/>
          <w:sz w:val="28"/>
          <w:szCs w:val="28"/>
        </w:rPr>
      </w:pPr>
    </w:p>
    <w:p w14:paraId="5DB59D14" w14:textId="77777777" w:rsidR="00587D13" w:rsidRDefault="00587D13" w:rsidP="00222B30">
      <w:pPr>
        <w:spacing w:line="240" w:lineRule="auto"/>
        <w:jc w:val="center"/>
        <w:rPr>
          <w:rFonts w:ascii="Times New Roman" w:eastAsia="Times New Roman" w:hAnsi="Times New Roman" w:cs="Times New Roman"/>
          <w:b/>
          <w:sz w:val="28"/>
          <w:szCs w:val="28"/>
        </w:rPr>
      </w:pPr>
    </w:p>
    <w:p w14:paraId="16EB8794" w14:textId="77777777" w:rsidR="00587D13" w:rsidRDefault="00587D13" w:rsidP="00222B30">
      <w:pPr>
        <w:spacing w:line="240" w:lineRule="auto"/>
        <w:jc w:val="center"/>
        <w:rPr>
          <w:rFonts w:ascii="Times New Roman" w:eastAsia="Times New Roman" w:hAnsi="Times New Roman" w:cs="Times New Roman"/>
          <w:b/>
          <w:sz w:val="28"/>
          <w:szCs w:val="28"/>
        </w:rPr>
      </w:pPr>
    </w:p>
    <w:p w14:paraId="3D754711" w14:textId="77777777" w:rsidR="00587D13" w:rsidRDefault="00587D13" w:rsidP="00222B30">
      <w:pPr>
        <w:spacing w:line="240" w:lineRule="auto"/>
        <w:jc w:val="center"/>
        <w:rPr>
          <w:rFonts w:ascii="Times New Roman" w:eastAsia="Times New Roman" w:hAnsi="Times New Roman" w:cs="Times New Roman"/>
          <w:b/>
          <w:sz w:val="28"/>
          <w:szCs w:val="28"/>
        </w:rPr>
      </w:pPr>
    </w:p>
    <w:p w14:paraId="0B8D400A" w14:textId="64BCE39F" w:rsidR="005E21FE" w:rsidRDefault="005E21FE" w:rsidP="00222B3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LESSON PLAN, 2022-2023</w:t>
      </w:r>
    </w:p>
    <w:p w14:paraId="44DE6852" w14:textId="77777777" w:rsidR="005E21FE" w:rsidRDefault="005E21FE" w:rsidP="00222B3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PHILOSOPHY HONOURS (PHIA)</w:t>
      </w:r>
    </w:p>
    <w:p w14:paraId="2354DD78" w14:textId="77777777" w:rsidR="005E21FE" w:rsidRDefault="005E21FE" w:rsidP="00222B3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SEMESTER 5</w:t>
      </w:r>
    </w:p>
    <w:p w14:paraId="09C1099B" w14:textId="77777777" w:rsidR="005E21FE" w:rsidRDefault="005E21FE" w:rsidP="00222B30">
      <w:pPr>
        <w:spacing w:line="240" w:lineRule="auto"/>
        <w:rPr>
          <w:b/>
          <w:sz w:val="32"/>
          <w:szCs w:val="32"/>
        </w:rPr>
      </w:pPr>
      <w:r w:rsidRPr="00C9126F">
        <w:rPr>
          <w:b/>
          <w:sz w:val="32"/>
          <w:szCs w:val="32"/>
        </w:rPr>
        <w:t xml:space="preserve">         </w:t>
      </w:r>
      <w:r>
        <w:rPr>
          <w:b/>
          <w:sz w:val="32"/>
          <w:szCs w:val="32"/>
        </w:rPr>
        <w:t xml:space="preserve">        </w:t>
      </w:r>
      <w:r w:rsidRPr="00C9126F">
        <w:rPr>
          <w:b/>
          <w:sz w:val="32"/>
          <w:szCs w:val="32"/>
        </w:rPr>
        <w:t xml:space="preserve">                   PHIADSE02T -Practical Ethics</w:t>
      </w:r>
    </w:p>
    <w:tbl>
      <w:tblPr>
        <w:tblW w:w="93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1"/>
        <w:gridCol w:w="2188"/>
      </w:tblGrid>
      <w:tr w:rsidR="005E21FE" w14:paraId="04F2EFBE" w14:textId="77777777" w:rsidTr="00853D93">
        <w:tc>
          <w:tcPr>
            <w:tcW w:w="7201" w:type="dxa"/>
          </w:tcPr>
          <w:p w14:paraId="3147676C" w14:textId="19FD1752" w:rsidR="005E21FE" w:rsidRDefault="005E21FE" w:rsidP="00222B30">
            <w:pPr>
              <w:spacing w:line="240" w:lineRule="auto"/>
              <w:rPr>
                <w:rFonts w:ascii="Times New Roman" w:eastAsia="Times New Roman" w:hAnsi="Times New Roman" w:cs="Times New Roman"/>
                <w:b/>
              </w:rPr>
            </w:pPr>
            <w:r>
              <w:rPr>
                <w:b/>
                <w:sz w:val="32"/>
                <w:szCs w:val="32"/>
              </w:rPr>
              <w:t>B.C</w:t>
            </w:r>
            <w:r>
              <w:t xml:space="preserve">                                                    </w:t>
            </w:r>
            <w:r>
              <w:rPr>
                <w:rFonts w:ascii="Times New Roman" w:eastAsia="Times New Roman" w:hAnsi="Times New Roman" w:cs="Times New Roman"/>
                <w:b/>
              </w:rPr>
              <w:t>TOPIC</w:t>
            </w:r>
          </w:p>
        </w:tc>
        <w:tc>
          <w:tcPr>
            <w:tcW w:w="2188" w:type="dxa"/>
          </w:tcPr>
          <w:p w14:paraId="1B577367" w14:textId="77777777" w:rsidR="005E21FE" w:rsidRDefault="005E21FE" w:rsidP="00222B3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NUMBER OF CLASSES</w:t>
            </w:r>
          </w:p>
        </w:tc>
      </w:tr>
      <w:tr w:rsidR="005E21FE" w14:paraId="3EDF7A10" w14:textId="77777777" w:rsidTr="00853D93">
        <w:tc>
          <w:tcPr>
            <w:tcW w:w="7201" w:type="dxa"/>
          </w:tcPr>
          <w:p w14:paraId="76E3FDC6" w14:textId="77777777" w:rsidR="005E21FE" w:rsidRDefault="005E21FE" w:rsidP="00222B30">
            <w:pPr>
              <w:spacing w:line="240" w:lineRule="auto"/>
              <w:rPr>
                <w:rFonts w:ascii="Times New Roman" w:eastAsia="Times New Roman" w:hAnsi="Times New Roman" w:cs="Times New Roman"/>
              </w:rPr>
            </w:pPr>
          </w:p>
          <w:p w14:paraId="238B8626" w14:textId="77777777" w:rsidR="005E21FE" w:rsidRPr="000D6BBB" w:rsidRDefault="005E21FE" w:rsidP="00222B30">
            <w:pPr>
              <w:pStyle w:val="ListParagraph"/>
              <w:numPr>
                <w:ilvl w:val="0"/>
                <w:numId w:val="9"/>
              </w:numPr>
              <w:spacing w:after="0" w:line="240" w:lineRule="auto"/>
              <w:rPr>
                <w:rFonts w:ascii="Times New Roman" w:eastAsia="Times New Roman" w:hAnsi="Times New Roman" w:cs="Times New Roman"/>
              </w:rPr>
            </w:pPr>
            <w:r>
              <w:t>Killing- Suicide, Killing of animals, Euthanasia.</w:t>
            </w:r>
          </w:p>
          <w:p w14:paraId="3AA624F7" w14:textId="77777777" w:rsidR="005E21FE" w:rsidRDefault="005E21FE" w:rsidP="00222B30">
            <w:pPr>
              <w:pStyle w:val="ListParagraph"/>
              <w:widowControl w:val="0"/>
              <w:numPr>
                <w:ilvl w:val="0"/>
                <w:numId w:val="9"/>
              </w:numPr>
              <w:tabs>
                <w:tab w:val="left" w:pos="1066"/>
              </w:tabs>
              <w:autoSpaceDE w:val="0"/>
              <w:autoSpaceDN w:val="0"/>
              <w:spacing w:before="75" w:after="0" w:line="240" w:lineRule="auto"/>
              <w:contextualSpacing w:val="0"/>
            </w:pPr>
            <w:r>
              <w:rPr>
                <w:rFonts w:ascii="Times New Roman" w:eastAsia="Times New Roman" w:hAnsi="Times New Roman" w:cs="Times New Roman"/>
              </w:rPr>
              <w:t xml:space="preserve">          </w:t>
            </w:r>
            <w:r>
              <w:t xml:space="preserve">Human Rights---Discrimination and its different </w:t>
            </w:r>
            <w:proofErr w:type="gramStart"/>
            <w:r>
              <w:t>types[</w:t>
            </w:r>
            <w:proofErr w:type="gramEnd"/>
            <w:r>
              <w:t>with special reference to</w:t>
            </w:r>
            <w:r>
              <w:rPr>
                <w:spacing w:val="-21"/>
              </w:rPr>
              <w:t xml:space="preserve"> </w:t>
            </w:r>
            <w:r>
              <w:t>caste</w:t>
            </w:r>
          </w:p>
          <w:p w14:paraId="12E4E44F" w14:textId="77777777" w:rsidR="005E21FE" w:rsidRPr="000D6BBB" w:rsidRDefault="005E21FE" w:rsidP="00222B30">
            <w:pPr>
              <w:spacing w:before="38" w:line="240" w:lineRule="auto"/>
              <w:ind w:left="1080"/>
              <w:rPr>
                <w:i/>
              </w:rPr>
            </w:pPr>
            <w:r>
              <w:t>/</w:t>
            </w:r>
            <w:r w:rsidRPr="000D6BBB">
              <w:rPr>
                <w:i/>
              </w:rPr>
              <w:t>varna.</w:t>
            </w:r>
          </w:p>
          <w:p w14:paraId="72177699" w14:textId="77777777" w:rsidR="005E21FE" w:rsidRDefault="005E21FE" w:rsidP="00222B30">
            <w:pPr>
              <w:pStyle w:val="ListParagraph"/>
              <w:widowControl w:val="0"/>
              <w:numPr>
                <w:ilvl w:val="0"/>
                <w:numId w:val="9"/>
              </w:numPr>
              <w:tabs>
                <w:tab w:val="left" w:pos="1126"/>
              </w:tabs>
              <w:autoSpaceDE w:val="0"/>
              <w:autoSpaceDN w:val="0"/>
              <w:spacing w:before="37" w:after="0" w:line="240" w:lineRule="auto"/>
              <w:contextualSpacing w:val="0"/>
            </w:pPr>
            <w:r>
              <w:t>War, Violence and</w:t>
            </w:r>
            <w:r>
              <w:rPr>
                <w:spacing w:val="-6"/>
              </w:rPr>
              <w:t xml:space="preserve"> </w:t>
            </w:r>
            <w:r>
              <w:t>Terrorism.</w:t>
            </w:r>
          </w:p>
          <w:p w14:paraId="092DCBDD" w14:textId="77777777" w:rsidR="005E21FE" w:rsidRDefault="005E21FE" w:rsidP="00222B30">
            <w:pPr>
              <w:pStyle w:val="ListParagraph"/>
              <w:widowControl w:val="0"/>
              <w:numPr>
                <w:ilvl w:val="0"/>
                <w:numId w:val="9"/>
              </w:numPr>
              <w:tabs>
                <w:tab w:val="left" w:pos="1189"/>
              </w:tabs>
              <w:autoSpaceDE w:val="0"/>
              <w:autoSpaceDN w:val="0"/>
              <w:spacing w:before="40" w:after="0" w:line="240" w:lineRule="auto"/>
              <w:contextualSpacing w:val="0"/>
            </w:pPr>
            <w:r>
              <w:t>Concept of Environmental</w:t>
            </w:r>
            <w:r>
              <w:rPr>
                <w:spacing w:val="1"/>
              </w:rPr>
              <w:t xml:space="preserve"> </w:t>
            </w:r>
            <w:r>
              <w:t>Ethics.</w:t>
            </w:r>
          </w:p>
          <w:p w14:paraId="3CF28F90" w14:textId="77777777" w:rsidR="005E21FE" w:rsidRPr="0034254D" w:rsidRDefault="005E21FE" w:rsidP="00222B30">
            <w:pPr>
              <w:pStyle w:val="ListParagraph"/>
              <w:numPr>
                <w:ilvl w:val="0"/>
                <w:numId w:val="9"/>
              </w:numPr>
              <w:spacing w:after="0" w:line="240" w:lineRule="auto"/>
              <w:rPr>
                <w:rFonts w:ascii="Times New Roman" w:eastAsia="Times New Roman" w:hAnsi="Times New Roman" w:cs="Times New Roman"/>
              </w:rPr>
            </w:pPr>
            <w:r>
              <w:t>Feminist Ethics---Justice based ethics vs. care based ethics and ethics based on empathy; female foeticide and abortion</w:t>
            </w:r>
          </w:p>
          <w:p w14:paraId="407A5C95" w14:textId="77777777" w:rsidR="005E21FE" w:rsidRDefault="005E21FE" w:rsidP="00222B30">
            <w:pPr>
              <w:spacing w:line="240" w:lineRule="auto"/>
              <w:rPr>
                <w:rFonts w:ascii="Times New Roman" w:eastAsia="Times New Roman" w:hAnsi="Times New Roman" w:cs="Times New Roman"/>
              </w:rPr>
            </w:pPr>
          </w:p>
          <w:p w14:paraId="313E8EBB" w14:textId="77777777" w:rsidR="005E21FE" w:rsidRDefault="005E21FE" w:rsidP="00222B30">
            <w:pPr>
              <w:spacing w:line="240" w:lineRule="auto"/>
              <w:rPr>
                <w:rFonts w:ascii="Times New Roman" w:eastAsia="Times New Roman" w:hAnsi="Times New Roman" w:cs="Times New Roman"/>
              </w:rPr>
            </w:pPr>
          </w:p>
          <w:p w14:paraId="47F6642A" w14:textId="77777777" w:rsidR="005E21FE" w:rsidRDefault="005E21FE" w:rsidP="00222B30">
            <w:pPr>
              <w:spacing w:line="240" w:lineRule="auto"/>
              <w:rPr>
                <w:rFonts w:ascii="Times New Roman" w:eastAsia="Times New Roman" w:hAnsi="Times New Roman" w:cs="Times New Roman"/>
              </w:rPr>
            </w:pPr>
          </w:p>
          <w:p w14:paraId="526D7CFE" w14:textId="77777777" w:rsidR="005E21FE" w:rsidRDefault="005E21FE" w:rsidP="00222B30">
            <w:pPr>
              <w:pStyle w:val="ListParagraph"/>
              <w:spacing w:line="240" w:lineRule="auto"/>
              <w:ind w:left="1440"/>
              <w:rPr>
                <w:rFonts w:ascii="Times New Roman" w:eastAsia="Times New Roman" w:hAnsi="Times New Roman" w:cs="Times New Roman"/>
              </w:rPr>
            </w:pPr>
            <w:r>
              <w:rPr>
                <w:rFonts w:ascii="Times New Roman" w:eastAsia="Times New Roman" w:hAnsi="Times New Roman" w:cs="Times New Roman"/>
              </w:rPr>
              <w:t xml:space="preserve">                                     Tutorial / Other Activities</w:t>
            </w:r>
          </w:p>
          <w:p w14:paraId="4D60FF07" w14:textId="77777777" w:rsidR="005E21FE" w:rsidRDefault="005E21FE" w:rsidP="00222B30">
            <w:pPr>
              <w:pStyle w:val="ListParagraph"/>
              <w:spacing w:line="240" w:lineRule="auto"/>
              <w:rPr>
                <w:rFonts w:ascii="Times New Roman" w:eastAsia="Times New Roman" w:hAnsi="Times New Roman" w:cs="Times New Roman"/>
              </w:rPr>
            </w:pPr>
          </w:p>
          <w:p w14:paraId="1D2498D2" w14:textId="77777777" w:rsidR="005E21FE" w:rsidRPr="0034254D" w:rsidRDefault="005E21FE" w:rsidP="00222B30">
            <w:pPr>
              <w:spacing w:line="240" w:lineRule="auto"/>
              <w:rPr>
                <w:rFonts w:ascii="Times New Roman" w:eastAsia="Times New Roman" w:hAnsi="Times New Roman" w:cs="Times New Roman"/>
              </w:rPr>
            </w:pPr>
          </w:p>
        </w:tc>
        <w:tc>
          <w:tcPr>
            <w:tcW w:w="2188" w:type="dxa"/>
          </w:tcPr>
          <w:p w14:paraId="20076BA2" w14:textId="77777777" w:rsidR="005E21FE" w:rsidRDefault="005E21FE" w:rsidP="00222B30">
            <w:pPr>
              <w:spacing w:line="240" w:lineRule="auto"/>
              <w:rPr>
                <w:rFonts w:ascii="Times New Roman" w:eastAsia="Times New Roman" w:hAnsi="Times New Roman" w:cs="Times New Roman"/>
              </w:rPr>
            </w:pPr>
          </w:p>
          <w:p w14:paraId="57B8FA4B" w14:textId="77777777" w:rsidR="005E21FE" w:rsidRDefault="005E21FE" w:rsidP="00222B30">
            <w:pPr>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p w14:paraId="6E670448" w14:textId="77777777" w:rsidR="005E21FE" w:rsidRDefault="005E21FE" w:rsidP="00222B30">
            <w:pPr>
              <w:spacing w:line="240" w:lineRule="auto"/>
              <w:jc w:val="center"/>
              <w:rPr>
                <w:rFonts w:ascii="Times New Roman" w:eastAsia="Times New Roman" w:hAnsi="Times New Roman" w:cs="Times New Roman"/>
              </w:rPr>
            </w:pPr>
          </w:p>
          <w:p w14:paraId="011C33B9" w14:textId="77777777" w:rsidR="005E21FE" w:rsidRDefault="005E21FE" w:rsidP="00222B30">
            <w:pPr>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p w14:paraId="31F8F389" w14:textId="77777777" w:rsidR="005E21FE" w:rsidRDefault="005E21FE" w:rsidP="00222B30">
            <w:pPr>
              <w:spacing w:line="240" w:lineRule="auto"/>
              <w:jc w:val="center"/>
              <w:rPr>
                <w:rFonts w:ascii="Times New Roman" w:eastAsia="Times New Roman" w:hAnsi="Times New Roman" w:cs="Times New Roman"/>
              </w:rPr>
            </w:pPr>
          </w:p>
          <w:p w14:paraId="36A39282" w14:textId="77777777" w:rsidR="005E21FE" w:rsidRDefault="005E21FE" w:rsidP="00222B30">
            <w:pPr>
              <w:spacing w:line="240" w:lineRule="auto"/>
              <w:jc w:val="center"/>
              <w:rPr>
                <w:rFonts w:ascii="Times New Roman" w:eastAsia="Times New Roman" w:hAnsi="Times New Roman" w:cs="Times New Roman"/>
              </w:rPr>
            </w:pPr>
          </w:p>
          <w:p w14:paraId="3C384BFF" w14:textId="77777777" w:rsidR="005E21FE" w:rsidRDefault="005E21FE" w:rsidP="00222B30">
            <w:pPr>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p w14:paraId="56C851CC" w14:textId="77777777" w:rsidR="005E21FE" w:rsidRDefault="005E21FE" w:rsidP="00222B30">
            <w:pPr>
              <w:spacing w:line="240" w:lineRule="auto"/>
              <w:jc w:val="center"/>
              <w:rPr>
                <w:rFonts w:ascii="Times New Roman" w:eastAsia="Times New Roman" w:hAnsi="Times New Roman" w:cs="Times New Roman"/>
              </w:rPr>
            </w:pPr>
            <w:r>
              <w:rPr>
                <w:rFonts w:ascii="Times New Roman" w:eastAsia="Times New Roman" w:hAnsi="Times New Roman" w:cs="Times New Roman"/>
              </w:rPr>
              <w:t>25</w:t>
            </w:r>
          </w:p>
          <w:p w14:paraId="5DF6E8FB" w14:textId="77777777" w:rsidR="005E21FE" w:rsidRDefault="005E21FE" w:rsidP="00222B30">
            <w:pPr>
              <w:spacing w:line="240" w:lineRule="auto"/>
              <w:jc w:val="center"/>
              <w:rPr>
                <w:rFonts w:ascii="Times New Roman" w:eastAsia="Times New Roman" w:hAnsi="Times New Roman" w:cs="Times New Roman"/>
              </w:rPr>
            </w:pPr>
          </w:p>
          <w:p w14:paraId="6454D846" w14:textId="77777777" w:rsidR="005E21FE" w:rsidRDefault="005E21FE" w:rsidP="00222B30">
            <w:pPr>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p w14:paraId="25F9CF45" w14:textId="77777777" w:rsidR="005E21FE" w:rsidRDefault="005E21FE" w:rsidP="00222B30">
            <w:pPr>
              <w:spacing w:line="240" w:lineRule="auto"/>
              <w:jc w:val="center"/>
              <w:rPr>
                <w:rFonts w:ascii="Times New Roman" w:eastAsia="Times New Roman" w:hAnsi="Times New Roman" w:cs="Times New Roman"/>
              </w:rPr>
            </w:pPr>
          </w:p>
          <w:p w14:paraId="7B915BBC" w14:textId="77777777" w:rsidR="005E21FE" w:rsidRDefault="005E21FE" w:rsidP="00222B30">
            <w:pPr>
              <w:spacing w:line="240" w:lineRule="auto"/>
              <w:jc w:val="center"/>
              <w:rPr>
                <w:rFonts w:ascii="Times New Roman" w:eastAsia="Times New Roman" w:hAnsi="Times New Roman" w:cs="Times New Roman"/>
              </w:rPr>
            </w:pPr>
          </w:p>
          <w:p w14:paraId="12793B0D" w14:textId="77777777" w:rsidR="005E21FE" w:rsidRDefault="005E21FE" w:rsidP="00222B30">
            <w:pPr>
              <w:spacing w:line="240" w:lineRule="auto"/>
              <w:jc w:val="center"/>
              <w:rPr>
                <w:rFonts w:ascii="Times New Roman" w:eastAsia="Times New Roman" w:hAnsi="Times New Roman" w:cs="Times New Roman"/>
              </w:rPr>
            </w:pPr>
          </w:p>
          <w:p w14:paraId="4FDB3006" w14:textId="77777777" w:rsidR="005E21FE" w:rsidRDefault="005E21FE" w:rsidP="00222B30">
            <w:pPr>
              <w:spacing w:line="240" w:lineRule="auto"/>
              <w:jc w:val="center"/>
              <w:rPr>
                <w:rFonts w:ascii="Times New Roman" w:eastAsia="Times New Roman" w:hAnsi="Times New Roman" w:cs="Times New Roman"/>
              </w:rPr>
            </w:pPr>
            <w:r>
              <w:rPr>
                <w:rFonts w:ascii="Times New Roman" w:eastAsia="Times New Roman" w:hAnsi="Times New Roman" w:cs="Times New Roman"/>
              </w:rPr>
              <w:t>15</w:t>
            </w:r>
          </w:p>
          <w:p w14:paraId="26CE28E7" w14:textId="77777777" w:rsidR="005E21FE" w:rsidRDefault="005E21FE" w:rsidP="00222B30">
            <w:pPr>
              <w:spacing w:line="240" w:lineRule="auto"/>
              <w:jc w:val="center"/>
              <w:rPr>
                <w:rFonts w:ascii="Times New Roman" w:eastAsia="Times New Roman" w:hAnsi="Times New Roman" w:cs="Times New Roman"/>
              </w:rPr>
            </w:pPr>
          </w:p>
          <w:p w14:paraId="4E03EDC6" w14:textId="77777777" w:rsidR="005E21FE" w:rsidRDefault="005E21FE" w:rsidP="00222B30">
            <w:pPr>
              <w:spacing w:line="240" w:lineRule="auto"/>
              <w:jc w:val="center"/>
              <w:rPr>
                <w:rFonts w:ascii="Times New Roman" w:eastAsia="Times New Roman" w:hAnsi="Times New Roman" w:cs="Times New Roman"/>
              </w:rPr>
            </w:pPr>
          </w:p>
          <w:p w14:paraId="07C5A631" w14:textId="77777777" w:rsidR="005E21FE" w:rsidRDefault="005E21FE" w:rsidP="00222B30">
            <w:pPr>
              <w:spacing w:line="240" w:lineRule="auto"/>
              <w:jc w:val="center"/>
              <w:rPr>
                <w:rFonts w:ascii="Times New Roman" w:eastAsia="Times New Roman" w:hAnsi="Times New Roman" w:cs="Times New Roman"/>
              </w:rPr>
            </w:pPr>
          </w:p>
          <w:p w14:paraId="4485506F" w14:textId="77777777" w:rsidR="005E21FE" w:rsidRDefault="005E21FE" w:rsidP="00222B30">
            <w:pPr>
              <w:spacing w:line="240" w:lineRule="auto"/>
              <w:jc w:val="center"/>
              <w:rPr>
                <w:rFonts w:ascii="Times New Roman" w:eastAsia="Times New Roman" w:hAnsi="Times New Roman" w:cs="Times New Roman"/>
              </w:rPr>
            </w:pPr>
          </w:p>
          <w:p w14:paraId="496B99BA" w14:textId="77777777" w:rsidR="005E21FE" w:rsidRDefault="005E21FE" w:rsidP="00222B30">
            <w:pPr>
              <w:spacing w:line="240" w:lineRule="auto"/>
              <w:jc w:val="center"/>
              <w:rPr>
                <w:rFonts w:ascii="Times New Roman" w:eastAsia="Times New Roman" w:hAnsi="Times New Roman" w:cs="Times New Roman"/>
              </w:rPr>
            </w:pPr>
          </w:p>
          <w:p w14:paraId="3FF54186" w14:textId="77777777" w:rsidR="005E21FE" w:rsidRDefault="005E21FE" w:rsidP="00222B3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5E21FE" w14:paraId="6FB4DDF3" w14:textId="77777777" w:rsidTr="00853D93">
        <w:tc>
          <w:tcPr>
            <w:tcW w:w="7201" w:type="dxa"/>
          </w:tcPr>
          <w:p w14:paraId="1E5A7D20" w14:textId="77777777" w:rsidR="005E21FE" w:rsidRDefault="005E21FE" w:rsidP="00222B30">
            <w:pPr>
              <w:spacing w:line="240" w:lineRule="auto"/>
              <w:rPr>
                <w:rFonts w:ascii="Times New Roman" w:eastAsia="Times New Roman" w:hAnsi="Times New Roman" w:cs="Times New Roman"/>
              </w:rPr>
            </w:pPr>
            <w:r>
              <w:rPr>
                <w:rFonts w:ascii="Times New Roman" w:eastAsia="Times New Roman" w:hAnsi="Times New Roman" w:cs="Times New Roman"/>
              </w:rPr>
              <w:t>TOTAL CLASS</w:t>
            </w:r>
          </w:p>
        </w:tc>
        <w:tc>
          <w:tcPr>
            <w:tcW w:w="2188" w:type="dxa"/>
          </w:tcPr>
          <w:p w14:paraId="107EE8C7" w14:textId="77777777" w:rsidR="005E21FE" w:rsidRDefault="005E21FE" w:rsidP="00222B30">
            <w:pPr>
              <w:spacing w:line="240" w:lineRule="auto"/>
              <w:jc w:val="center"/>
              <w:rPr>
                <w:rFonts w:ascii="Times New Roman" w:eastAsia="Times New Roman" w:hAnsi="Times New Roman" w:cs="Times New Roman"/>
              </w:rPr>
            </w:pPr>
            <w:r>
              <w:rPr>
                <w:rFonts w:ascii="Times New Roman" w:eastAsia="Times New Roman" w:hAnsi="Times New Roman" w:cs="Times New Roman"/>
              </w:rPr>
              <w:t>90</w:t>
            </w:r>
          </w:p>
        </w:tc>
      </w:tr>
    </w:tbl>
    <w:p w14:paraId="08B3B44F" w14:textId="77777777" w:rsidR="005E21FE" w:rsidRDefault="005E21FE" w:rsidP="00222B30">
      <w:pPr>
        <w:spacing w:line="240" w:lineRule="auto"/>
        <w:rPr>
          <w:sz w:val="28"/>
          <w:szCs w:val="28"/>
        </w:rPr>
      </w:pPr>
    </w:p>
    <w:p w14:paraId="6A652FCC" w14:textId="46E78E75" w:rsidR="005E21FE" w:rsidRDefault="005E21FE" w:rsidP="00222B30">
      <w:pPr>
        <w:spacing w:line="240" w:lineRule="auto"/>
        <w:rPr>
          <w:rFonts w:ascii="Times New Roman" w:hAnsi="Times New Roman" w:cs="Times New Roman"/>
          <w:sz w:val="24"/>
          <w:szCs w:val="24"/>
        </w:rPr>
      </w:pPr>
    </w:p>
    <w:p w14:paraId="73B3E5BE" w14:textId="77777777" w:rsidR="00153BD0" w:rsidRPr="00153BD0" w:rsidRDefault="00153BD0" w:rsidP="00153BD0">
      <w:pPr>
        <w:jc w:val="center"/>
        <w:rPr>
          <w:rFonts w:ascii="Times New Roman" w:eastAsia="Times New Roman" w:hAnsi="Times New Roman" w:cs="Times New Roman"/>
          <w:b/>
          <w:sz w:val="24"/>
          <w:szCs w:val="24"/>
        </w:rPr>
      </w:pPr>
      <w:r w:rsidRPr="00153BD0">
        <w:rPr>
          <w:rFonts w:ascii="Times New Roman" w:eastAsia="Times New Roman" w:hAnsi="Times New Roman" w:cs="Times New Roman"/>
          <w:b/>
          <w:sz w:val="24"/>
          <w:szCs w:val="24"/>
        </w:rPr>
        <w:t>LESSON PLAN, 2022-2023</w:t>
      </w:r>
    </w:p>
    <w:p w14:paraId="578194B8" w14:textId="77777777" w:rsidR="00153BD0" w:rsidRPr="00153BD0" w:rsidRDefault="00153BD0" w:rsidP="00153BD0">
      <w:pPr>
        <w:jc w:val="center"/>
        <w:rPr>
          <w:rFonts w:ascii="Times New Roman" w:eastAsia="Times New Roman" w:hAnsi="Times New Roman" w:cs="Times New Roman"/>
          <w:b/>
          <w:sz w:val="24"/>
          <w:szCs w:val="24"/>
        </w:rPr>
      </w:pPr>
      <w:r w:rsidRPr="00153BD0">
        <w:rPr>
          <w:rFonts w:ascii="Times New Roman" w:eastAsia="Times New Roman" w:hAnsi="Times New Roman" w:cs="Times New Roman"/>
          <w:b/>
          <w:sz w:val="24"/>
          <w:szCs w:val="24"/>
        </w:rPr>
        <w:lastRenderedPageBreak/>
        <w:t>PHILOSOPHY HONOURS (PHIA)</w:t>
      </w:r>
    </w:p>
    <w:p w14:paraId="213349DC" w14:textId="77777777" w:rsidR="00153BD0" w:rsidRPr="00153BD0" w:rsidRDefault="00153BD0" w:rsidP="00153BD0">
      <w:pPr>
        <w:jc w:val="center"/>
        <w:rPr>
          <w:rFonts w:ascii="Times New Roman" w:eastAsia="Times New Roman" w:hAnsi="Times New Roman" w:cs="Times New Roman"/>
          <w:b/>
          <w:sz w:val="24"/>
          <w:szCs w:val="24"/>
        </w:rPr>
      </w:pPr>
      <w:r w:rsidRPr="00153BD0">
        <w:rPr>
          <w:rFonts w:ascii="Times New Roman" w:eastAsia="Times New Roman" w:hAnsi="Times New Roman" w:cs="Times New Roman"/>
          <w:b/>
          <w:sz w:val="24"/>
          <w:szCs w:val="24"/>
        </w:rPr>
        <w:t>SEMESTER 5</w:t>
      </w:r>
    </w:p>
    <w:p w14:paraId="47A54FCB" w14:textId="77777777" w:rsidR="00153BD0" w:rsidRDefault="00153BD0" w:rsidP="00153BD0">
      <w:pPr>
        <w:pStyle w:val="BodyText"/>
        <w:spacing w:before="1"/>
        <w:ind w:left="893"/>
        <w:rPr>
          <w:b/>
          <w:sz w:val="32"/>
          <w:szCs w:val="32"/>
        </w:rPr>
      </w:pPr>
      <w:r w:rsidRPr="00153BD0">
        <w:rPr>
          <w:b/>
          <w:sz w:val="24"/>
          <w:szCs w:val="24"/>
        </w:rPr>
        <w:t xml:space="preserve">          PHIADSE03T [Philosophy of Religion</w:t>
      </w:r>
      <w:r w:rsidRPr="001D62A0">
        <w:rPr>
          <w:b/>
          <w:sz w:val="32"/>
          <w:szCs w:val="32"/>
        </w:rPr>
        <w:t>]</w:t>
      </w:r>
      <w:r>
        <w:rPr>
          <w:b/>
          <w:sz w:val="32"/>
          <w:szCs w:val="32"/>
        </w:rPr>
        <w:t xml:space="preserve">    </w:t>
      </w:r>
    </w:p>
    <w:p w14:paraId="2BF2F48A" w14:textId="77777777" w:rsidR="00153BD0" w:rsidRPr="001E7BE9" w:rsidRDefault="00153BD0" w:rsidP="00153BD0">
      <w:pPr>
        <w:pStyle w:val="BodyText"/>
        <w:spacing w:before="1"/>
        <w:rPr>
          <w:b/>
          <w:sz w:val="28"/>
          <w:szCs w:val="28"/>
          <w:u w:val="single"/>
        </w:rPr>
      </w:pPr>
    </w:p>
    <w:tbl>
      <w:tblPr>
        <w:tblW w:w="93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1"/>
        <w:gridCol w:w="2188"/>
      </w:tblGrid>
      <w:tr w:rsidR="00153BD0" w14:paraId="3DAA5B95" w14:textId="77777777" w:rsidTr="00853D93">
        <w:tc>
          <w:tcPr>
            <w:tcW w:w="7201" w:type="dxa"/>
          </w:tcPr>
          <w:p w14:paraId="229C2B26" w14:textId="77777777" w:rsidR="00153BD0" w:rsidRDefault="00153BD0" w:rsidP="00853D93">
            <w:pPr>
              <w:rPr>
                <w:rFonts w:ascii="Times New Roman" w:eastAsia="Times New Roman" w:hAnsi="Times New Roman" w:cs="Times New Roman"/>
                <w:b/>
              </w:rPr>
            </w:pPr>
            <w:r>
              <w:rPr>
                <w:rFonts w:ascii="Times New Roman" w:eastAsia="Times New Roman" w:hAnsi="Times New Roman" w:cs="Times New Roman"/>
                <w:b/>
              </w:rPr>
              <w:t xml:space="preserve">                                               Topic</w:t>
            </w:r>
          </w:p>
        </w:tc>
        <w:tc>
          <w:tcPr>
            <w:tcW w:w="2188" w:type="dxa"/>
          </w:tcPr>
          <w:p w14:paraId="5C30228D" w14:textId="77777777" w:rsidR="00153BD0" w:rsidRDefault="00153BD0" w:rsidP="00853D93">
            <w:pPr>
              <w:jc w:val="center"/>
              <w:rPr>
                <w:rFonts w:ascii="Times New Roman" w:eastAsia="Times New Roman" w:hAnsi="Times New Roman" w:cs="Times New Roman"/>
                <w:b/>
              </w:rPr>
            </w:pPr>
            <w:r>
              <w:rPr>
                <w:rFonts w:ascii="Times New Roman" w:eastAsia="Times New Roman" w:hAnsi="Times New Roman" w:cs="Times New Roman"/>
                <w:b/>
              </w:rPr>
              <w:t>NUMBER OF CLASSES</w:t>
            </w:r>
          </w:p>
        </w:tc>
      </w:tr>
      <w:tr w:rsidR="00153BD0" w14:paraId="02D9E20A" w14:textId="77777777" w:rsidTr="00853D93">
        <w:tc>
          <w:tcPr>
            <w:tcW w:w="7201" w:type="dxa"/>
          </w:tcPr>
          <w:p w14:paraId="4B882D3C" w14:textId="77777777" w:rsidR="00153BD0" w:rsidRPr="00B432DF" w:rsidRDefault="00153BD0" w:rsidP="00853D93">
            <w:pPr>
              <w:widowControl w:val="0"/>
              <w:tabs>
                <w:tab w:val="left" w:pos="1066"/>
                <w:tab w:val="right" w:pos="4911"/>
              </w:tabs>
              <w:autoSpaceDE w:val="0"/>
              <w:autoSpaceDN w:val="0"/>
              <w:spacing w:before="330"/>
              <w:rPr>
                <w:sz w:val="32"/>
                <w:szCs w:val="32"/>
              </w:rPr>
            </w:pPr>
            <w:r>
              <w:rPr>
                <w:sz w:val="32"/>
                <w:szCs w:val="32"/>
              </w:rPr>
              <w:t>PR.C</w:t>
            </w:r>
          </w:p>
          <w:p w14:paraId="423C22ED" w14:textId="77777777" w:rsidR="00153BD0" w:rsidRDefault="00153BD0" w:rsidP="00153BD0">
            <w:pPr>
              <w:pStyle w:val="ListParagraph"/>
              <w:widowControl w:val="0"/>
              <w:numPr>
                <w:ilvl w:val="2"/>
                <w:numId w:val="10"/>
              </w:numPr>
              <w:tabs>
                <w:tab w:val="left" w:pos="1066"/>
                <w:tab w:val="right" w:pos="4911"/>
              </w:tabs>
              <w:autoSpaceDE w:val="0"/>
              <w:autoSpaceDN w:val="0"/>
              <w:spacing w:before="330" w:after="0" w:line="240" w:lineRule="auto"/>
              <w:contextualSpacing w:val="0"/>
            </w:pPr>
            <w:r>
              <w:t>Introduction:</w:t>
            </w:r>
          </w:p>
          <w:p w14:paraId="1814A68E" w14:textId="77777777" w:rsidR="00153BD0" w:rsidRDefault="00153BD0" w:rsidP="00153BD0">
            <w:pPr>
              <w:pStyle w:val="ListParagraph"/>
              <w:widowControl w:val="0"/>
              <w:numPr>
                <w:ilvl w:val="2"/>
                <w:numId w:val="10"/>
              </w:numPr>
              <w:tabs>
                <w:tab w:val="left" w:pos="1157"/>
              </w:tabs>
              <w:autoSpaceDE w:val="0"/>
              <w:autoSpaceDN w:val="0"/>
              <w:spacing w:before="38" w:after="0" w:line="240" w:lineRule="auto"/>
            </w:pPr>
            <w:r>
              <w:t>Scope and nature of</w:t>
            </w:r>
            <w:r w:rsidRPr="00790A24">
              <w:rPr>
                <w:spacing w:val="-9"/>
              </w:rPr>
              <w:t xml:space="preserve"> </w:t>
            </w:r>
            <w:r>
              <w:t>Religion.</w:t>
            </w:r>
          </w:p>
          <w:p w14:paraId="6B4661DC" w14:textId="77777777" w:rsidR="00153BD0" w:rsidRDefault="00153BD0" w:rsidP="00153BD0">
            <w:pPr>
              <w:pStyle w:val="ListParagraph"/>
              <w:widowControl w:val="0"/>
              <w:numPr>
                <w:ilvl w:val="2"/>
                <w:numId w:val="10"/>
              </w:numPr>
              <w:tabs>
                <w:tab w:val="left" w:pos="1170"/>
              </w:tabs>
              <w:autoSpaceDE w:val="0"/>
              <w:autoSpaceDN w:val="0"/>
              <w:spacing w:before="37" w:after="0" w:line="240" w:lineRule="auto"/>
            </w:pPr>
            <w:r>
              <w:t>Relation</w:t>
            </w:r>
            <w:r w:rsidRPr="00790A24">
              <w:rPr>
                <w:spacing w:val="-1"/>
              </w:rPr>
              <w:t xml:space="preserve"> </w:t>
            </w:r>
            <w:r>
              <w:t>between-</w:t>
            </w:r>
          </w:p>
          <w:p w14:paraId="062531AE" w14:textId="77777777" w:rsidR="00153BD0" w:rsidRDefault="00153BD0" w:rsidP="00153BD0">
            <w:pPr>
              <w:pStyle w:val="BodyText"/>
              <w:numPr>
                <w:ilvl w:val="2"/>
                <w:numId w:val="10"/>
              </w:numPr>
              <w:spacing w:before="40"/>
            </w:pPr>
            <w:r>
              <w:t>Philosophy of Religion and Theology.</w:t>
            </w:r>
          </w:p>
          <w:p w14:paraId="5BEFA452" w14:textId="77777777" w:rsidR="00153BD0" w:rsidRDefault="00153BD0" w:rsidP="00853D93">
            <w:pPr>
              <w:pStyle w:val="BodyText"/>
              <w:spacing w:line="252" w:lineRule="exact"/>
              <w:ind w:left="893"/>
            </w:pPr>
          </w:p>
          <w:p w14:paraId="137FBBE7" w14:textId="77777777" w:rsidR="00153BD0" w:rsidRDefault="00153BD0" w:rsidP="00153BD0">
            <w:pPr>
              <w:pStyle w:val="ListParagraph"/>
              <w:widowControl w:val="0"/>
              <w:numPr>
                <w:ilvl w:val="2"/>
                <w:numId w:val="10"/>
              </w:numPr>
              <w:tabs>
                <w:tab w:val="left" w:pos="1189"/>
                <w:tab w:val="left" w:pos="4635"/>
              </w:tabs>
              <w:autoSpaceDE w:val="0"/>
              <w:autoSpaceDN w:val="0"/>
              <w:spacing w:before="40" w:after="0" w:line="240" w:lineRule="auto"/>
            </w:pPr>
            <w:proofErr w:type="spellStart"/>
            <w:r>
              <w:t>Differnce</w:t>
            </w:r>
            <w:proofErr w:type="spellEnd"/>
            <w:r>
              <w:t xml:space="preserve"> </w:t>
            </w:r>
            <w:proofErr w:type="spellStart"/>
            <w:proofErr w:type="gramStart"/>
            <w:r>
              <w:t>between:Spirituality</w:t>
            </w:r>
            <w:proofErr w:type="spellEnd"/>
            <w:proofErr w:type="gramEnd"/>
            <w:r>
              <w:t xml:space="preserve"> and </w:t>
            </w:r>
            <w:proofErr w:type="spellStart"/>
            <w:r>
              <w:t>Reliiosity,Sacred</w:t>
            </w:r>
            <w:proofErr w:type="spellEnd"/>
            <w:r>
              <w:t xml:space="preserve"> and Profane,                                                                                      Magic and religion</w:t>
            </w:r>
          </w:p>
          <w:p w14:paraId="265845CA" w14:textId="77777777" w:rsidR="00153BD0" w:rsidRDefault="00153BD0" w:rsidP="00153BD0">
            <w:pPr>
              <w:pStyle w:val="ListParagraph"/>
              <w:widowControl w:val="0"/>
              <w:numPr>
                <w:ilvl w:val="2"/>
                <w:numId w:val="10"/>
              </w:numPr>
              <w:tabs>
                <w:tab w:val="left" w:pos="1189"/>
                <w:tab w:val="left" w:pos="4635"/>
              </w:tabs>
              <w:autoSpaceDE w:val="0"/>
              <w:autoSpaceDN w:val="0"/>
              <w:spacing w:before="40" w:after="0" w:line="240" w:lineRule="auto"/>
            </w:pPr>
            <w:r>
              <w:t>Problem of</w:t>
            </w:r>
            <w:r w:rsidRPr="001D62A0">
              <w:rPr>
                <w:spacing w:val="-5"/>
              </w:rPr>
              <w:t xml:space="preserve"> </w:t>
            </w:r>
            <w:r>
              <w:t>evil</w:t>
            </w:r>
            <w:r w:rsidRPr="001D62A0">
              <w:rPr>
                <w:spacing w:val="-3"/>
              </w:rPr>
              <w:t xml:space="preserve"> </w:t>
            </w:r>
            <w:r>
              <w:t>[Hospers]</w:t>
            </w:r>
            <w:r>
              <w:tab/>
            </w:r>
          </w:p>
          <w:p w14:paraId="237A2B0E" w14:textId="77777777" w:rsidR="00153BD0" w:rsidRPr="00B432DF" w:rsidRDefault="00153BD0" w:rsidP="00853D93">
            <w:pPr>
              <w:widowControl w:val="0"/>
              <w:tabs>
                <w:tab w:val="left" w:pos="1189"/>
                <w:tab w:val="left" w:pos="4635"/>
              </w:tabs>
              <w:autoSpaceDE w:val="0"/>
              <w:autoSpaceDN w:val="0"/>
              <w:spacing w:before="40"/>
              <w:rPr>
                <w:sz w:val="32"/>
                <w:szCs w:val="32"/>
              </w:rPr>
            </w:pPr>
          </w:p>
          <w:p w14:paraId="20D2754E" w14:textId="77777777" w:rsidR="00153BD0" w:rsidRDefault="00153BD0" w:rsidP="00153BD0">
            <w:pPr>
              <w:pStyle w:val="ListParagraph"/>
              <w:widowControl w:val="0"/>
              <w:numPr>
                <w:ilvl w:val="2"/>
                <w:numId w:val="10"/>
              </w:numPr>
              <w:tabs>
                <w:tab w:val="left" w:pos="1174"/>
              </w:tabs>
              <w:autoSpaceDE w:val="0"/>
              <w:autoSpaceDN w:val="0"/>
              <w:spacing w:before="37" w:after="0" w:line="240" w:lineRule="auto"/>
              <w:contextualSpacing w:val="0"/>
            </w:pPr>
            <w:r>
              <w:t>Proofs for the existence of God: Ontological, Cosmological, Teleological, Moral.</w:t>
            </w:r>
            <w:r>
              <w:rPr>
                <w:spacing w:val="-27"/>
              </w:rPr>
              <w:t xml:space="preserve">                                                                                                                                                                                                                                                                                     </w:t>
            </w:r>
          </w:p>
          <w:p w14:paraId="44EAF42C" w14:textId="77777777" w:rsidR="00153BD0" w:rsidRDefault="00153BD0" w:rsidP="00153BD0">
            <w:pPr>
              <w:pStyle w:val="ListParagraph"/>
              <w:widowControl w:val="0"/>
              <w:numPr>
                <w:ilvl w:val="0"/>
                <w:numId w:val="10"/>
              </w:numPr>
              <w:tabs>
                <w:tab w:val="left" w:pos="1112"/>
                <w:tab w:val="left" w:pos="8411"/>
              </w:tabs>
              <w:autoSpaceDE w:val="0"/>
              <w:autoSpaceDN w:val="0"/>
              <w:spacing w:before="38" w:after="0" w:line="240" w:lineRule="auto"/>
            </w:pPr>
            <w:r>
              <w:t>Grounds for disbelief in God: Sociological theory and</w:t>
            </w:r>
            <w:r w:rsidRPr="001D62A0">
              <w:rPr>
                <w:spacing w:val="-20"/>
              </w:rPr>
              <w:t xml:space="preserve"> </w:t>
            </w:r>
            <w:r>
              <w:t>Freudian</w:t>
            </w:r>
            <w:r w:rsidRPr="001D62A0">
              <w:rPr>
                <w:spacing w:val="-1"/>
              </w:rPr>
              <w:t xml:space="preserve"> </w:t>
            </w:r>
            <w:r>
              <w:t>theory.</w:t>
            </w:r>
            <w:r>
              <w:tab/>
            </w:r>
          </w:p>
          <w:p w14:paraId="04A616BA" w14:textId="77777777" w:rsidR="00153BD0" w:rsidRPr="00872B4A" w:rsidRDefault="00153BD0" w:rsidP="00153BD0">
            <w:pPr>
              <w:pStyle w:val="ListParagraph"/>
              <w:widowControl w:val="0"/>
              <w:numPr>
                <w:ilvl w:val="2"/>
                <w:numId w:val="10"/>
              </w:numPr>
              <w:tabs>
                <w:tab w:val="left" w:pos="1174"/>
              </w:tabs>
              <w:autoSpaceDE w:val="0"/>
              <w:autoSpaceDN w:val="0"/>
              <w:spacing w:before="37" w:after="0" w:line="240" w:lineRule="auto"/>
              <w:contextualSpacing w:val="0"/>
            </w:pPr>
            <w:r>
              <w:t>Some important religions: Hinduism, Buddhism, Christianity, Islam.</w:t>
            </w:r>
            <w:r>
              <w:rPr>
                <w:spacing w:val="52"/>
              </w:rPr>
              <w:t xml:space="preserve"> </w:t>
            </w:r>
          </w:p>
          <w:p w14:paraId="72C28FC5" w14:textId="77777777" w:rsidR="00153BD0" w:rsidRDefault="00153BD0" w:rsidP="00853D93">
            <w:pPr>
              <w:pStyle w:val="ListParagraph"/>
              <w:widowControl w:val="0"/>
              <w:tabs>
                <w:tab w:val="left" w:pos="1174"/>
              </w:tabs>
              <w:autoSpaceDE w:val="0"/>
              <w:autoSpaceDN w:val="0"/>
              <w:spacing w:before="37"/>
              <w:ind w:left="1440"/>
              <w:contextualSpacing w:val="0"/>
              <w:rPr>
                <w:spacing w:val="52"/>
              </w:rPr>
            </w:pPr>
          </w:p>
          <w:p w14:paraId="2D126D3B" w14:textId="77777777" w:rsidR="00153BD0" w:rsidRDefault="00153BD0" w:rsidP="00853D93">
            <w:pPr>
              <w:pStyle w:val="ListParagraph"/>
              <w:ind w:left="1440"/>
              <w:rPr>
                <w:rFonts w:ascii="Times New Roman" w:eastAsia="Times New Roman" w:hAnsi="Times New Roman" w:cs="Times New Roman"/>
              </w:rPr>
            </w:pPr>
            <w:r>
              <w:rPr>
                <w:rFonts w:ascii="Times New Roman" w:eastAsia="Times New Roman" w:hAnsi="Times New Roman" w:cs="Times New Roman"/>
              </w:rPr>
              <w:t>Tutorial / Other Activities</w:t>
            </w:r>
          </w:p>
          <w:p w14:paraId="36F5433B" w14:textId="77777777" w:rsidR="00153BD0" w:rsidRDefault="00153BD0" w:rsidP="00853D93">
            <w:pPr>
              <w:pStyle w:val="ListParagraph"/>
              <w:rPr>
                <w:rFonts w:ascii="Times New Roman" w:eastAsia="Times New Roman" w:hAnsi="Times New Roman" w:cs="Times New Roman"/>
              </w:rPr>
            </w:pPr>
          </w:p>
          <w:p w14:paraId="7A20FD41" w14:textId="77777777" w:rsidR="00153BD0" w:rsidRDefault="00153BD0" w:rsidP="00853D93">
            <w:pPr>
              <w:pStyle w:val="ListParagraph"/>
              <w:widowControl w:val="0"/>
              <w:tabs>
                <w:tab w:val="left" w:pos="1174"/>
              </w:tabs>
              <w:autoSpaceDE w:val="0"/>
              <w:autoSpaceDN w:val="0"/>
              <w:spacing w:before="37"/>
              <w:ind w:left="1440"/>
              <w:contextualSpacing w:val="0"/>
            </w:pPr>
          </w:p>
          <w:p w14:paraId="5EA0AA1C" w14:textId="77777777" w:rsidR="00153BD0" w:rsidRDefault="00153BD0" w:rsidP="00853D93">
            <w:pPr>
              <w:rPr>
                <w:rFonts w:ascii="Times New Roman" w:eastAsia="Times New Roman" w:hAnsi="Times New Roman" w:cs="Times New Roman"/>
                <w:b/>
              </w:rPr>
            </w:pPr>
          </w:p>
        </w:tc>
        <w:tc>
          <w:tcPr>
            <w:tcW w:w="2188" w:type="dxa"/>
          </w:tcPr>
          <w:p w14:paraId="54AAEBFB" w14:textId="77777777" w:rsidR="00153BD0" w:rsidRDefault="00153BD0" w:rsidP="00853D93">
            <w:pPr>
              <w:rPr>
                <w:rFonts w:ascii="Times New Roman" w:eastAsia="Times New Roman" w:hAnsi="Times New Roman" w:cs="Times New Roman"/>
              </w:rPr>
            </w:pPr>
          </w:p>
          <w:p w14:paraId="3C2BE708" w14:textId="77777777" w:rsidR="00153BD0" w:rsidRDefault="00153BD0" w:rsidP="00853D93">
            <w:pPr>
              <w:rPr>
                <w:rFonts w:ascii="Times New Roman" w:eastAsia="Times New Roman" w:hAnsi="Times New Roman" w:cs="Times New Roman"/>
              </w:rPr>
            </w:pPr>
          </w:p>
          <w:p w14:paraId="7B4AF87E" w14:textId="77777777" w:rsidR="00153BD0" w:rsidRDefault="00153BD0" w:rsidP="00853D93">
            <w:pPr>
              <w:rPr>
                <w:rFonts w:ascii="Times New Roman" w:eastAsia="Times New Roman" w:hAnsi="Times New Roman" w:cs="Times New Roman"/>
              </w:rPr>
            </w:pPr>
            <w:r>
              <w:rPr>
                <w:rFonts w:ascii="Times New Roman" w:eastAsia="Times New Roman" w:hAnsi="Times New Roman" w:cs="Times New Roman"/>
              </w:rPr>
              <w:t xml:space="preserve">              10</w:t>
            </w:r>
          </w:p>
          <w:p w14:paraId="062BEAC5" w14:textId="77777777" w:rsidR="00153BD0" w:rsidRDefault="00153BD0" w:rsidP="00853D93">
            <w:pPr>
              <w:rPr>
                <w:rFonts w:ascii="Times New Roman" w:eastAsia="Times New Roman" w:hAnsi="Times New Roman" w:cs="Times New Roman"/>
              </w:rPr>
            </w:pPr>
          </w:p>
          <w:p w14:paraId="5DDA37BE" w14:textId="77777777" w:rsidR="00153BD0" w:rsidRDefault="00153BD0" w:rsidP="00853D93">
            <w:pPr>
              <w:rPr>
                <w:rFonts w:ascii="Times New Roman" w:eastAsia="Times New Roman" w:hAnsi="Times New Roman" w:cs="Times New Roman"/>
              </w:rPr>
            </w:pPr>
          </w:p>
          <w:p w14:paraId="17996C5C" w14:textId="77777777" w:rsidR="00153BD0" w:rsidRDefault="00153BD0" w:rsidP="00853D93">
            <w:pPr>
              <w:rPr>
                <w:rFonts w:ascii="Times New Roman" w:eastAsia="Times New Roman" w:hAnsi="Times New Roman" w:cs="Times New Roman"/>
              </w:rPr>
            </w:pPr>
          </w:p>
          <w:p w14:paraId="73DED452" w14:textId="77777777" w:rsidR="00153BD0" w:rsidRDefault="00153BD0" w:rsidP="00853D93">
            <w:pPr>
              <w:rPr>
                <w:rFonts w:ascii="Times New Roman" w:eastAsia="Times New Roman" w:hAnsi="Times New Roman" w:cs="Times New Roman"/>
              </w:rPr>
            </w:pPr>
            <w:r>
              <w:rPr>
                <w:rFonts w:ascii="Times New Roman" w:eastAsia="Times New Roman" w:hAnsi="Times New Roman" w:cs="Times New Roman"/>
              </w:rPr>
              <w:t xml:space="preserve">               10</w:t>
            </w:r>
          </w:p>
          <w:p w14:paraId="468431E5" w14:textId="77777777" w:rsidR="00153BD0" w:rsidRDefault="00153BD0" w:rsidP="00853D93">
            <w:pPr>
              <w:rPr>
                <w:rFonts w:ascii="Times New Roman" w:eastAsia="Times New Roman" w:hAnsi="Times New Roman" w:cs="Times New Roman"/>
              </w:rPr>
            </w:pPr>
          </w:p>
          <w:p w14:paraId="587AEB71" w14:textId="77777777" w:rsidR="00153BD0" w:rsidRDefault="00153BD0" w:rsidP="00853D93">
            <w:pPr>
              <w:rPr>
                <w:rFonts w:ascii="Times New Roman" w:eastAsia="Times New Roman" w:hAnsi="Times New Roman" w:cs="Times New Roman"/>
              </w:rPr>
            </w:pPr>
          </w:p>
          <w:p w14:paraId="7EA7324D" w14:textId="77777777" w:rsidR="00153BD0" w:rsidRDefault="00153BD0" w:rsidP="00853D93">
            <w:pPr>
              <w:rPr>
                <w:rFonts w:ascii="Times New Roman" w:eastAsia="Times New Roman" w:hAnsi="Times New Roman" w:cs="Times New Roman"/>
              </w:rPr>
            </w:pPr>
            <w:r>
              <w:rPr>
                <w:rFonts w:ascii="Times New Roman" w:eastAsia="Times New Roman" w:hAnsi="Times New Roman" w:cs="Times New Roman"/>
              </w:rPr>
              <w:t xml:space="preserve">              15</w:t>
            </w:r>
          </w:p>
          <w:p w14:paraId="6F41B585" w14:textId="77777777" w:rsidR="00153BD0" w:rsidRDefault="00153BD0" w:rsidP="00853D93">
            <w:pPr>
              <w:rPr>
                <w:rFonts w:ascii="Times New Roman" w:eastAsia="Times New Roman" w:hAnsi="Times New Roman" w:cs="Times New Roman"/>
              </w:rPr>
            </w:pPr>
          </w:p>
          <w:p w14:paraId="46DDB1C4" w14:textId="77777777" w:rsidR="00153BD0" w:rsidRDefault="00153BD0" w:rsidP="00853D93">
            <w:pPr>
              <w:rPr>
                <w:rFonts w:ascii="Times New Roman" w:eastAsia="Times New Roman" w:hAnsi="Times New Roman" w:cs="Times New Roman"/>
              </w:rPr>
            </w:pPr>
            <w:r>
              <w:rPr>
                <w:rFonts w:ascii="Times New Roman" w:eastAsia="Times New Roman" w:hAnsi="Times New Roman" w:cs="Times New Roman"/>
              </w:rPr>
              <w:t xml:space="preserve">            12</w:t>
            </w:r>
          </w:p>
          <w:p w14:paraId="41F98F2F" w14:textId="77777777" w:rsidR="00153BD0" w:rsidRDefault="00153BD0" w:rsidP="00853D93">
            <w:pPr>
              <w:rPr>
                <w:rFonts w:ascii="Times New Roman" w:eastAsia="Times New Roman" w:hAnsi="Times New Roman" w:cs="Times New Roman"/>
              </w:rPr>
            </w:pPr>
          </w:p>
          <w:p w14:paraId="1DF6D5E5" w14:textId="77777777" w:rsidR="00153BD0" w:rsidRDefault="00153BD0" w:rsidP="00853D93">
            <w:pPr>
              <w:rPr>
                <w:rFonts w:ascii="Times New Roman" w:eastAsia="Times New Roman" w:hAnsi="Times New Roman" w:cs="Times New Roman"/>
              </w:rPr>
            </w:pPr>
            <w:r>
              <w:rPr>
                <w:rFonts w:ascii="Times New Roman" w:eastAsia="Times New Roman" w:hAnsi="Times New Roman" w:cs="Times New Roman"/>
              </w:rPr>
              <w:t xml:space="preserve">             8</w:t>
            </w:r>
          </w:p>
          <w:p w14:paraId="2178612C" w14:textId="77777777" w:rsidR="00153BD0" w:rsidRDefault="00153BD0" w:rsidP="00853D93">
            <w:pPr>
              <w:rPr>
                <w:rFonts w:ascii="Times New Roman" w:eastAsia="Times New Roman" w:hAnsi="Times New Roman" w:cs="Times New Roman"/>
              </w:rPr>
            </w:pPr>
          </w:p>
          <w:p w14:paraId="2234AA8E" w14:textId="77777777" w:rsidR="00153BD0" w:rsidRDefault="00153BD0" w:rsidP="00853D93">
            <w:pPr>
              <w:rPr>
                <w:rFonts w:ascii="Times New Roman" w:eastAsia="Times New Roman" w:hAnsi="Times New Roman" w:cs="Times New Roman"/>
              </w:rPr>
            </w:pPr>
          </w:p>
          <w:p w14:paraId="597FCDB2" w14:textId="77777777" w:rsidR="00153BD0" w:rsidRDefault="00153BD0" w:rsidP="00853D93">
            <w:pPr>
              <w:rPr>
                <w:rFonts w:ascii="Times New Roman" w:eastAsia="Times New Roman" w:hAnsi="Times New Roman" w:cs="Times New Roman"/>
              </w:rPr>
            </w:pPr>
            <w:r>
              <w:rPr>
                <w:rFonts w:ascii="Times New Roman" w:eastAsia="Times New Roman" w:hAnsi="Times New Roman" w:cs="Times New Roman"/>
              </w:rPr>
              <w:t xml:space="preserve">             20</w:t>
            </w:r>
          </w:p>
          <w:p w14:paraId="170303C7" w14:textId="77777777" w:rsidR="00153BD0" w:rsidRDefault="00153BD0" w:rsidP="00853D93">
            <w:pPr>
              <w:rPr>
                <w:rFonts w:ascii="Times New Roman" w:eastAsia="Times New Roman" w:hAnsi="Times New Roman" w:cs="Times New Roman"/>
              </w:rPr>
            </w:pPr>
          </w:p>
          <w:p w14:paraId="69B4A229" w14:textId="77777777" w:rsidR="00153BD0" w:rsidRDefault="00153BD0" w:rsidP="00853D93">
            <w:pPr>
              <w:rPr>
                <w:rFonts w:ascii="Times New Roman" w:eastAsia="Times New Roman" w:hAnsi="Times New Roman" w:cs="Times New Roman"/>
              </w:rPr>
            </w:pPr>
          </w:p>
          <w:p w14:paraId="51BDF9ED" w14:textId="77777777" w:rsidR="00153BD0" w:rsidRDefault="00153BD0" w:rsidP="00853D93">
            <w:pPr>
              <w:rPr>
                <w:rFonts w:ascii="Times New Roman" w:eastAsia="Times New Roman" w:hAnsi="Times New Roman" w:cs="Times New Roman"/>
              </w:rPr>
            </w:pPr>
          </w:p>
          <w:p w14:paraId="0029DCAE" w14:textId="77777777" w:rsidR="00153BD0" w:rsidRDefault="00153BD0" w:rsidP="00853D93">
            <w:pPr>
              <w:rPr>
                <w:rFonts w:ascii="Times New Roman" w:eastAsia="Times New Roman" w:hAnsi="Times New Roman" w:cs="Times New Roman"/>
              </w:rPr>
            </w:pPr>
          </w:p>
          <w:p w14:paraId="6103C20C" w14:textId="77777777" w:rsidR="00153BD0" w:rsidRDefault="00153BD0" w:rsidP="00853D93">
            <w:pPr>
              <w:rPr>
                <w:rFonts w:ascii="Times New Roman" w:eastAsia="Times New Roman" w:hAnsi="Times New Roman" w:cs="Times New Roman"/>
              </w:rPr>
            </w:pPr>
          </w:p>
          <w:p w14:paraId="68382119" w14:textId="77777777" w:rsidR="00153BD0" w:rsidRDefault="00153BD0" w:rsidP="00853D93">
            <w:pPr>
              <w:rPr>
                <w:rFonts w:ascii="Times New Roman" w:eastAsia="Times New Roman" w:hAnsi="Times New Roman" w:cs="Times New Roman"/>
              </w:rPr>
            </w:pPr>
          </w:p>
          <w:p w14:paraId="4C5AA308" w14:textId="77777777" w:rsidR="00153BD0" w:rsidRDefault="00153BD0" w:rsidP="00853D93">
            <w:pPr>
              <w:rPr>
                <w:rFonts w:ascii="Times New Roman" w:eastAsia="Times New Roman" w:hAnsi="Times New Roman" w:cs="Times New Roman"/>
              </w:rPr>
            </w:pPr>
          </w:p>
          <w:p w14:paraId="4C2D59C6" w14:textId="77777777" w:rsidR="00153BD0" w:rsidRDefault="00153BD0" w:rsidP="00853D93">
            <w:pPr>
              <w:rPr>
                <w:rFonts w:ascii="Times New Roman" w:eastAsia="Times New Roman" w:hAnsi="Times New Roman" w:cs="Times New Roman"/>
              </w:rPr>
            </w:pPr>
            <w:r>
              <w:rPr>
                <w:rFonts w:ascii="Times New Roman" w:eastAsia="Times New Roman" w:hAnsi="Times New Roman" w:cs="Times New Roman"/>
              </w:rPr>
              <w:t xml:space="preserve">             15</w:t>
            </w:r>
          </w:p>
        </w:tc>
      </w:tr>
      <w:tr w:rsidR="00153BD0" w14:paraId="63A1E431" w14:textId="77777777" w:rsidTr="00853D93">
        <w:trPr>
          <w:trHeight w:val="70"/>
        </w:trPr>
        <w:tc>
          <w:tcPr>
            <w:tcW w:w="7201" w:type="dxa"/>
          </w:tcPr>
          <w:p w14:paraId="7BC15CB1" w14:textId="77777777" w:rsidR="00153BD0" w:rsidRDefault="00153BD0" w:rsidP="00853D93">
            <w:pPr>
              <w:rPr>
                <w:rFonts w:ascii="Times New Roman" w:eastAsia="Times New Roman" w:hAnsi="Times New Roman" w:cs="Times New Roman"/>
              </w:rPr>
            </w:pPr>
            <w:r>
              <w:rPr>
                <w:rFonts w:ascii="Times New Roman" w:eastAsia="Times New Roman" w:hAnsi="Times New Roman" w:cs="Times New Roman"/>
              </w:rPr>
              <w:lastRenderedPageBreak/>
              <w:t>TOTAL CLASS</w:t>
            </w:r>
          </w:p>
        </w:tc>
        <w:tc>
          <w:tcPr>
            <w:tcW w:w="2188" w:type="dxa"/>
          </w:tcPr>
          <w:p w14:paraId="440DE1F2" w14:textId="77777777" w:rsidR="00153BD0" w:rsidRDefault="00153BD0" w:rsidP="00853D93">
            <w:pPr>
              <w:jc w:val="center"/>
              <w:rPr>
                <w:rFonts w:ascii="Times New Roman" w:eastAsia="Times New Roman" w:hAnsi="Times New Roman" w:cs="Times New Roman"/>
              </w:rPr>
            </w:pPr>
            <w:r>
              <w:rPr>
                <w:rFonts w:ascii="Times New Roman" w:eastAsia="Times New Roman" w:hAnsi="Times New Roman" w:cs="Times New Roman"/>
              </w:rPr>
              <w:t>90</w:t>
            </w:r>
          </w:p>
        </w:tc>
      </w:tr>
    </w:tbl>
    <w:p w14:paraId="54BC1F7D" w14:textId="77777777" w:rsidR="00153BD0" w:rsidRDefault="00153BD0" w:rsidP="00153BD0">
      <w:pPr>
        <w:rPr>
          <w:sz w:val="28"/>
          <w:szCs w:val="28"/>
        </w:rPr>
      </w:pPr>
    </w:p>
    <w:p w14:paraId="3C51072E" w14:textId="77777777" w:rsidR="005E21FE" w:rsidRPr="0032345E" w:rsidRDefault="005E21FE" w:rsidP="00222B30">
      <w:pPr>
        <w:spacing w:line="240" w:lineRule="auto"/>
        <w:rPr>
          <w:rFonts w:ascii="Times New Roman" w:hAnsi="Times New Roman" w:cs="Times New Roman"/>
          <w:sz w:val="24"/>
          <w:szCs w:val="24"/>
        </w:rPr>
      </w:pPr>
    </w:p>
    <w:p w14:paraId="2E6CDC5A" w14:textId="0A8D719F" w:rsidR="0032345E" w:rsidRDefault="0032345E" w:rsidP="00222B30">
      <w:pPr>
        <w:spacing w:line="240" w:lineRule="auto"/>
        <w:rPr>
          <w:rFonts w:ascii="Times New Roman" w:hAnsi="Times New Roman" w:cs="Times New Roman"/>
          <w:sz w:val="24"/>
          <w:szCs w:val="24"/>
        </w:rPr>
      </w:pPr>
    </w:p>
    <w:p w14:paraId="6F4CA398" w14:textId="6A2CFF51" w:rsidR="00DB2A80" w:rsidRDefault="00DB2A80" w:rsidP="00222B30">
      <w:pPr>
        <w:spacing w:line="240" w:lineRule="auto"/>
        <w:rPr>
          <w:rFonts w:ascii="Times New Roman" w:hAnsi="Times New Roman" w:cs="Times New Roman"/>
          <w:sz w:val="24"/>
          <w:szCs w:val="24"/>
        </w:rPr>
      </w:pPr>
    </w:p>
    <w:p w14:paraId="5B4BC56E" w14:textId="04E1E23C" w:rsidR="00DB2A80" w:rsidRDefault="00DB2A80" w:rsidP="00222B30">
      <w:pPr>
        <w:spacing w:line="240" w:lineRule="auto"/>
        <w:rPr>
          <w:rFonts w:ascii="Times New Roman" w:hAnsi="Times New Roman" w:cs="Times New Roman"/>
          <w:sz w:val="24"/>
          <w:szCs w:val="24"/>
        </w:rPr>
      </w:pPr>
    </w:p>
    <w:p w14:paraId="68B0C008" w14:textId="5FC3E180" w:rsidR="00DB2A80" w:rsidRDefault="00DB2A80" w:rsidP="00222B30">
      <w:pPr>
        <w:spacing w:line="240" w:lineRule="auto"/>
        <w:rPr>
          <w:rFonts w:ascii="Times New Roman" w:hAnsi="Times New Roman" w:cs="Times New Roman"/>
          <w:sz w:val="24"/>
          <w:szCs w:val="24"/>
        </w:rPr>
      </w:pPr>
    </w:p>
    <w:p w14:paraId="78AEC93B" w14:textId="646AE58D" w:rsidR="00DB2A80" w:rsidRDefault="00DB2A80" w:rsidP="00222B30">
      <w:pPr>
        <w:spacing w:line="240" w:lineRule="auto"/>
        <w:rPr>
          <w:rFonts w:ascii="Times New Roman" w:hAnsi="Times New Roman" w:cs="Times New Roman"/>
          <w:sz w:val="24"/>
          <w:szCs w:val="24"/>
        </w:rPr>
      </w:pPr>
    </w:p>
    <w:p w14:paraId="73F53BA5" w14:textId="21FE1896" w:rsidR="00DB2A80" w:rsidRDefault="00DB2A80" w:rsidP="00222B30">
      <w:pPr>
        <w:spacing w:line="240" w:lineRule="auto"/>
        <w:rPr>
          <w:rFonts w:ascii="Times New Roman" w:hAnsi="Times New Roman" w:cs="Times New Roman"/>
          <w:sz w:val="24"/>
          <w:szCs w:val="24"/>
        </w:rPr>
      </w:pPr>
    </w:p>
    <w:p w14:paraId="2C01FED8" w14:textId="639A81D4" w:rsidR="00DB2A80" w:rsidRDefault="00DB2A80" w:rsidP="00222B30">
      <w:pPr>
        <w:spacing w:line="240" w:lineRule="auto"/>
        <w:rPr>
          <w:rFonts w:ascii="Times New Roman" w:hAnsi="Times New Roman" w:cs="Times New Roman"/>
          <w:sz w:val="24"/>
          <w:szCs w:val="24"/>
        </w:rPr>
      </w:pPr>
    </w:p>
    <w:p w14:paraId="3973884B" w14:textId="20407CC4" w:rsidR="00DB2A80" w:rsidRDefault="00DB2A80" w:rsidP="00222B30">
      <w:pPr>
        <w:spacing w:line="240" w:lineRule="auto"/>
        <w:rPr>
          <w:rFonts w:ascii="Times New Roman" w:hAnsi="Times New Roman" w:cs="Times New Roman"/>
          <w:sz w:val="24"/>
          <w:szCs w:val="24"/>
        </w:rPr>
      </w:pPr>
    </w:p>
    <w:p w14:paraId="64FF24AC" w14:textId="2B2EC08A" w:rsidR="00DB2A80" w:rsidRDefault="00DB2A80" w:rsidP="00222B30">
      <w:pPr>
        <w:spacing w:line="240" w:lineRule="auto"/>
        <w:rPr>
          <w:rFonts w:ascii="Times New Roman" w:hAnsi="Times New Roman" w:cs="Times New Roman"/>
          <w:sz w:val="24"/>
          <w:szCs w:val="24"/>
        </w:rPr>
      </w:pPr>
    </w:p>
    <w:p w14:paraId="3B9D30BF" w14:textId="1863D539" w:rsidR="00DB2A80" w:rsidRDefault="00DB2A80" w:rsidP="00222B30">
      <w:pPr>
        <w:spacing w:line="240" w:lineRule="auto"/>
        <w:rPr>
          <w:rFonts w:ascii="Times New Roman" w:hAnsi="Times New Roman" w:cs="Times New Roman"/>
          <w:sz w:val="24"/>
          <w:szCs w:val="24"/>
        </w:rPr>
      </w:pPr>
    </w:p>
    <w:p w14:paraId="48F7AA46" w14:textId="604C0C9B" w:rsidR="00DB2A80" w:rsidRDefault="00DB2A80" w:rsidP="00222B30">
      <w:pPr>
        <w:spacing w:line="240" w:lineRule="auto"/>
        <w:rPr>
          <w:rFonts w:ascii="Times New Roman" w:hAnsi="Times New Roman" w:cs="Times New Roman"/>
          <w:sz w:val="24"/>
          <w:szCs w:val="24"/>
        </w:rPr>
      </w:pPr>
    </w:p>
    <w:p w14:paraId="608C7398" w14:textId="073B6D88" w:rsidR="00DB2A80" w:rsidRDefault="00DB2A80" w:rsidP="00222B30">
      <w:pPr>
        <w:spacing w:line="240" w:lineRule="auto"/>
        <w:rPr>
          <w:rFonts w:ascii="Times New Roman" w:hAnsi="Times New Roman" w:cs="Times New Roman"/>
          <w:sz w:val="24"/>
          <w:szCs w:val="24"/>
        </w:rPr>
      </w:pPr>
    </w:p>
    <w:p w14:paraId="0DE5AFAF" w14:textId="3F9185AC" w:rsidR="00DB2A80" w:rsidRDefault="00DB2A80" w:rsidP="00222B30">
      <w:pPr>
        <w:spacing w:line="240" w:lineRule="auto"/>
        <w:rPr>
          <w:rFonts w:ascii="Times New Roman" w:hAnsi="Times New Roman" w:cs="Times New Roman"/>
          <w:sz w:val="24"/>
          <w:szCs w:val="24"/>
        </w:rPr>
      </w:pPr>
    </w:p>
    <w:p w14:paraId="4CC1DAB2" w14:textId="43EFB5E1" w:rsidR="00DB2A80" w:rsidRDefault="00DB2A80" w:rsidP="00222B30">
      <w:pPr>
        <w:spacing w:line="240" w:lineRule="auto"/>
        <w:rPr>
          <w:rFonts w:ascii="Times New Roman" w:hAnsi="Times New Roman" w:cs="Times New Roman"/>
          <w:sz w:val="24"/>
          <w:szCs w:val="24"/>
        </w:rPr>
      </w:pPr>
    </w:p>
    <w:p w14:paraId="5E21630F" w14:textId="41E22CFC" w:rsidR="00DB2A80" w:rsidRDefault="00DB2A80" w:rsidP="00222B30">
      <w:pPr>
        <w:spacing w:line="240" w:lineRule="auto"/>
        <w:rPr>
          <w:rFonts w:ascii="Times New Roman" w:hAnsi="Times New Roman" w:cs="Times New Roman"/>
          <w:sz w:val="24"/>
          <w:szCs w:val="24"/>
        </w:rPr>
      </w:pPr>
    </w:p>
    <w:p w14:paraId="1CE4A706" w14:textId="0AE8651A" w:rsidR="00DB2A80" w:rsidRDefault="00DB2A80" w:rsidP="00222B30">
      <w:pPr>
        <w:spacing w:line="240" w:lineRule="auto"/>
        <w:rPr>
          <w:rFonts w:ascii="Times New Roman" w:hAnsi="Times New Roman" w:cs="Times New Roman"/>
          <w:sz w:val="24"/>
          <w:szCs w:val="24"/>
        </w:rPr>
      </w:pPr>
    </w:p>
    <w:p w14:paraId="107B5AB5" w14:textId="6753976F" w:rsidR="00DB2A80" w:rsidRDefault="00DB2A80" w:rsidP="00222B30">
      <w:pPr>
        <w:spacing w:line="240" w:lineRule="auto"/>
        <w:rPr>
          <w:rFonts w:ascii="Times New Roman" w:hAnsi="Times New Roman" w:cs="Times New Roman"/>
          <w:sz w:val="24"/>
          <w:szCs w:val="24"/>
        </w:rPr>
      </w:pPr>
    </w:p>
    <w:p w14:paraId="0CE57AAF" w14:textId="5AA03AA1" w:rsidR="00DB2A80" w:rsidRDefault="00DB2A80" w:rsidP="00222B30">
      <w:pPr>
        <w:spacing w:line="240" w:lineRule="auto"/>
        <w:rPr>
          <w:rFonts w:ascii="Times New Roman" w:hAnsi="Times New Roman" w:cs="Times New Roman"/>
          <w:sz w:val="24"/>
          <w:szCs w:val="24"/>
        </w:rPr>
      </w:pPr>
    </w:p>
    <w:p w14:paraId="4FF60F06" w14:textId="2DAB3F88" w:rsidR="00DB2A80" w:rsidRDefault="00DB2A80" w:rsidP="00222B30">
      <w:pPr>
        <w:spacing w:line="240" w:lineRule="auto"/>
        <w:rPr>
          <w:rFonts w:ascii="Times New Roman" w:hAnsi="Times New Roman" w:cs="Times New Roman"/>
          <w:sz w:val="24"/>
          <w:szCs w:val="24"/>
        </w:rPr>
      </w:pPr>
    </w:p>
    <w:p w14:paraId="1DB122E5" w14:textId="2F94608B" w:rsidR="00DB2A80" w:rsidRDefault="00DB2A80" w:rsidP="00222B30">
      <w:pPr>
        <w:spacing w:line="240" w:lineRule="auto"/>
        <w:rPr>
          <w:rFonts w:ascii="Times New Roman" w:hAnsi="Times New Roman" w:cs="Times New Roman"/>
          <w:sz w:val="24"/>
          <w:szCs w:val="24"/>
        </w:rPr>
      </w:pPr>
    </w:p>
    <w:p w14:paraId="6A48748F" w14:textId="78AC7766" w:rsidR="00DB2A80" w:rsidRDefault="00DB2A80" w:rsidP="00222B30">
      <w:pPr>
        <w:spacing w:line="240" w:lineRule="auto"/>
        <w:rPr>
          <w:rFonts w:ascii="Times New Roman" w:hAnsi="Times New Roman" w:cs="Times New Roman"/>
          <w:sz w:val="24"/>
          <w:szCs w:val="24"/>
        </w:rPr>
      </w:pPr>
    </w:p>
    <w:p w14:paraId="0B6D8203" w14:textId="03216D9B" w:rsidR="00DB2A80" w:rsidRDefault="00DB2A80" w:rsidP="00222B30">
      <w:pPr>
        <w:spacing w:line="240" w:lineRule="auto"/>
        <w:rPr>
          <w:rFonts w:ascii="Times New Roman" w:hAnsi="Times New Roman" w:cs="Times New Roman"/>
          <w:sz w:val="24"/>
          <w:szCs w:val="24"/>
        </w:rPr>
      </w:pPr>
    </w:p>
    <w:p w14:paraId="347695D9" w14:textId="445F64B3" w:rsidR="00DB2A80" w:rsidRDefault="00DB2A80" w:rsidP="00222B30">
      <w:pPr>
        <w:spacing w:line="240" w:lineRule="auto"/>
        <w:rPr>
          <w:rFonts w:ascii="Times New Roman" w:hAnsi="Times New Roman" w:cs="Times New Roman"/>
          <w:sz w:val="24"/>
          <w:szCs w:val="24"/>
        </w:rPr>
      </w:pPr>
    </w:p>
    <w:p w14:paraId="0A40417F" w14:textId="77777777" w:rsidR="00587D13" w:rsidRDefault="00587D13" w:rsidP="00DB2A80">
      <w:pPr>
        <w:pBdr>
          <w:top w:val="nil"/>
          <w:left w:val="nil"/>
          <w:bottom w:val="nil"/>
          <w:right w:val="nil"/>
          <w:between w:val="nil"/>
        </w:pBdr>
        <w:tabs>
          <w:tab w:val="center" w:pos="4513"/>
          <w:tab w:val="right" w:pos="9026"/>
        </w:tabs>
        <w:spacing w:after="0" w:line="240" w:lineRule="auto"/>
        <w:jc w:val="center"/>
        <w:rPr>
          <w:b/>
          <w:color w:val="000000"/>
        </w:rPr>
      </w:pPr>
    </w:p>
    <w:p w14:paraId="5508868A" w14:textId="57343E20" w:rsidR="00DB2A80" w:rsidRPr="00FD665F" w:rsidRDefault="00DB2A80" w:rsidP="00DB2A80">
      <w:pPr>
        <w:pBdr>
          <w:top w:val="nil"/>
          <w:left w:val="nil"/>
          <w:bottom w:val="nil"/>
          <w:right w:val="nil"/>
          <w:between w:val="nil"/>
        </w:pBdr>
        <w:tabs>
          <w:tab w:val="center" w:pos="4513"/>
          <w:tab w:val="right" w:pos="9026"/>
        </w:tabs>
        <w:spacing w:after="0" w:line="240" w:lineRule="auto"/>
        <w:jc w:val="center"/>
        <w:rPr>
          <w:b/>
          <w:color w:val="000000"/>
        </w:rPr>
      </w:pPr>
      <w:r w:rsidRPr="00FD665F">
        <w:rPr>
          <w:b/>
          <w:color w:val="000000"/>
        </w:rPr>
        <w:lastRenderedPageBreak/>
        <w:t>DEPARTMENT OF PHILOSOPHY</w:t>
      </w:r>
    </w:p>
    <w:p w14:paraId="431E4987" w14:textId="77777777" w:rsidR="00DB2A80" w:rsidRPr="00FD665F" w:rsidRDefault="00DB2A80" w:rsidP="00DB2A80">
      <w:pPr>
        <w:pBdr>
          <w:top w:val="nil"/>
          <w:left w:val="nil"/>
          <w:bottom w:val="nil"/>
          <w:right w:val="nil"/>
          <w:between w:val="nil"/>
        </w:pBdr>
        <w:tabs>
          <w:tab w:val="center" w:pos="4513"/>
          <w:tab w:val="right" w:pos="9026"/>
        </w:tabs>
        <w:spacing w:after="0" w:line="240" w:lineRule="auto"/>
        <w:jc w:val="center"/>
        <w:rPr>
          <w:b/>
          <w:color w:val="000000"/>
        </w:rPr>
      </w:pPr>
      <w:r w:rsidRPr="00FD665F">
        <w:rPr>
          <w:b/>
          <w:color w:val="000000"/>
        </w:rPr>
        <w:t>COURSE OUTCOME</w:t>
      </w:r>
    </w:p>
    <w:p w14:paraId="7BF7A15F" w14:textId="77777777" w:rsidR="00DB2A80" w:rsidRPr="00FD665F" w:rsidRDefault="00DB2A80" w:rsidP="00DB2A80">
      <w:pPr>
        <w:pBdr>
          <w:top w:val="nil"/>
          <w:left w:val="nil"/>
          <w:bottom w:val="nil"/>
          <w:right w:val="nil"/>
          <w:between w:val="nil"/>
        </w:pBdr>
        <w:tabs>
          <w:tab w:val="center" w:pos="4513"/>
          <w:tab w:val="right" w:pos="9026"/>
        </w:tabs>
        <w:spacing w:after="0" w:line="240" w:lineRule="auto"/>
        <w:rPr>
          <w:color w:val="000000"/>
        </w:rPr>
      </w:pPr>
    </w:p>
    <w:p w14:paraId="65F6B7D7" w14:textId="77777777" w:rsidR="00DB2A80" w:rsidRPr="00FD665F" w:rsidRDefault="00DB2A80" w:rsidP="00DB2A80">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color w:val="000000"/>
        </w:rPr>
      </w:pPr>
      <w:r w:rsidRPr="00FD665F">
        <w:rPr>
          <w:rFonts w:ascii="Times New Roman" w:eastAsia="Times New Roman" w:hAnsi="Times New Roman" w:cs="Times New Roman"/>
          <w:color w:val="000000"/>
          <w:sz w:val="24"/>
          <w:szCs w:val="24"/>
        </w:rPr>
        <w:t xml:space="preserve">A student who completes his/her education with a Bachelor’s degree in Philosophy can generate ideas on a variety of problems and formulate and solve problems. </w:t>
      </w:r>
      <w:r w:rsidRPr="00FD665F">
        <w:rPr>
          <w:rFonts w:ascii="Times New Roman" w:eastAsia="Times New Roman" w:hAnsi="Times New Roman" w:cs="Times New Roman"/>
          <w:color w:val="202124"/>
          <w:sz w:val="24"/>
          <w:szCs w:val="24"/>
          <w:highlight w:val="white"/>
        </w:rPr>
        <w:t>By studying </w:t>
      </w:r>
      <w:r w:rsidRPr="00FD665F">
        <w:rPr>
          <w:rFonts w:ascii="Times New Roman" w:eastAsia="Times New Roman" w:hAnsi="Times New Roman" w:cs="Times New Roman"/>
          <w:b/>
          <w:color w:val="202124"/>
          <w:sz w:val="24"/>
          <w:szCs w:val="24"/>
          <w:highlight w:val="white"/>
        </w:rPr>
        <w:t>philosophy</w:t>
      </w:r>
      <w:r w:rsidRPr="00FD665F">
        <w:rPr>
          <w:rFonts w:ascii="Times New Roman" w:eastAsia="Times New Roman" w:hAnsi="Times New Roman" w:cs="Times New Roman"/>
          <w:color w:val="202124"/>
          <w:sz w:val="24"/>
          <w:szCs w:val="24"/>
          <w:highlight w:val="white"/>
        </w:rPr>
        <w:t>, students develop the capacity to interpret, analyse, and understand challenging texts. They learn to formulate clear definitions, to work effectively with concepts, and to organize their ideas logically</w:t>
      </w:r>
      <w:r w:rsidRPr="00FD665F">
        <w:rPr>
          <w:rFonts w:ascii="Times New Roman" w:eastAsia="Times New Roman" w:hAnsi="Times New Roman" w:cs="Times New Roman"/>
          <w:color w:val="202124"/>
          <w:highlight w:val="white"/>
        </w:rPr>
        <w:t>.</w:t>
      </w:r>
      <w:r w:rsidRPr="00FD665F">
        <w:rPr>
          <w:rFonts w:ascii="Times New Roman" w:eastAsia="Times New Roman" w:hAnsi="Times New Roman" w:cs="Times New Roman"/>
          <w:color w:val="000000"/>
          <w:sz w:val="25"/>
          <w:szCs w:val="25"/>
          <w:highlight w:val="white"/>
        </w:rPr>
        <w:t xml:space="preserve"> Moreover, the UG Philosophy course helps the students to develop a sense of the value and limits of philosophy, a reflective attitude and sensitivity to the subtleties and complexities of philosophical judgments, and a life-long commitment to learning and inquiry.</w:t>
      </w:r>
    </w:p>
    <w:p w14:paraId="44F79689" w14:textId="77777777" w:rsidR="00DB2A80" w:rsidRPr="00FD665F" w:rsidRDefault="00DB2A80" w:rsidP="00DB2A80"/>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DB2A80" w:rsidRPr="00FD665F" w14:paraId="1FCF6D80" w14:textId="77777777" w:rsidTr="003F27F5">
        <w:tc>
          <w:tcPr>
            <w:tcW w:w="3005" w:type="dxa"/>
          </w:tcPr>
          <w:p w14:paraId="6956E108" w14:textId="77777777" w:rsidR="00DB2A80" w:rsidRPr="00FD665F" w:rsidRDefault="00DB2A80" w:rsidP="003F27F5">
            <w:pPr>
              <w:spacing w:after="0" w:line="240" w:lineRule="auto"/>
              <w:rPr>
                <w:b/>
              </w:rPr>
            </w:pPr>
            <w:r w:rsidRPr="00FD665F">
              <w:rPr>
                <w:b/>
              </w:rPr>
              <w:t>Course No.</w:t>
            </w:r>
          </w:p>
        </w:tc>
        <w:tc>
          <w:tcPr>
            <w:tcW w:w="3005" w:type="dxa"/>
          </w:tcPr>
          <w:p w14:paraId="4503D2E3" w14:textId="77777777" w:rsidR="00DB2A80" w:rsidRPr="00FD665F" w:rsidRDefault="00DB2A80" w:rsidP="003F27F5">
            <w:pPr>
              <w:spacing w:after="0" w:line="240" w:lineRule="auto"/>
              <w:jc w:val="center"/>
              <w:rPr>
                <w:b/>
              </w:rPr>
            </w:pPr>
            <w:r w:rsidRPr="00FD665F">
              <w:rPr>
                <w:b/>
              </w:rPr>
              <w:t>Course Name</w:t>
            </w:r>
          </w:p>
        </w:tc>
        <w:tc>
          <w:tcPr>
            <w:tcW w:w="3006" w:type="dxa"/>
          </w:tcPr>
          <w:p w14:paraId="3EBE2648" w14:textId="77777777" w:rsidR="00DB2A80" w:rsidRPr="00FD665F" w:rsidRDefault="00DB2A80" w:rsidP="003F27F5">
            <w:pPr>
              <w:spacing w:after="0" w:line="240" w:lineRule="auto"/>
              <w:jc w:val="center"/>
              <w:rPr>
                <w:b/>
              </w:rPr>
            </w:pPr>
            <w:r w:rsidRPr="00FD665F">
              <w:rPr>
                <w:b/>
              </w:rPr>
              <w:t>Specific Outcome</w:t>
            </w:r>
          </w:p>
        </w:tc>
      </w:tr>
      <w:tr w:rsidR="00DB2A80" w:rsidRPr="00FD665F" w14:paraId="6B9EA115" w14:textId="77777777" w:rsidTr="003F27F5">
        <w:tc>
          <w:tcPr>
            <w:tcW w:w="3005" w:type="dxa"/>
          </w:tcPr>
          <w:p w14:paraId="73A89D11" w14:textId="77777777" w:rsidR="00DB2A80" w:rsidRPr="00FD665F" w:rsidRDefault="00DB2A80" w:rsidP="003F27F5">
            <w:pPr>
              <w:spacing w:after="0" w:line="240" w:lineRule="auto"/>
              <w:rPr>
                <w:sz w:val="23"/>
                <w:szCs w:val="23"/>
              </w:rPr>
            </w:pPr>
          </w:p>
          <w:p w14:paraId="269E7FA7" w14:textId="77777777" w:rsidR="00DB2A80" w:rsidRPr="00FD665F" w:rsidRDefault="00DB2A80" w:rsidP="003F27F5">
            <w:pPr>
              <w:spacing w:after="0" w:line="240" w:lineRule="auto"/>
              <w:rPr>
                <w:sz w:val="23"/>
                <w:szCs w:val="23"/>
              </w:rPr>
            </w:pPr>
            <w:r w:rsidRPr="00FD665F">
              <w:rPr>
                <w:sz w:val="23"/>
                <w:szCs w:val="23"/>
              </w:rPr>
              <w:t>PHIACOR01T</w:t>
            </w:r>
          </w:p>
          <w:p w14:paraId="2993E17E" w14:textId="77777777" w:rsidR="00DB2A80" w:rsidRPr="00FD665F" w:rsidRDefault="00DB2A80" w:rsidP="003F27F5">
            <w:pPr>
              <w:spacing w:after="0" w:line="240" w:lineRule="auto"/>
            </w:pPr>
          </w:p>
        </w:tc>
        <w:tc>
          <w:tcPr>
            <w:tcW w:w="3005" w:type="dxa"/>
          </w:tcPr>
          <w:p w14:paraId="293E5E9D" w14:textId="77777777" w:rsidR="00DB2A80" w:rsidRPr="00FD665F" w:rsidRDefault="00DB2A80" w:rsidP="003F27F5">
            <w:pPr>
              <w:spacing w:after="0" w:line="240" w:lineRule="auto"/>
              <w:rPr>
                <w:sz w:val="23"/>
                <w:szCs w:val="23"/>
              </w:rPr>
            </w:pPr>
            <w:r w:rsidRPr="00FD665F">
              <w:rPr>
                <w:sz w:val="23"/>
                <w:szCs w:val="23"/>
              </w:rPr>
              <w:t xml:space="preserve">History of Western Philosophy- I </w:t>
            </w:r>
            <w:proofErr w:type="spellStart"/>
            <w:r w:rsidRPr="00FD665F">
              <w:t>I</w:t>
            </w:r>
            <w:proofErr w:type="spellEnd"/>
          </w:p>
        </w:tc>
        <w:tc>
          <w:tcPr>
            <w:tcW w:w="3006" w:type="dxa"/>
          </w:tcPr>
          <w:p w14:paraId="58C07D95" w14:textId="77777777" w:rsidR="00DB2A80" w:rsidRPr="00FD665F" w:rsidRDefault="00DB2A80" w:rsidP="003F27F5">
            <w:pPr>
              <w:shd w:val="clear" w:color="auto" w:fill="FFFFFF"/>
              <w:spacing w:after="120" w:line="240" w:lineRule="auto"/>
            </w:pPr>
            <w:r w:rsidRPr="00FD665F">
              <w:t>Students have a knowledge of western philosophers, issues and philosophical systems of the ancient and medieval era.</w:t>
            </w:r>
          </w:p>
        </w:tc>
      </w:tr>
      <w:tr w:rsidR="00DB2A80" w:rsidRPr="00FD665F" w14:paraId="53A353DF" w14:textId="77777777" w:rsidTr="003F27F5">
        <w:tc>
          <w:tcPr>
            <w:tcW w:w="3005" w:type="dxa"/>
          </w:tcPr>
          <w:p w14:paraId="3F96884F" w14:textId="77777777" w:rsidR="00DB2A80" w:rsidRPr="00FD665F" w:rsidRDefault="00DB2A80" w:rsidP="003F27F5">
            <w:pPr>
              <w:spacing w:after="0" w:line="240" w:lineRule="auto"/>
            </w:pPr>
            <w:r w:rsidRPr="00FD665F">
              <w:rPr>
                <w:sz w:val="23"/>
                <w:szCs w:val="23"/>
              </w:rPr>
              <w:t>PHIACOR02T</w:t>
            </w:r>
          </w:p>
        </w:tc>
        <w:tc>
          <w:tcPr>
            <w:tcW w:w="3005" w:type="dxa"/>
          </w:tcPr>
          <w:p w14:paraId="0CF804E9" w14:textId="77777777" w:rsidR="00DB2A80" w:rsidRPr="00FD665F" w:rsidRDefault="00DB2A80" w:rsidP="003F27F5">
            <w:pPr>
              <w:spacing w:after="0" w:line="240" w:lineRule="auto"/>
              <w:rPr>
                <w:sz w:val="23"/>
                <w:szCs w:val="23"/>
              </w:rPr>
            </w:pPr>
            <w:r w:rsidRPr="00FD665F">
              <w:rPr>
                <w:sz w:val="23"/>
                <w:szCs w:val="23"/>
              </w:rPr>
              <w:t xml:space="preserve"> Western Logic</w:t>
            </w:r>
          </w:p>
        </w:tc>
        <w:tc>
          <w:tcPr>
            <w:tcW w:w="3006" w:type="dxa"/>
          </w:tcPr>
          <w:p w14:paraId="21E119B1" w14:textId="77777777" w:rsidR="00DB2A80" w:rsidRPr="00FD665F" w:rsidRDefault="00DB2A80" w:rsidP="003F27F5">
            <w:pPr>
              <w:spacing w:after="0" w:line="240" w:lineRule="auto"/>
              <w:rPr>
                <w:b/>
                <w:sz w:val="23"/>
                <w:szCs w:val="23"/>
              </w:rPr>
            </w:pPr>
            <w:r w:rsidRPr="00FD665F">
              <w:t>Reasoning is an aptitude which goes to human being only. Logic is that system which inculcate this rationality.</w:t>
            </w:r>
          </w:p>
        </w:tc>
      </w:tr>
    </w:tbl>
    <w:p w14:paraId="3BD5712C"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066372B0"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30338B47"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4472E541"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b/>
          <w:color w:val="000000"/>
          <w:sz w:val="23"/>
          <w:szCs w:val="23"/>
        </w:rPr>
        <w:t xml:space="preserve">Semester-II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DB2A80" w:rsidRPr="00FD665F" w14:paraId="471341D4" w14:textId="77777777" w:rsidTr="003F27F5">
        <w:tc>
          <w:tcPr>
            <w:tcW w:w="3005" w:type="dxa"/>
          </w:tcPr>
          <w:p w14:paraId="06D1CCE0"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PHIACOR03T</w:t>
            </w:r>
          </w:p>
        </w:tc>
        <w:tc>
          <w:tcPr>
            <w:tcW w:w="3005" w:type="dxa"/>
          </w:tcPr>
          <w:p w14:paraId="39AD742F"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b/>
                <w:color w:val="000000"/>
                <w:sz w:val="24"/>
                <w:szCs w:val="24"/>
              </w:rPr>
              <w:t xml:space="preserve"> </w:t>
            </w:r>
            <w:r w:rsidRPr="00FD665F">
              <w:rPr>
                <w:rFonts w:ascii="Times New Roman" w:eastAsia="Times New Roman" w:hAnsi="Times New Roman" w:cs="Times New Roman"/>
                <w:color w:val="000000"/>
                <w:sz w:val="24"/>
                <w:szCs w:val="24"/>
              </w:rPr>
              <w:t>Outlines of Indian Philosophy-I</w:t>
            </w:r>
          </w:p>
        </w:tc>
        <w:tc>
          <w:tcPr>
            <w:tcW w:w="3006" w:type="dxa"/>
          </w:tcPr>
          <w:p w14:paraId="4E4EFB80"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4"/>
                <w:szCs w:val="24"/>
              </w:rPr>
              <w:t xml:space="preserve">Students will become aware of the Metaphysics and Epistemology of various schools  such as </w:t>
            </w:r>
            <w:proofErr w:type="spellStart"/>
            <w:r w:rsidRPr="00FD665F">
              <w:rPr>
                <w:rFonts w:ascii="Times New Roman" w:eastAsia="Times New Roman" w:hAnsi="Times New Roman" w:cs="Times New Roman"/>
                <w:color w:val="000000"/>
                <w:sz w:val="24"/>
                <w:szCs w:val="24"/>
              </w:rPr>
              <w:t>Charvaka</w:t>
            </w:r>
            <w:proofErr w:type="spellEnd"/>
            <w:r w:rsidRPr="00FD665F">
              <w:rPr>
                <w:rFonts w:ascii="Times New Roman" w:eastAsia="Times New Roman" w:hAnsi="Times New Roman" w:cs="Times New Roman"/>
                <w:color w:val="000000"/>
                <w:sz w:val="24"/>
                <w:szCs w:val="24"/>
              </w:rPr>
              <w:t xml:space="preserve">, Buddhism, </w:t>
            </w:r>
            <w:proofErr w:type="spellStart"/>
            <w:r w:rsidRPr="00FD665F">
              <w:rPr>
                <w:rFonts w:ascii="Times New Roman" w:eastAsia="Times New Roman" w:hAnsi="Times New Roman" w:cs="Times New Roman"/>
                <w:color w:val="000000"/>
                <w:sz w:val="24"/>
                <w:szCs w:val="24"/>
              </w:rPr>
              <w:t>Jainaism</w:t>
            </w:r>
            <w:proofErr w:type="spellEnd"/>
            <w:r w:rsidRPr="00FD665F">
              <w:rPr>
                <w:rFonts w:ascii="Times New Roman" w:eastAsia="Times New Roman" w:hAnsi="Times New Roman" w:cs="Times New Roman"/>
                <w:color w:val="000000"/>
                <w:sz w:val="24"/>
                <w:szCs w:val="24"/>
              </w:rPr>
              <w:t xml:space="preserve"> and Nyaya - </w:t>
            </w:r>
            <w:proofErr w:type="spellStart"/>
            <w:r w:rsidRPr="00FD665F">
              <w:rPr>
                <w:rFonts w:ascii="Times New Roman" w:eastAsia="Times New Roman" w:hAnsi="Times New Roman" w:cs="Times New Roman"/>
                <w:color w:val="000000"/>
                <w:sz w:val="24"/>
                <w:szCs w:val="24"/>
              </w:rPr>
              <w:t>Vaishesika</w:t>
            </w:r>
            <w:proofErr w:type="spellEnd"/>
            <w:r w:rsidRPr="00FD665F">
              <w:rPr>
                <w:rFonts w:ascii="Times New Roman" w:eastAsia="Times New Roman" w:hAnsi="Times New Roman" w:cs="Times New Roman"/>
                <w:color w:val="000000"/>
                <w:sz w:val="24"/>
                <w:szCs w:val="24"/>
              </w:rPr>
              <w:t xml:space="preserve"> system.</w:t>
            </w:r>
          </w:p>
        </w:tc>
      </w:tr>
      <w:tr w:rsidR="00DB2A80" w:rsidRPr="00FD665F" w14:paraId="409E4563" w14:textId="77777777" w:rsidTr="003F27F5">
        <w:tc>
          <w:tcPr>
            <w:tcW w:w="3005" w:type="dxa"/>
          </w:tcPr>
          <w:p w14:paraId="48D1442C"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PHIACOR04T</w:t>
            </w:r>
          </w:p>
        </w:tc>
        <w:tc>
          <w:tcPr>
            <w:tcW w:w="3005" w:type="dxa"/>
          </w:tcPr>
          <w:p w14:paraId="1F3123E1"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Western Logic-II</w:t>
            </w:r>
          </w:p>
        </w:tc>
        <w:tc>
          <w:tcPr>
            <w:tcW w:w="3006" w:type="dxa"/>
          </w:tcPr>
          <w:p w14:paraId="3B3A24B0"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4"/>
                <w:szCs w:val="24"/>
              </w:rPr>
              <w:t>Symbolic logic -the value of special symbols, truth-functions, dagger and stroke functions, various kinds of statement-forms are the core areas of study</w:t>
            </w:r>
          </w:p>
        </w:tc>
      </w:tr>
    </w:tbl>
    <w:p w14:paraId="12D8AB74"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1D36355E"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b/>
          <w:color w:val="000000"/>
          <w:sz w:val="23"/>
          <w:szCs w:val="23"/>
        </w:rPr>
        <w:t xml:space="preserve">Semester-III </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2493"/>
        <w:gridCol w:w="2554"/>
      </w:tblGrid>
      <w:tr w:rsidR="00DB2A80" w:rsidRPr="00FD665F" w14:paraId="6C971015" w14:textId="77777777" w:rsidTr="003F27F5">
        <w:trPr>
          <w:jc w:val="center"/>
        </w:trPr>
        <w:tc>
          <w:tcPr>
            <w:tcW w:w="3969" w:type="dxa"/>
          </w:tcPr>
          <w:p w14:paraId="43AA21C7" w14:textId="77777777" w:rsidR="00DB2A80" w:rsidRPr="00FD665F" w:rsidRDefault="00DB2A80" w:rsidP="003F27F5">
            <w:pPr>
              <w:pBdr>
                <w:top w:val="nil"/>
                <w:left w:val="nil"/>
                <w:bottom w:val="nil"/>
                <w:right w:val="nil"/>
                <w:between w:val="nil"/>
              </w:pBdr>
              <w:spacing w:after="0" w:line="240" w:lineRule="auto"/>
              <w:jc w:val="center"/>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PHIACOR05T</w:t>
            </w:r>
          </w:p>
        </w:tc>
        <w:tc>
          <w:tcPr>
            <w:tcW w:w="2493" w:type="dxa"/>
          </w:tcPr>
          <w:p w14:paraId="70DEA5D5" w14:textId="77777777" w:rsidR="00DB2A80" w:rsidRPr="00FD665F" w:rsidRDefault="00DB2A80" w:rsidP="003F27F5">
            <w:pPr>
              <w:spacing w:after="0" w:line="240" w:lineRule="auto"/>
              <w:rPr>
                <w:sz w:val="23"/>
                <w:szCs w:val="23"/>
              </w:rPr>
            </w:pPr>
            <w:r w:rsidRPr="00FD665F">
              <w:rPr>
                <w:sz w:val="23"/>
                <w:szCs w:val="23"/>
              </w:rPr>
              <w:t>History of Western Philosophy-II</w:t>
            </w:r>
          </w:p>
          <w:p w14:paraId="288CD4B7" w14:textId="77777777" w:rsidR="00DB2A80" w:rsidRPr="00FD665F" w:rsidRDefault="00DB2A80" w:rsidP="003F27F5">
            <w:pPr>
              <w:spacing w:after="0" w:line="240" w:lineRule="auto"/>
            </w:pPr>
          </w:p>
        </w:tc>
        <w:tc>
          <w:tcPr>
            <w:tcW w:w="2554" w:type="dxa"/>
          </w:tcPr>
          <w:p w14:paraId="3DC93F88"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4"/>
                <w:szCs w:val="24"/>
              </w:rPr>
              <w:t>Students have a knowledge of western philosophers, issues and philosophical systems of the modern era</w:t>
            </w:r>
          </w:p>
        </w:tc>
      </w:tr>
      <w:tr w:rsidR="00DB2A80" w:rsidRPr="00FD665F" w14:paraId="6DC9A226" w14:textId="77777777" w:rsidTr="003F27F5">
        <w:trPr>
          <w:jc w:val="center"/>
        </w:trPr>
        <w:tc>
          <w:tcPr>
            <w:tcW w:w="3969" w:type="dxa"/>
          </w:tcPr>
          <w:p w14:paraId="7A50E0FF"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PHIACOR06T</w:t>
            </w:r>
          </w:p>
        </w:tc>
        <w:tc>
          <w:tcPr>
            <w:tcW w:w="2493" w:type="dxa"/>
          </w:tcPr>
          <w:p w14:paraId="0BD4A215"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Outlines of Indian Philosophy</w:t>
            </w:r>
          </w:p>
        </w:tc>
        <w:tc>
          <w:tcPr>
            <w:tcW w:w="2554" w:type="dxa"/>
          </w:tcPr>
          <w:p w14:paraId="775AB473"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4"/>
                <w:szCs w:val="24"/>
              </w:rPr>
              <w:t xml:space="preserve">Students will be familiar with the epistemology and Metaphysics of various schools such as </w:t>
            </w:r>
            <w:r w:rsidRPr="00FD665F">
              <w:rPr>
                <w:rFonts w:ascii="Times New Roman" w:eastAsia="Times New Roman" w:hAnsi="Times New Roman" w:cs="Times New Roman"/>
                <w:color w:val="000000"/>
                <w:sz w:val="24"/>
                <w:szCs w:val="24"/>
              </w:rPr>
              <w:lastRenderedPageBreak/>
              <w:t>Samkhya ,</w:t>
            </w:r>
            <w:proofErr w:type="spellStart"/>
            <w:r w:rsidRPr="00FD665F">
              <w:rPr>
                <w:rFonts w:ascii="Times New Roman" w:eastAsia="Times New Roman" w:hAnsi="Times New Roman" w:cs="Times New Roman"/>
                <w:color w:val="000000"/>
                <w:sz w:val="24"/>
                <w:szCs w:val="24"/>
              </w:rPr>
              <w:t>Mimamha</w:t>
            </w:r>
            <w:proofErr w:type="spellEnd"/>
            <w:r w:rsidRPr="00FD665F">
              <w:rPr>
                <w:rFonts w:ascii="Times New Roman" w:eastAsia="Times New Roman" w:hAnsi="Times New Roman" w:cs="Times New Roman"/>
                <w:color w:val="000000"/>
                <w:sz w:val="24"/>
                <w:szCs w:val="24"/>
              </w:rPr>
              <w:t xml:space="preserve"> and Vedanta.</w:t>
            </w:r>
          </w:p>
        </w:tc>
      </w:tr>
      <w:tr w:rsidR="00DB2A80" w:rsidRPr="00FD665F" w14:paraId="5333438C" w14:textId="77777777" w:rsidTr="003F27F5">
        <w:trPr>
          <w:jc w:val="center"/>
        </w:trPr>
        <w:tc>
          <w:tcPr>
            <w:tcW w:w="3969" w:type="dxa"/>
          </w:tcPr>
          <w:p w14:paraId="6B5E8E1A"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lastRenderedPageBreak/>
              <w:t>PHIACOR07T</w:t>
            </w:r>
          </w:p>
        </w:tc>
        <w:tc>
          <w:tcPr>
            <w:tcW w:w="2493" w:type="dxa"/>
          </w:tcPr>
          <w:p w14:paraId="257E76DB"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Western Ethics</w:t>
            </w:r>
          </w:p>
          <w:p w14:paraId="7FA26953"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14AF9715"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tc>
        <w:tc>
          <w:tcPr>
            <w:tcW w:w="2554" w:type="dxa"/>
          </w:tcPr>
          <w:p w14:paraId="2F43B2E8"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sz w:val="24"/>
                <w:szCs w:val="24"/>
              </w:rPr>
              <w:t>The course introduces the moral concepts of good and bad, right and wrong. It helps to form a strong foundation of character and personality</w:t>
            </w:r>
          </w:p>
        </w:tc>
      </w:tr>
    </w:tbl>
    <w:p w14:paraId="70B346D2"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28B0D4E3"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b/>
          <w:color w:val="000000"/>
          <w:sz w:val="23"/>
          <w:szCs w:val="23"/>
        </w:rPr>
        <w:t xml:space="preserve">Semester-IV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DB2A80" w:rsidRPr="00FD665F" w14:paraId="4E9779DA" w14:textId="77777777" w:rsidTr="003F27F5">
        <w:tc>
          <w:tcPr>
            <w:tcW w:w="3005" w:type="dxa"/>
          </w:tcPr>
          <w:p w14:paraId="22E3BFD7"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PHIACOR08T</w:t>
            </w:r>
          </w:p>
        </w:tc>
        <w:tc>
          <w:tcPr>
            <w:tcW w:w="3005" w:type="dxa"/>
          </w:tcPr>
          <w:p w14:paraId="16435780"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Social and Political Philosophy-Western</w:t>
            </w:r>
          </w:p>
        </w:tc>
        <w:tc>
          <w:tcPr>
            <w:tcW w:w="3006" w:type="dxa"/>
          </w:tcPr>
          <w:p w14:paraId="30808C6A"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sz w:val="24"/>
                <w:szCs w:val="24"/>
              </w:rPr>
              <w:t>This particular course covers the primary concepts of social and political philosophy like society, community, family, caste and class.</w:t>
            </w:r>
          </w:p>
        </w:tc>
      </w:tr>
      <w:tr w:rsidR="00DB2A80" w:rsidRPr="00FD665F" w14:paraId="4E4D172D" w14:textId="77777777" w:rsidTr="003F27F5">
        <w:tc>
          <w:tcPr>
            <w:tcW w:w="3005" w:type="dxa"/>
          </w:tcPr>
          <w:p w14:paraId="242A74A4"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PHIACOR09T</w:t>
            </w:r>
          </w:p>
        </w:tc>
        <w:tc>
          <w:tcPr>
            <w:tcW w:w="3005" w:type="dxa"/>
          </w:tcPr>
          <w:p w14:paraId="0BC98642"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Psychology and Philosophy of Mind</w:t>
            </w:r>
          </w:p>
        </w:tc>
        <w:tc>
          <w:tcPr>
            <w:tcW w:w="3006" w:type="dxa"/>
          </w:tcPr>
          <w:p w14:paraId="4D303AD0"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sz w:val="24"/>
                <w:szCs w:val="24"/>
              </w:rPr>
              <w:t xml:space="preserve">Emphasis is given on </w:t>
            </w:r>
            <w:proofErr w:type="spellStart"/>
            <w:r w:rsidRPr="00FD665F">
              <w:rPr>
                <w:rFonts w:ascii="Times New Roman" w:eastAsia="Times New Roman" w:hAnsi="Times New Roman" w:cs="Times New Roman"/>
                <w:color w:val="000000"/>
                <w:sz w:val="24"/>
                <w:szCs w:val="24"/>
              </w:rPr>
              <w:t>analyzing</w:t>
            </w:r>
            <w:proofErr w:type="spellEnd"/>
            <w:r w:rsidRPr="00FD665F">
              <w:rPr>
                <w:rFonts w:ascii="Times New Roman" w:eastAsia="Times New Roman" w:hAnsi="Times New Roman" w:cs="Times New Roman"/>
                <w:color w:val="000000"/>
                <w:sz w:val="24"/>
                <w:szCs w:val="24"/>
              </w:rPr>
              <w:t xml:space="preserve"> and clarifying the different theories of learning, philosophical theories of mind, consciousness, intelligence and personality. </w:t>
            </w:r>
          </w:p>
        </w:tc>
      </w:tr>
      <w:tr w:rsidR="00DB2A80" w:rsidRPr="00FD665F" w14:paraId="4632146C" w14:textId="77777777" w:rsidTr="003F27F5">
        <w:tc>
          <w:tcPr>
            <w:tcW w:w="3005" w:type="dxa"/>
          </w:tcPr>
          <w:p w14:paraId="7E7EFC79"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PHIACOR010T</w:t>
            </w:r>
          </w:p>
        </w:tc>
        <w:tc>
          <w:tcPr>
            <w:tcW w:w="3005" w:type="dxa"/>
          </w:tcPr>
          <w:p w14:paraId="68A8BA12"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Indian Logic</w:t>
            </w:r>
          </w:p>
        </w:tc>
        <w:tc>
          <w:tcPr>
            <w:tcW w:w="3006" w:type="dxa"/>
          </w:tcPr>
          <w:p w14:paraId="2BF73828"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sz w:val="24"/>
                <w:szCs w:val="24"/>
              </w:rPr>
              <w:t xml:space="preserve"> Study of logic helps to think logically and critically. </w:t>
            </w:r>
          </w:p>
        </w:tc>
      </w:tr>
    </w:tbl>
    <w:p w14:paraId="0A464E6D"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463B613F"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b/>
          <w:color w:val="000000"/>
          <w:sz w:val="23"/>
          <w:szCs w:val="23"/>
        </w:rPr>
        <w:t xml:space="preserve">Semester-V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DB2A80" w:rsidRPr="00FD665F" w14:paraId="11AE1C7A" w14:textId="77777777" w:rsidTr="003F27F5">
        <w:tc>
          <w:tcPr>
            <w:tcW w:w="3005" w:type="dxa"/>
          </w:tcPr>
          <w:p w14:paraId="6F0E89D2"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PHIACOR11T</w:t>
            </w:r>
          </w:p>
        </w:tc>
        <w:tc>
          <w:tcPr>
            <w:tcW w:w="3005" w:type="dxa"/>
          </w:tcPr>
          <w:p w14:paraId="1BCA38A0"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Philosophy of Language---Indian and Western</w:t>
            </w:r>
          </w:p>
          <w:p w14:paraId="37EB0501"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4E2BB7A7"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tc>
        <w:tc>
          <w:tcPr>
            <w:tcW w:w="3006" w:type="dxa"/>
          </w:tcPr>
          <w:p w14:paraId="7E3155A9" w14:textId="77777777" w:rsidR="00DB2A80" w:rsidRPr="00FD665F" w:rsidRDefault="00DB2A80" w:rsidP="003F27F5">
            <w:pPr>
              <w:shd w:val="clear" w:color="auto" w:fill="FFFFFF"/>
              <w:spacing w:after="0" w:line="240" w:lineRule="auto"/>
              <w:rPr>
                <w:rFonts w:ascii="Times New Roman" w:eastAsia="Times New Roman" w:hAnsi="Times New Roman" w:cs="Times New Roman"/>
                <w:color w:val="202124"/>
                <w:sz w:val="21"/>
                <w:szCs w:val="21"/>
              </w:rPr>
            </w:pPr>
            <w:r w:rsidRPr="00FD665F">
              <w:rPr>
                <w:rFonts w:ascii="Times New Roman" w:eastAsia="Times New Roman" w:hAnsi="Times New Roman" w:cs="Times New Roman"/>
                <w:color w:val="202124"/>
                <w:sz w:val="24"/>
                <w:szCs w:val="24"/>
              </w:rPr>
              <w:t>Philosophy of language concerns quite a large number of topics, including meaning, truth, content, reference, the syntax and semantics of various linguistic constructions, the nature and role of presupposition in communicative interchange, speech acts, figurative uses of language.</w:t>
            </w:r>
          </w:p>
          <w:p w14:paraId="45B025FC"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tc>
      </w:tr>
      <w:tr w:rsidR="00DB2A80" w:rsidRPr="00FD665F" w14:paraId="3B360BE5" w14:textId="77777777" w:rsidTr="003F27F5">
        <w:tc>
          <w:tcPr>
            <w:tcW w:w="3005" w:type="dxa"/>
          </w:tcPr>
          <w:p w14:paraId="5F872552"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PHIACOR12T</w:t>
            </w:r>
          </w:p>
        </w:tc>
        <w:tc>
          <w:tcPr>
            <w:tcW w:w="3005" w:type="dxa"/>
          </w:tcPr>
          <w:p w14:paraId="5EAFB30C"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Ethical and Social Philosophy of India</w:t>
            </w:r>
          </w:p>
        </w:tc>
        <w:tc>
          <w:tcPr>
            <w:tcW w:w="3006" w:type="dxa"/>
          </w:tcPr>
          <w:p w14:paraId="1574C1A8"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sz w:val="24"/>
                <w:szCs w:val="24"/>
              </w:rPr>
              <w:t xml:space="preserve">Study of philosophy helps to develop an integrated and holistic view of life and world.  </w:t>
            </w:r>
          </w:p>
        </w:tc>
      </w:tr>
      <w:tr w:rsidR="00DB2A80" w:rsidRPr="00FD665F" w14:paraId="4A491AAD" w14:textId="77777777" w:rsidTr="003F27F5">
        <w:tc>
          <w:tcPr>
            <w:tcW w:w="3005" w:type="dxa"/>
          </w:tcPr>
          <w:p w14:paraId="23731D12"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rPr>
              <w:t xml:space="preserve">PHIADSE02T </w:t>
            </w:r>
          </w:p>
        </w:tc>
        <w:tc>
          <w:tcPr>
            <w:tcW w:w="3005" w:type="dxa"/>
          </w:tcPr>
          <w:p w14:paraId="122EFCF4"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rPr>
              <w:t>Practical Ethics</w:t>
            </w:r>
          </w:p>
        </w:tc>
        <w:tc>
          <w:tcPr>
            <w:tcW w:w="3006" w:type="dxa"/>
          </w:tcPr>
          <w:p w14:paraId="2FAAE612"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 xml:space="preserve">Students show interest in critically reframing the ethical problems faced by us in everyday life. Through discussions of various real </w:t>
            </w:r>
            <w:r w:rsidRPr="00FD665F">
              <w:rPr>
                <w:rFonts w:ascii="Times New Roman" w:eastAsia="Times New Roman" w:hAnsi="Times New Roman" w:cs="Times New Roman"/>
                <w:color w:val="000000"/>
                <w:sz w:val="23"/>
                <w:szCs w:val="23"/>
              </w:rPr>
              <w:lastRenderedPageBreak/>
              <w:t>life situations and debating over the issues – the students are coming up with new standpoints in moral thinking.</w:t>
            </w:r>
          </w:p>
        </w:tc>
      </w:tr>
      <w:tr w:rsidR="00DB2A80" w:rsidRPr="00FD665F" w14:paraId="5EC61C4F" w14:textId="77777777" w:rsidTr="003F27F5">
        <w:tc>
          <w:tcPr>
            <w:tcW w:w="3005" w:type="dxa"/>
          </w:tcPr>
          <w:p w14:paraId="71914C64"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rPr>
              <w:lastRenderedPageBreak/>
              <w:t>PHIADSE03T</w:t>
            </w:r>
          </w:p>
        </w:tc>
        <w:tc>
          <w:tcPr>
            <w:tcW w:w="3005" w:type="dxa"/>
          </w:tcPr>
          <w:p w14:paraId="6E2C8798"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rPr>
              <w:t>Philosophy of Religion</w:t>
            </w:r>
          </w:p>
        </w:tc>
        <w:tc>
          <w:tcPr>
            <w:tcW w:w="3006" w:type="dxa"/>
          </w:tcPr>
          <w:p w14:paraId="3D5AC862"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sz w:val="24"/>
                <w:szCs w:val="24"/>
              </w:rPr>
              <w:t>This course helps the students to understand the different religious traditions and their implications.</w:t>
            </w:r>
          </w:p>
        </w:tc>
      </w:tr>
    </w:tbl>
    <w:p w14:paraId="7138F231"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30B0266E"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70BF21B3"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6F7CC4C3"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20956D0B"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1F8510BF"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4EE02961"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08A05EB6"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b/>
          <w:color w:val="000000"/>
          <w:sz w:val="23"/>
          <w:szCs w:val="23"/>
        </w:rPr>
        <w:t xml:space="preserve">Semester-VI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DB2A80" w:rsidRPr="00FD665F" w14:paraId="666D4476" w14:textId="77777777" w:rsidTr="003F27F5">
        <w:tc>
          <w:tcPr>
            <w:tcW w:w="3005" w:type="dxa"/>
          </w:tcPr>
          <w:p w14:paraId="0B5E11E2"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 xml:space="preserve">PHIACOR13T </w:t>
            </w:r>
          </w:p>
        </w:tc>
        <w:tc>
          <w:tcPr>
            <w:tcW w:w="3005" w:type="dxa"/>
          </w:tcPr>
          <w:p w14:paraId="32E0D38F"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Western Epistemology &amp;Metaphysics</w:t>
            </w:r>
          </w:p>
        </w:tc>
        <w:tc>
          <w:tcPr>
            <w:tcW w:w="3006" w:type="dxa"/>
          </w:tcPr>
          <w:p w14:paraId="7620E139"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sz w:val="24"/>
                <w:szCs w:val="24"/>
              </w:rPr>
              <w:t>This paper concentrates on the fundamental notions of knowledge and truth.</w:t>
            </w:r>
          </w:p>
        </w:tc>
      </w:tr>
      <w:tr w:rsidR="00DB2A80" w:rsidRPr="00FD665F" w14:paraId="53806026" w14:textId="77777777" w:rsidTr="003F27F5">
        <w:tc>
          <w:tcPr>
            <w:tcW w:w="3005" w:type="dxa"/>
          </w:tcPr>
          <w:p w14:paraId="08E84D58"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PHIACOR14T</w:t>
            </w:r>
          </w:p>
        </w:tc>
        <w:tc>
          <w:tcPr>
            <w:tcW w:w="3005" w:type="dxa"/>
          </w:tcPr>
          <w:p w14:paraId="52EBE0B7"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Some Modern Indian Thinkers</w:t>
            </w:r>
          </w:p>
        </w:tc>
        <w:tc>
          <w:tcPr>
            <w:tcW w:w="3006" w:type="dxa"/>
          </w:tcPr>
          <w:p w14:paraId="3E18ABB7"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 xml:space="preserve">By studying philosophy of modern Indian thinkers such as Swami </w:t>
            </w:r>
            <w:proofErr w:type="gramStart"/>
            <w:r w:rsidRPr="00FD665F">
              <w:rPr>
                <w:rFonts w:ascii="Times New Roman" w:eastAsia="Times New Roman" w:hAnsi="Times New Roman" w:cs="Times New Roman"/>
                <w:color w:val="000000"/>
                <w:sz w:val="23"/>
                <w:szCs w:val="23"/>
              </w:rPr>
              <w:t>Vivekananda,  Sri</w:t>
            </w:r>
            <w:proofErr w:type="gramEnd"/>
            <w:r w:rsidRPr="00FD665F">
              <w:rPr>
                <w:rFonts w:ascii="Times New Roman" w:eastAsia="Times New Roman" w:hAnsi="Times New Roman" w:cs="Times New Roman"/>
                <w:color w:val="000000"/>
                <w:sz w:val="23"/>
                <w:szCs w:val="23"/>
              </w:rPr>
              <w:t xml:space="preserve"> </w:t>
            </w:r>
            <w:proofErr w:type="spellStart"/>
            <w:r w:rsidRPr="00FD665F">
              <w:rPr>
                <w:rFonts w:ascii="Times New Roman" w:eastAsia="Times New Roman" w:hAnsi="Times New Roman" w:cs="Times New Roman"/>
                <w:color w:val="000000"/>
                <w:sz w:val="23"/>
                <w:szCs w:val="23"/>
              </w:rPr>
              <w:t>Aurobinda</w:t>
            </w:r>
            <w:proofErr w:type="spellEnd"/>
            <w:r w:rsidRPr="00FD665F">
              <w:rPr>
                <w:rFonts w:ascii="Times New Roman" w:eastAsia="Times New Roman" w:hAnsi="Times New Roman" w:cs="Times New Roman"/>
                <w:color w:val="000000"/>
                <w:sz w:val="23"/>
                <w:szCs w:val="23"/>
              </w:rPr>
              <w:t xml:space="preserve"> , Gandhi and Ambedkar students will come to realize that philosophical thoughts are not mere ideals but can achieved also. </w:t>
            </w:r>
          </w:p>
        </w:tc>
      </w:tr>
      <w:tr w:rsidR="00DB2A80" w:rsidRPr="00FD665F" w14:paraId="2ED0F82F" w14:textId="77777777" w:rsidTr="003F27F5">
        <w:tc>
          <w:tcPr>
            <w:tcW w:w="3005" w:type="dxa"/>
          </w:tcPr>
          <w:p w14:paraId="7EF57562"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rPr>
              <w:t xml:space="preserve">PHIADSE05T </w:t>
            </w:r>
          </w:p>
        </w:tc>
        <w:tc>
          <w:tcPr>
            <w:tcW w:w="3005" w:type="dxa"/>
          </w:tcPr>
          <w:p w14:paraId="29A519CD"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rPr>
              <w:t>Russell, Problems of Philosophy</w:t>
            </w:r>
          </w:p>
        </w:tc>
        <w:tc>
          <w:tcPr>
            <w:tcW w:w="3006" w:type="dxa"/>
          </w:tcPr>
          <w:p w14:paraId="3DDBA836"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r w:rsidRPr="00FD665F">
              <w:rPr>
                <w:rFonts w:ascii="Times New Roman" w:eastAsia="Times New Roman" w:hAnsi="Times New Roman" w:cs="Times New Roman"/>
                <w:color w:val="000000"/>
                <w:sz w:val="23"/>
                <w:szCs w:val="23"/>
              </w:rPr>
              <w:t>Students are introduced with Russell’s way of thinking with a mixing of both abstract and practical logical approach.</w:t>
            </w:r>
          </w:p>
        </w:tc>
      </w:tr>
      <w:tr w:rsidR="00DB2A80" w:rsidRPr="00FD665F" w14:paraId="5DBFBD05" w14:textId="77777777" w:rsidTr="003F27F5">
        <w:tc>
          <w:tcPr>
            <w:tcW w:w="3005" w:type="dxa"/>
          </w:tcPr>
          <w:p w14:paraId="21CDF160"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rPr>
              <w:t xml:space="preserve">PHIADSE06T </w:t>
            </w:r>
          </w:p>
        </w:tc>
        <w:tc>
          <w:tcPr>
            <w:tcW w:w="3005" w:type="dxa"/>
          </w:tcPr>
          <w:p w14:paraId="74B1C298"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color w:val="000000"/>
              </w:rPr>
              <w:t>Hume, An Enquiry Concerning Human Understanding</w:t>
            </w:r>
          </w:p>
        </w:tc>
        <w:tc>
          <w:tcPr>
            <w:tcW w:w="3006" w:type="dxa"/>
          </w:tcPr>
          <w:p w14:paraId="62832F70"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Arial" w:eastAsia="Arial" w:hAnsi="Arial" w:cs="Arial"/>
                <w:color w:val="4D5156"/>
                <w:sz w:val="21"/>
                <w:szCs w:val="21"/>
                <w:highlight w:val="white"/>
              </w:rPr>
              <w:t xml:space="preserve"> </w:t>
            </w:r>
            <w:r w:rsidRPr="00FD665F">
              <w:rPr>
                <w:rFonts w:ascii="Times New Roman" w:eastAsia="Times New Roman" w:hAnsi="Times New Roman" w:cs="Times New Roman"/>
                <w:color w:val="4D5156"/>
                <w:sz w:val="21"/>
                <w:szCs w:val="21"/>
                <w:highlight w:val="white"/>
              </w:rPr>
              <w:t>Students will be aware with The </w:t>
            </w:r>
            <w:r w:rsidRPr="00FD665F">
              <w:rPr>
                <w:rFonts w:ascii="Times New Roman" w:eastAsia="Times New Roman" w:hAnsi="Times New Roman" w:cs="Times New Roman"/>
                <w:color w:val="5F6368"/>
                <w:sz w:val="21"/>
                <w:szCs w:val="21"/>
                <w:highlight w:val="white"/>
              </w:rPr>
              <w:t>philosophy</w:t>
            </w:r>
            <w:r w:rsidRPr="00FD665F">
              <w:rPr>
                <w:rFonts w:ascii="Times New Roman" w:eastAsia="Times New Roman" w:hAnsi="Times New Roman" w:cs="Times New Roman"/>
                <w:color w:val="4D5156"/>
                <w:sz w:val="21"/>
                <w:szCs w:val="21"/>
                <w:highlight w:val="white"/>
              </w:rPr>
              <w:t> of David </w:t>
            </w:r>
            <w:r w:rsidRPr="00FD665F">
              <w:rPr>
                <w:rFonts w:ascii="Times New Roman" w:eastAsia="Times New Roman" w:hAnsi="Times New Roman" w:cs="Times New Roman"/>
                <w:color w:val="5F6368"/>
                <w:sz w:val="21"/>
                <w:szCs w:val="21"/>
                <w:highlight w:val="white"/>
              </w:rPr>
              <w:t>Hume</w:t>
            </w:r>
            <w:r w:rsidRPr="00FD665F">
              <w:rPr>
                <w:rFonts w:ascii="Times New Roman" w:eastAsia="Times New Roman" w:hAnsi="Times New Roman" w:cs="Times New Roman"/>
                <w:color w:val="4D5156"/>
                <w:sz w:val="21"/>
                <w:szCs w:val="21"/>
                <w:highlight w:val="white"/>
              </w:rPr>
              <w:t> : a critical </w:t>
            </w:r>
            <w:r w:rsidRPr="00FD665F">
              <w:rPr>
                <w:rFonts w:ascii="Times New Roman" w:eastAsia="Times New Roman" w:hAnsi="Times New Roman" w:cs="Times New Roman"/>
                <w:color w:val="5F6368"/>
                <w:sz w:val="21"/>
                <w:szCs w:val="21"/>
                <w:highlight w:val="white"/>
              </w:rPr>
              <w:t>study</w:t>
            </w:r>
            <w:r w:rsidRPr="00FD665F">
              <w:rPr>
                <w:rFonts w:ascii="Times New Roman" w:eastAsia="Times New Roman" w:hAnsi="Times New Roman" w:cs="Times New Roman"/>
                <w:color w:val="4D5156"/>
                <w:sz w:val="21"/>
                <w:szCs w:val="21"/>
                <w:highlight w:val="white"/>
              </w:rPr>
              <w:t xml:space="preserve"> of its </w:t>
            </w:r>
            <w:proofErr w:type="spellStart"/>
            <w:r w:rsidRPr="00FD665F">
              <w:rPr>
                <w:rFonts w:ascii="Times New Roman" w:eastAsia="Times New Roman" w:hAnsi="Times New Roman" w:cs="Times New Roman"/>
                <w:color w:val="4D5156"/>
                <w:sz w:val="21"/>
                <w:szCs w:val="21"/>
                <w:highlight w:val="white"/>
              </w:rPr>
              <w:t>ongins</w:t>
            </w:r>
            <w:proofErr w:type="spellEnd"/>
            <w:r w:rsidRPr="00FD665F">
              <w:rPr>
                <w:rFonts w:ascii="Times New Roman" w:eastAsia="Times New Roman" w:hAnsi="Times New Roman" w:cs="Times New Roman"/>
                <w:color w:val="4D5156"/>
                <w:sz w:val="21"/>
                <w:szCs w:val="21"/>
                <w:highlight w:val="white"/>
              </w:rPr>
              <w:t xml:space="preserve"> and central </w:t>
            </w:r>
            <w:proofErr w:type="spellStart"/>
            <w:r w:rsidRPr="00FD665F">
              <w:rPr>
                <w:rFonts w:ascii="Times New Roman" w:eastAsia="Times New Roman" w:hAnsi="Times New Roman" w:cs="Times New Roman"/>
                <w:color w:val="4D5156"/>
                <w:sz w:val="21"/>
                <w:szCs w:val="21"/>
                <w:highlight w:val="white"/>
              </w:rPr>
              <w:t>doctrines.s</w:t>
            </w:r>
            <w:proofErr w:type="spellEnd"/>
          </w:p>
        </w:tc>
      </w:tr>
    </w:tbl>
    <w:p w14:paraId="1FC340C9"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20991BF0"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2CD19384"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r w:rsidRPr="00FD665F">
        <w:rPr>
          <w:rFonts w:ascii="Times New Roman" w:eastAsia="Times New Roman" w:hAnsi="Times New Roman" w:cs="Times New Roman"/>
          <w:b/>
          <w:color w:val="000000"/>
          <w:sz w:val="23"/>
          <w:szCs w:val="23"/>
        </w:rPr>
        <w:t>Elective/Interdisciplinary [GE]</w:t>
      </w:r>
    </w:p>
    <w:p w14:paraId="7F14F3CF"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61DA49A1"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DB2A80" w:rsidRPr="00FD665F" w14:paraId="52039F8A" w14:textId="77777777" w:rsidTr="003F27F5">
        <w:tc>
          <w:tcPr>
            <w:tcW w:w="3005" w:type="dxa"/>
          </w:tcPr>
          <w:p w14:paraId="0E478207" w14:textId="77777777" w:rsidR="00DB2A80" w:rsidRPr="00FD665F" w:rsidRDefault="00DB2A80" w:rsidP="003F27F5">
            <w:pPr>
              <w:spacing w:after="0" w:line="240" w:lineRule="auto"/>
              <w:rPr>
                <w:b/>
              </w:rPr>
            </w:pPr>
            <w:r w:rsidRPr="00FD665F">
              <w:rPr>
                <w:b/>
              </w:rPr>
              <w:t>Course No.</w:t>
            </w:r>
          </w:p>
        </w:tc>
        <w:tc>
          <w:tcPr>
            <w:tcW w:w="3005" w:type="dxa"/>
          </w:tcPr>
          <w:p w14:paraId="68540688" w14:textId="77777777" w:rsidR="00DB2A80" w:rsidRPr="00FD665F" w:rsidRDefault="00DB2A80" w:rsidP="003F27F5">
            <w:pPr>
              <w:spacing w:after="0" w:line="240" w:lineRule="auto"/>
              <w:rPr>
                <w:b/>
              </w:rPr>
            </w:pPr>
            <w:r w:rsidRPr="00FD665F">
              <w:rPr>
                <w:b/>
              </w:rPr>
              <w:t>Course Name</w:t>
            </w:r>
          </w:p>
        </w:tc>
        <w:tc>
          <w:tcPr>
            <w:tcW w:w="3006" w:type="dxa"/>
          </w:tcPr>
          <w:p w14:paraId="7A8B6DE3" w14:textId="77777777" w:rsidR="00DB2A80" w:rsidRPr="00FD665F" w:rsidRDefault="00DB2A80" w:rsidP="003F27F5">
            <w:pPr>
              <w:spacing w:after="0" w:line="240" w:lineRule="auto"/>
              <w:rPr>
                <w:b/>
              </w:rPr>
            </w:pPr>
            <w:r w:rsidRPr="00FD665F">
              <w:rPr>
                <w:b/>
              </w:rPr>
              <w:t>Specific Outcomes</w:t>
            </w:r>
          </w:p>
        </w:tc>
      </w:tr>
      <w:tr w:rsidR="00DB2A80" w:rsidRPr="00FD665F" w14:paraId="42529C45" w14:textId="77777777" w:rsidTr="003F27F5">
        <w:tc>
          <w:tcPr>
            <w:tcW w:w="3005" w:type="dxa"/>
          </w:tcPr>
          <w:p w14:paraId="700C578F"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rPr>
            </w:pPr>
            <w:r w:rsidRPr="00FD665F">
              <w:rPr>
                <w:rFonts w:ascii="Times New Roman" w:eastAsia="Times New Roman" w:hAnsi="Times New Roman" w:cs="Times New Roman"/>
                <w:color w:val="000000"/>
              </w:rPr>
              <w:t>Sem.-I  PHIGCOR01T</w:t>
            </w:r>
          </w:p>
        </w:tc>
        <w:tc>
          <w:tcPr>
            <w:tcW w:w="3005" w:type="dxa"/>
          </w:tcPr>
          <w:p w14:paraId="2487EE67"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rPr>
            </w:pPr>
            <w:r w:rsidRPr="00FD665F">
              <w:rPr>
                <w:rFonts w:ascii="Times New Roman" w:eastAsia="Times New Roman" w:hAnsi="Times New Roman" w:cs="Times New Roman"/>
                <w:color w:val="000000"/>
              </w:rPr>
              <w:t>Logic</w:t>
            </w:r>
          </w:p>
        </w:tc>
        <w:tc>
          <w:tcPr>
            <w:tcW w:w="3006" w:type="dxa"/>
          </w:tcPr>
          <w:p w14:paraId="0DD1BD2A"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rPr>
            </w:pPr>
            <w:r w:rsidRPr="00FD665F">
              <w:rPr>
                <w:rFonts w:ascii="Times New Roman" w:eastAsia="Times New Roman" w:hAnsi="Times New Roman" w:cs="Times New Roman"/>
                <w:color w:val="000000"/>
                <w:sz w:val="24"/>
                <w:szCs w:val="24"/>
              </w:rPr>
              <w:t xml:space="preserve">The student not only gains knowledge of traditional Aristotelian logic but also of symbolic logic----the use of symbols, the truth-functions and using truth-tables for testing the validity of arguments and statement-forms. It helps to develop a </w:t>
            </w:r>
            <w:r w:rsidRPr="00FD665F">
              <w:rPr>
                <w:rFonts w:ascii="Times New Roman" w:eastAsia="Times New Roman" w:hAnsi="Times New Roman" w:cs="Times New Roman"/>
                <w:color w:val="000000"/>
                <w:sz w:val="24"/>
                <w:szCs w:val="24"/>
              </w:rPr>
              <w:lastRenderedPageBreak/>
              <w:t xml:space="preserve">critical and logical mental attitude. </w:t>
            </w:r>
          </w:p>
        </w:tc>
      </w:tr>
      <w:tr w:rsidR="00DB2A80" w:rsidRPr="00FD665F" w14:paraId="06AB2BBB" w14:textId="77777777" w:rsidTr="003F27F5">
        <w:tc>
          <w:tcPr>
            <w:tcW w:w="3005" w:type="dxa"/>
          </w:tcPr>
          <w:p w14:paraId="7641DCC1"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rPr>
            </w:pPr>
            <w:r w:rsidRPr="00FD665F">
              <w:rPr>
                <w:rFonts w:ascii="Times New Roman" w:eastAsia="Times New Roman" w:hAnsi="Times New Roman" w:cs="Times New Roman"/>
                <w:color w:val="000000"/>
              </w:rPr>
              <w:lastRenderedPageBreak/>
              <w:t>Sem.-II.PHIGCOR02T</w:t>
            </w:r>
          </w:p>
        </w:tc>
        <w:tc>
          <w:tcPr>
            <w:tcW w:w="3005" w:type="dxa"/>
          </w:tcPr>
          <w:p w14:paraId="57BEC236"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rPr>
            </w:pPr>
            <w:r w:rsidRPr="00FD665F">
              <w:rPr>
                <w:rFonts w:ascii="Times New Roman" w:eastAsia="Times New Roman" w:hAnsi="Times New Roman" w:cs="Times New Roman"/>
                <w:color w:val="000000"/>
              </w:rPr>
              <w:t>Western Epistemology and Metaphysics</w:t>
            </w:r>
          </w:p>
        </w:tc>
        <w:tc>
          <w:tcPr>
            <w:tcW w:w="3006" w:type="dxa"/>
          </w:tcPr>
          <w:p w14:paraId="4C2D7340"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rPr>
            </w:pPr>
            <w:r w:rsidRPr="00FD665F">
              <w:rPr>
                <w:rFonts w:ascii="Times New Roman" w:eastAsia="Times New Roman" w:hAnsi="Times New Roman" w:cs="Times New Roman"/>
                <w:color w:val="000000"/>
                <w:sz w:val="24"/>
                <w:szCs w:val="24"/>
              </w:rPr>
              <w:t>The student can explore the important philosophical theories like Realism, Idealism, Phenomenalism, the concepts of cause and substance.</w:t>
            </w:r>
          </w:p>
        </w:tc>
      </w:tr>
      <w:tr w:rsidR="00DB2A80" w:rsidRPr="00FD665F" w14:paraId="13C8A6BD" w14:textId="77777777" w:rsidTr="003F27F5">
        <w:tc>
          <w:tcPr>
            <w:tcW w:w="3005" w:type="dxa"/>
          </w:tcPr>
          <w:p w14:paraId="6FB9515D"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rPr>
            </w:pPr>
            <w:r w:rsidRPr="00FD665F">
              <w:rPr>
                <w:rFonts w:ascii="Times New Roman" w:eastAsia="Times New Roman" w:hAnsi="Times New Roman" w:cs="Times New Roman"/>
                <w:color w:val="000000"/>
              </w:rPr>
              <w:t>Sem.-III.PHIGCOR03T</w:t>
            </w:r>
          </w:p>
        </w:tc>
        <w:tc>
          <w:tcPr>
            <w:tcW w:w="3005" w:type="dxa"/>
          </w:tcPr>
          <w:p w14:paraId="337351F9"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rPr>
            </w:pPr>
            <w:r w:rsidRPr="00FD665F">
              <w:rPr>
                <w:rFonts w:ascii="Times New Roman" w:eastAsia="Times New Roman" w:hAnsi="Times New Roman" w:cs="Times New Roman"/>
                <w:color w:val="000000"/>
              </w:rPr>
              <w:t xml:space="preserve">Indian Epistemology and Metaphysics </w:t>
            </w:r>
          </w:p>
          <w:p w14:paraId="6A1C9A97"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3006" w:type="dxa"/>
          </w:tcPr>
          <w:p w14:paraId="66638A97"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rPr>
            </w:pPr>
            <w:r w:rsidRPr="00FD665F">
              <w:rPr>
                <w:rFonts w:ascii="Times New Roman" w:eastAsia="Times New Roman" w:hAnsi="Times New Roman" w:cs="Times New Roman"/>
                <w:color w:val="000000"/>
                <w:sz w:val="24"/>
                <w:szCs w:val="24"/>
              </w:rPr>
              <w:t xml:space="preserve">Students will be familiar with major schools of Indian philosophy and Indian Intellectual traditions. </w:t>
            </w:r>
          </w:p>
        </w:tc>
      </w:tr>
      <w:tr w:rsidR="00DB2A80" w:rsidRPr="00FD665F" w14:paraId="15989577" w14:textId="77777777" w:rsidTr="003F27F5">
        <w:tc>
          <w:tcPr>
            <w:tcW w:w="3005" w:type="dxa"/>
          </w:tcPr>
          <w:p w14:paraId="13B15902"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rPr>
            </w:pPr>
            <w:r w:rsidRPr="00FD665F">
              <w:rPr>
                <w:rFonts w:ascii="Times New Roman" w:eastAsia="Times New Roman" w:hAnsi="Times New Roman" w:cs="Times New Roman"/>
                <w:color w:val="000000"/>
              </w:rPr>
              <w:t>Sem.-IV. PHIGCOR04T</w:t>
            </w:r>
          </w:p>
        </w:tc>
        <w:tc>
          <w:tcPr>
            <w:tcW w:w="3005" w:type="dxa"/>
          </w:tcPr>
          <w:p w14:paraId="15B06BFC"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rPr>
            </w:pPr>
            <w:r w:rsidRPr="00FD665F">
              <w:rPr>
                <w:rFonts w:ascii="Times New Roman" w:eastAsia="Times New Roman" w:hAnsi="Times New Roman" w:cs="Times New Roman"/>
                <w:color w:val="000000"/>
              </w:rPr>
              <w:t>Ethics-Indian and Western</w:t>
            </w:r>
          </w:p>
        </w:tc>
        <w:tc>
          <w:tcPr>
            <w:tcW w:w="3006" w:type="dxa"/>
          </w:tcPr>
          <w:p w14:paraId="2C2B5640" w14:textId="77777777" w:rsidR="00DB2A80" w:rsidRPr="00FD665F" w:rsidRDefault="00DB2A80" w:rsidP="003F27F5">
            <w:pPr>
              <w:pBdr>
                <w:top w:val="nil"/>
                <w:left w:val="nil"/>
                <w:bottom w:val="nil"/>
                <w:right w:val="nil"/>
                <w:between w:val="nil"/>
              </w:pBdr>
              <w:spacing w:after="0" w:line="240" w:lineRule="auto"/>
              <w:rPr>
                <w:rFonts w:ascii="Times New Roman" w:eastAsia="Times New Roman" w:hAnsi="Times New Roman" w:cs="Times New Roman"/>
                <w:color w:val="000000"/>
              </w:rPr>
            </w:pPr>
            <w:r w:rsidRPr="00FD665F">
              <w:rPr>
                <w:rFonts w:ascii="Times New Roman" w:eastAsia="Times New Roman" w:hAnsi="Times New Roman" w:cs="Times New Roman"/>
                <w:color w:val="000000"/>
                <w:sz w:val="24"/>
                <w:szCs w:val="24"/>
              </w:rPr>
              <w:t xml:space="preserve">Study of Ethics helps to develop an integrated and holistic view of life and world. </w:t>
            </w:r>
          </w:p>
        </w:tc>
      </w:tr>
    </w:tbl>
    <w:p w14:paraId="19AAC342"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color w:val="000000"/>
        </w:rPr>
      </w:pPr>
    </w:p>
    <w:p w14:paraId="47118A53"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color w:val="000000"/>
        </w:rPr>
      </w:pPr>
    </w:p>
    <w:p w14:paraId="6BEDC947" w14:textId="3E6DB750" w:rsidR="00DB2A80" w:rsidRPr="00FD665F" w:rsidRDefault="00DB2A80" w:rsidP="00DB2A80">
      <w:pPr>
        <w:spacing w:after="0"/>
        <w:rPr>
          <w:rFonts w:ascii="Times New Roman" w:eastAsia="Times New Roman" w:hAnsi="Times New Roman" w:cs="Times New Roman"/>
          <w:b/>
        </w:rPr>
      </w:pPr>
      <w:r w:rsidRPr="00FD665F">
        <w:rPr>
          <w:rFonts w:ascii="Times New Roman" w:eastAsia="Times New Roman" w:hAnsi="Times New Roman" w:cs="Times New Roman"/>
          <w:b/>
        </w:rPr>
        <w:t xml:space="preserve">                                   </w:t>
      </w:r>
    </w:p>
    <w:p w14:paraId="1C4F8F4C" w14:textId="77777777" w:rsidR="00DB2A80" w:rsidRPr="00FD665F" w:rsidRDefault="00DB2A80" w:rsidP="00DB2A80">
      <w:pPr>
        <w:spacing w:after="0"/>
        <w:rPr>
          <w:rFonts w:ascii="Times New Roman" w:eastAsia="Times New Roman" w:hAnsi="Times New Roman" w:cs="Times New Roman"/>
          <w:b/>
        </w:rPr>
      </w:pPr>
    </w:p>
    <w:p w14:paraId="33391CAB" w14:textId="77777777" w:rsidR="00DB2A80" w:rsidRPr="00FD665F" w:rsidRDefault="00DB2A80" w:rsidP="00DB2A80">
      <w:pPr>
        <w:spacing w:after="0"/>
        <w:rPr>
          <w:rFonts w:ascii="Times New Roman" w:eastAsia="Times New Roman" w:hAnsi="Times New Roman" w:cs="Times New Roman"/>
          <w:b/>
        </w:rPr>
      </w:pPr>
    </w:p>
    <w:p w14:paraId="310D9F98" w14:textId="77777777" w:rsidR="00DB2A80" w:rsidRPr="00FD665F" w:rsidRDefault="00DB2A80" w:rsidP="00DB2A80">
      <w:pPr>
        <w:spacing w:after="0"/>
        <w:rPr>
          <w:rFonts w:ascii="Times New Roman" w:eastAsia="Times New Roman" w:hAnsi="Times New Roman" w:cs="Times New Roman"/>
          <w:b/>
        </w:rPr>
      </w:pPr>
    </w:p>
    <w:p w14:paraId="72B04B07" w14:textId="77777777" w:rsidR="00DB2A80" w:rsidRPr="00FD665F" w:rsidRDefault="00DB2A80" w:rsidP="00DB2A80">
      <w:pPr>
        <w:spacing w:after="0"/>
        <w:rPr>
          <w:rFonts w:ascii="Times New Roman" w:eastAsia="Times New Roman" w:hAnsi="Times New Roman" w:cs="Times New Roman"/>
          <w:b/>
        </w:rPr>
      </w:pPr>
    </w:p>
    <w:p w14:paraId="703B5050" w14:textId="77777777" w:rsidR="00DB2A80" w:rsidRPr="00FD665F" w:rsidRDefault="00DB2A80" w:rsidP="00DB2A80">
      <w:pPr>
        <w:spacing w:after="0"/>
        <w:rPr>
          <w:rFonts w:ascii="Times New Roman" w:eastAsia="Times New Roman" w:hAnsi="Times New Roman" w:cs="Times New Roman"/>
          <w:b/>
        </w:rPr>
      </w:pPr>
      <w:r w:rsidRPr="00FD665F">
        <w:rPr>
          <w:rFonts w:ascii="Times New Roman" w:eastAsia="Times New Roman" w:hAnsi="Times New Roman" w:cs="Times New Roman"/>
          <w:b/>
        </w:rPr>
        <w:t xml:space="preserve"> Generic Elective [GE}                                                </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6"/>
        <w:gridCol w:w="3006"/>
      </w:tblGrid>
      <w:tr w:rsidR="00DB2A80" w:rsidRPr="00FD665F" w14:paraId="5E30BA07" w14:textId="77777777" w:rsidTr="003F27F5">
        <w:tc>
          <w:tcPr>
            <w:tcW w:w="3005" w:type="dxa"/>
          </w:tcPr>
          <w:p w14:paraId="2E85082C" w14:textId="77777777" w:rsidR="00DB2A80" w:rsidRPr="00FD665F" w:rsidRDefault="00DB2A80" w:rsidP="003F27F5">
            <w:pPr>
              <w:spacing w:after="0" w:line="240" w:lineRule="auto"/>
              <w:rPr>
                <w:rFonts w:ascii="Times New Roman" w:eastAsia="Times New Roman" w:hAnsi="Times New Roman" w:cs="Times New Roman"/>
              </w:rPr>
            </w:pPr>
            <w:r w:rsidRPr="00FD665F">
              <w:rPr>
                <w:rFonts w:ascii="Times New Roman" w:eastAsia="Times New Roman" w:hAnsi="Times New Roman" w:cs="Times New Roman"/>
              </w:rPr>
              <w:t>The Philosophy of Self –Development</w:t>
            </w:r>
          </w:p>
        </w:tc>
        <w:tc>
          <w:tcPr>
            <w:tcW w:w="3006" w:type="dxa"/>
          </w:tcPr>
          <w:p w14:paraId="4097443F" w14:textId="77777777" w:rsidR="00DB2A80" w:rsidRPr="00FD665F" w:rsidRDefault="00DB2A80" w:rsidP="003F27F5">
            <w:pPr>
              <w:spacing w:after="0" w:line="240" w:lineRule="auto"/>
              <w:rPr>
                <w:rFonts w:ascii="Times New Roman" w:eastAsia="Times New Roman" w:hAnsi="Times New Roman" w:cs="Times New Roman"/>
              </w:rPr>
            </w:pPr>
            <w:r w:rsidRPr="00FD665F">
              <w:rPr>
                <w:rFonts w:ascii="Times New Roman" w:eastAsia="Times New Roman" w:hAnsi="Times New Roman" w:cs="Times New Roman"/>
              </w:rPr>
              <w:t xml:space="preserve"> PHIGGEC01T</w:t>
            </w:r>
          </w:p>
        </w:tc>
        <w:tc>
          <w:tcPr>
            <w:tcW w:w="3006" w:type="dxa"/>
          </w:tcPr>
          <w:p w14:paraId="0621EA93" w14:textId="77777777" w:rsidR="00DB2A80" w:rsidRPr="00FD665F" w:rsidRDefault="00DB2A80" w:rsidP="003F27F5">
            <w:pPr>
              <w:spacing w:after="0" w:line="240" w:lineRule="auto"/>
              <w:rPr>
                <w:rFonts w:ascii="Times New Roman" w:eastAsia="Times New Roman" w:hAnsi="Times New Roman" w:cs="Times New Roman"/>
                <w:b/>
              </w:rPr>
            </w:pPr>
            <w:r w:rsidRPr="00FD665F">
              <w:t xml:space="preserve"> To develop a sense of value and firm personality</w:t>
            </w:r>
          </w:p>
        </w:tc>
      </w:tr>
    </w:tbl>
    <w:p w14:paraId="0E5D9A54"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37F63EB1"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7CCFCC49"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rPr>
      </w:pPr>
    </w:p>
    <w:p w14:paraId="4ADD115E" w14:textId="77777777" w:rsidR="00DB2A80" w:rsidRPr="00FD665F" w:rsidRDefault="00DB2A80" w:rsidP="00DB2A80">
      <w:pPr>
        <w:spacing w:after="0"/>
        <w:rPr>
          <w:rFonts w:ascii="Times New Roman" w:eastAsia="Times New Roman" w:hAnsi="Times New Roman" w:cs="Times New Roman"/>
        </w:rPr>
      </w:pPr>
      <w:r w:rsidRPr="00FD665F">
        <w:rPr>
          <w:rFonts w:ascii="Times New Roman" w:eastAsia="Times New Roman" w:hAnsi="Times New Roman" w:cs="Times New Roman"/>
        </w:rPr>
        <w:t xml:space="preserve">  </w:t>
      </w:r>
      <w:r w:rsidRPr="00FD665F">
        <w:rPr>
          <w:rFonts w:ascii="Times New Roman" w:eastAsia="Times New Roman" w:hAnsi="Times New Roman" w:cs="Times New Roman"/>
          <w:b/>
        </w:rPr>
        <w:t>Semester -VI</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DB2A80" w:rsidRPr="00FD665F" w14:paraId="18CA99D1" w14:textId="77777777" w:rsidTr="003F27F5">
        <w:tc>
          <w:tcPr>
            <w:tcW w:w="3005" w:type="dxa"/>
          </w:tcPr>
          <w:p w14:paraId="1DF01EF0" w14:textId="77777777" w:rsidR="00DB2A80" w:rsidRPr="00FD665F" w:rsidRDefault="00DB2A80" w:rsidP="003F27F5">
            <w:pPr>
              <w:spacing w:after="0" w:line="240" w:lineRule="auto"/>
              <w:rPr>
                <w:rFonts w:ascii="Times New Roman" w:eastAsia="Times New Roman" w:hAnsi="Times New Roman" w:cs="Times New Roman"/>
              </w:rPr>
            </w:pPr>
            <w:r w:rsidRPr="00FD665F">
              <w:rPr>
                <w:rFonts w:ascii="Times New Roman" w:eastAsia="Times New Roman" w:hAnsi="Times New Roman" w:cs="Times New Roman"/>
              </w:rPr>
              <w:t>PHIGGEC02T</w:t>
            </w:r>
          </w:p>
        </w:tc>
        <w:tc>
          <w:tcPr>
            <w:tcW w:w="3005" w:type="dxa"/>
          </w:tcPr>
          <w:p w14:paraId="1FDFA439" w14:textId="77777777" w:rsidR="00DB2A80" w:rsidRPr="00FD665F" w:rsidRDefault="00DB2A80" w:rsidP="003F27F5">
            <w:pPr>
              <w:spacing w:after="0" w:line="240" w:lineRule="auto"/>
              <w:rPr>
                <w:rFonts w:ascii="Times New Roman" w:eastAsia="Times New Roman" w:hAnsi="Times New Roman" w:cs="Times New Roman"/>
              </w:rPr>
            </w:pPr>
            <w:r w:rsidRPr="00FD665F">
              <w:rPr>
                <w:rFonts w:ascii="Times New Roman" w:eastAsia="Times New Roman" w:hAnsi="Times New Roman" w:cs="Times New Roman"/>
              </w:rPr>
              <w:t>Critical Thinking</w:t>
            </w:r>
          </w:p>
        </w:tc>
        <w:tc>
          <w:tcPr>
            <w:tcW w:w="3006" w:type="dxa"/>
          </w:tcPr>
          <w:p w14:paraId="61ABD9AD" w14:textId="77777777" w:rsidR="00DB2A80" w:rsidRPr="00FD665F" w:rsidRDefault="00DB2A80" w:rsidP="003F27F5">
            <w:pPr>
              <w:spacing w:after="0" w:line="240" w:lineRule="auto"/>
              <w:rPr>
                <w:rFonts w:ascii="Times New Roman" w:eastAsia="Times New Roman" w:hAnsi="Times New Roman" w:cs="Times New Roman"/>
              </w:rPr>
            </w:pPr>
            <w:r w:rsidRPr="00FD665F">
              <w:t>To develop the habit of clear, critical thinking.</w:t>
            </w:r>
          </w:p>
        </w:tc>
      </w:tr>
    </w:tbl>
    <w:p w14:paraId="2F7BA3D8" w14:textId="77777777" w:rsidR="00DB2A80" w:rsidRPr="00FD665F" w:rsidRDefault="00DB2A80" w:rsidP="00DB2A80">
      <w:pPr>
        <w:spacing w:after="0"/>
        <w:rPr>
          <w:rFonts w:ascii="Times New Roman" w:eastAsia="Times New Roman" w:hAnsi="Times New Roman" w:cs="Times New Roman"/>
          <w:b/>
        </w:rPr>
      </w:pPr>
    </w:p>
    <w:p w14:paraId="354962CC" w14:textId="77777777" w:rsidR="00DB2A80" w:rsidRPr="00FD665F" w:rsidRDefault="00DB2A80" w:rsidP="00DB2A80">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5B5FF0F8" w14:textId="77777777" w:rsidR="00DB2A80" w:rsidRDefault="00DB2A80" w:rsidP="00DB2A80"/>
    <w:p w14:paraId="1AA700B8" w14:textId="77777777" w:rsidR="00DB2A80" w:rsidRPr="0032345E" w:rsidRDefault="00DB2A80" w:rsidP="00222B30">
      <w:pPr>
        <w:spacing w:line="240" w:lineRule="auto"/>
        <w:rPr>
          <w:rFonts w:ascii="Times New Roman" w:hAnsi="Times New Roman" w:cs="Times New Roman"/>
          <w:sz w:val="24"/>
          <w:szCs w:val="24"/>
        </w:rPr>
      </w:pPr>
    </w:p>
    <w:p w14:paraId="51869D03" w14:textId="34425388" w:rsidR="0032345E" w:rsidRPr="0032345E" w:rsidRDefault="0032345E" w:rsidP="00222B30">
      <w:pPr>
        <w:spacing w:line="240" w:lineRule="auto"/>
        <w:rPr>
          <w:rFonts w:ascii="Times New Roman" w:hAnsi="Times New Roman" w:cs="Times New Roman"/>
          <w:sz w:val="24"/>
          <w:szCs w:val="24"/>
        </w:rPr>
      </w:pPr>
    </w:p>
    <w:p w14:paraId="6F8B6145" w14:textId="77777777" w:rsidR="0032345E" w:rsidRPr="0032345E" w:rsidRDefault="0032345E" w:rsidP="00222B30">
      <w:pPr>
        <w:spacing w:line="240" w:lineRule="auto"/>
        <w:rPr>
          <w:rFonts w:ascii="Times New Roman" w:hAnsi="Times New Roman" w:cs="Times New Roman"/>
          <w:sz w:val="24"/>
          <w:szCs w:val="24"/>
        </w:rPr>
      </w:pPr>
      <w:bookmarkStart w:id="1" w:name="_GoBack"/>
      <w:bookmarkEnd w:id="1"/>
    </w:p>
    <w:sectPr w:rsidR="0032345E" w:rsidRPr="003234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6E4"/>
    <w:multiLevelType w:val="hybridMultilevel"/>
    <w:tmpl w:val="DCB0F4D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6574E9"/>
    <w:multiLevelType w:val="hybridMultilevel"/>
    <w:tmpl w:val="89CC00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E67AA6"/>
    <w:multiLevelType w:val="hybridMultilevel"/>
    <w:tmpl w:val="F572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D3DCD"/>
    <w:multiLevelType w:val="hybridMultilevel"/>
    <w:tmpl w:val="4F3A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62450"/>
    <w:multiLevelType w:val="hybridMultilevel"/>
    <w:tmpl w:val="9B94F41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15419B4"/>
    <w:multiLevelType w:val="hybridMultilevel"/>
    <w:tmpl w:val="7D522F5E"/>
    <w:lvl w:ilvl="0" w:tplc="9C4CBB86">
      <w:start w:val="1"/>
      <w:numFmt w:val="upperLetter"/>
      <w:lvlText w:val="%1."/>
      <w:lvlJc w:val="left"/>
      <w:pPr>
        <w:ind w:left="2331" w:hanging="361"/>
        <w:jc w:val="right"/>
      </w:pPr>
      <w:rPr>
        <w:rFonts w:hint="default"/>
        <w:spacing w:val="-5"/>
        <w:w w:val="99"/>
        <w:lang w:val="en-US" w:eastAsia="en-US" w:bidi="ar-SA"/>
      </w:rPr>
    </w:lvl>
    <w:lvl w:ilvl="1" w:tplc="92C87A12">
      <w:start w:val="1"/>
      <w:numFmt w:val="upperLetter"/>
      <w:lvlText w:val="%2."/>
      <w:lvlJc w:val="left"/>
      <w:pPr>
        <w:ind w:left="360" w:hanging="360"/>
      </w:pPr>
      <w:rPr>
        <w:rFonts w:ascii="Times New Roman" w:eastAsia="Times New Roman" w:hAnsi="Times New Roman" w:cs="Times New Roman" w:hint="default"/>
        <w:spacing w:val="-2"/>
        <w:w w:val="100"/>
        <w:sz w:val="22"/>
        <w:szCs w:val="22"/>
        <w:lang w:val="en-US" w:eastAsia="en-US" w:bidi="ar-SA"/>
      </w:rPr>
    </w:lvl>
    <w:lvl w:ilvl="2" w:tplc="5F768B8A">
      <w:start w:val="1"/>
      <w:numFmt w:val="upperLetter"/>
      <w:lvlText w:val="%3."/>
      <w:lvlJc w:val="left"/>
      <w:pPr>
        <w:ind w:left="2343" w:hanging="416"/>
      </w:pPr>
      <w:rPr>
        <w:rFonts w:ascii="Times New Roman" w:eastAsia="Times New Roman" w:hAnsi="Times New Roman" w:cs="Times New Roman" w:hint="default"/>
        <w:spacing w:val="-2"/>
        <w:w w:val="100"/>
        <w:sz w:val="22"/>
        <w:szCs w:val="22"/>
        <w:lang w:val="en-US" w:eastAsia="en-US" w:bidi="ar-SA"/>
      </w:rPr>
    </w:lvl>
    <w:lvl w:ilvl="3" w:tplc="A244B2F8">
      <w:numFmt w:val="bullet"/>
      <w:lvlText w:val="•"/>
      <w:lvlJc w:val="left"/>
      <w:pPr>
        <w:ind w:left="3740" w:hanging="416"/>
      </w:pPr>
      <w:rPr>
        <w:rFonts w:hint="default"/>
        <w:lang w:val="en-US" w:eastAsia="en-US" w:bidi="ar-SA"/>
      </w:rPr>
    </w:lvl>
    <w:lvl w:ilvl="4" w:tplc="5DC4BF36">
      <w:numFmt w:val="bullet"/>
      <w:lvlText w:val="•"/>
      <w:lvlJc w:val="left"/>
      <w:pPr>
        <w:ind w:left="4440" w:hanging="416"/>
      </w:pPr>
      <w:rPr>
        <w:rFonts w:hint="default"/>
        <w:lang w:val="en-US" w:eastAsia="en-US" w:bidi="ar-SA"/>
      </w:rPr>
    </w:lvl>
    <w:lvl w:ilvl="5" w:tplc="2A626B36">
      <w:numFmt w:val="bullet"/>
      <w:lvlText w:val="•"/>
      <w:lvlJc w:val="left"/>
      <w:pPr>
        <w:ind w:left="5140" w:hanging="416"/>
      </w:pPr>
      <w:rPr>
        <w:rFonts w:hint="default"/>
        <w:lang w:val="en-US" w:eastAsia="en-US" w:bidi="ar-SA"/>
      </w:rPr>
    </w:lvl>
    <w:lvl w:ilvl="6" w:tplc="7CD0DF9E">
      <w:numFmt w:val="bullet"/>
      <w:lvlText w:val="•"/>
      <w:lvlJc w:val="left"/>
      <w:pPr>
        <w:ind w:left="5840" w:hanging="416"/>
      </w:pPr>
      <w:rPr>
        <w:rFonts w:hint="default"/>
        <w:lang w:val="en-US" w:eastAsia="en-US" w:bidi="ar-SA"/>
      </w:rPr>
    </w:lvl>
    <w:lvl w:ilvl="7" w:tplc="6E507146">
      <w:numFmt w:val="bullet"/>
      <w:lvlText w:val="•"/>
      <w:lvlJc w:val="left"/>
      <w:pPr>
        <w:ind w:left="6540" w:hanging="416"/>
      </w:pPr>
      <w:rPr>
        <w:rFonts w:hint="default"/>
        <w:lang w:val="en-US" w:eastAsia="en-US" w:bidi="ar-SA"/>
      </w:rPr>
    </w:lvl>
    <w:lvl w:ilvl="8" w:tplc="F366154E">
      <w:numFmt w:val="bullet"/>
      <w:lvlText w:val="•"/>
      <w:lvlJc w:val="left"/>
      <w:pPr>
        <w:ind w:left="7240" w:hanging="416"/>
      </w:pPr>
      <w:rPr>
        <w:rFonts w:hint="default"/>
        <w:lang w:val="en-US" w:eastAsia="en-US" w:bidi="ar-SA"/>
      </w:rPr>
    </w:lvl>
  </w:abstractNum>
  <w:abstractNum w:abstractNumId="6" w15:restartNumberingAfterBreak="0">
    <w:nsid w:val="48C90D40"/>
    <w:multiLevelType w:val="hybridMultilevel"/>
    <w:tmpl w:val="1C566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1CB2BE2"/>
    <w:multiLevelType w:val="hybridMultilevel"/>
    <w:tmpl w:val="A9E8D8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5F365BE8"/>
    <w:multiLevelType w:val="hybridMultilevel"/>
    <w:tmpl w:val="186C4F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E42B47"/>
    <w:multiLevelType w:val="hybridMultilevel"/>
    <w:tmpl w:val="12268A70"/>
    <w:lvl w:ilvl="0" w:tplc="5816A98C">
      <w:start w:val="1"/>
      <w:numFmt w:val="decimal"/>
      <w:lvlText w:val="%1."/>
      <w:lvlJc w:val="left"/>
      <w:pPr>
        <w:ind w:left="893" w:hanging="167"/>
      </w:pPr>
      <w:rPr>
        <w:rFonts w:ascii="Times New Roman" w:eastAsia="Times New Roman" w:hAnsi="Times New Roman" w:cs="Times New Roman" w:hint="default"/>
        <w:w w:val="100"/>
        <w:sz w:val="20"/>
        <w:szCs w:val="20"/>
        <w:lang w:val="en-US" w:eastAsia="en-US" w:bidi="ar-SA"/>
      </w:rPr>
    </w:lvl>
    <w:lvl w:ilvl="1" w:tplc="DEE0B2AC">
      <w:start w:val="1"/>
      <w:numFmt w:val="lowerRoman"/>
      <w:lvlText w:val="%2."/>
      <w:lvlJc w:val="left"/>
      <w:pPr>
        <w:ind w:left="1063" w:hanging="171"/>
      </w:pPr>
      <w:rPr>
        <w:rFonts w:ascii="Times New Roman" w:eastAsia="Times New Roman" w:hAnsi="Times New Roman" w:cs="Times New Roman" w:hint="default"/>
        <w:spacing w:val="0"/>
        <w:w w:val="100"/>
        <w:sz w:val="22"/>
        <w:szCs w:val="22"/>
        <w:lang w:val="en-US" w:eastAsia="en-US" w:bidi="ar-SA"/>
      </w:rPr>
    </w:lvl>
    <w:lvl w:ilvl="2" w:tplc="FA58CEAA">
      <w:start w:val="1"/>
      <w:numFmt w:val="upperLetter"/>
      <w:lvlText w:val="%3."/>
      <w:lvlJc w:val="left"/>
      <w:pPr>
        <w:ind w:left="1613" w:hanging="360"/>
      </w:pPr>
      <w:rPr>
        <w:rFonts w:ascii="Times New Roman" w:eastAsia="Times New Roman" w:hAnsi="Times New Roman" w:cs="Times New Roman" w:hint="default"/>
        <w:b/>
        <w:bCs/>
        <w:spacing w:val="-1"/>
        <w:w w:val="99"/>
        <w:sz w:val="24"/>
        <w:szCs w:val="24"/>
        <w:lang w:val="en-US" w:eastAsia="en-US" w:bidi="ar-SA"/>
      </w:rPr>
    </w:lvl>
    <w:lvl w:ilvl="3" w:tplc="EBD6FFBA">
      <w:numFmt w:val="bullet"/>
      <w:lvlText w:val="•"/>
      <w:lvlJc w:val="left"/>
      <w:pPr>
        <w:ind w:left="2504" w:hanging="360"/>
      </w:pPr>
      <w:rPr>
        <w:rFonts w:hint="default"/>
        <w:lang w:val="en-US" w:eastAsia="en-US" w:bidi="ar-SA"/>
      </w:rPr>
    </w:lvl>
    <w:lvl w:ilvl="4" w:tplc="1476513C">
      <w:numFmt w:val="bullet"/>
      <w:lvlText w:val="•"/>
      <w:lvlJc w:val="left"/>
      <w:pPr>
        <w:ind w:left="3388" w:hanging="360"/>
      </w:pPr>
      <w:rPr>
        <w:rFonts w:hint="default"/>
        <w:lang w:val="en-US" w:eastAsia="en-US" w:bidi="ar-SA"/>
      </w:rPr>
    </w:lvl>
    <w:lvl w:ilvl="5" w:tplc="C65C397E">
      <w:numFmt w:val="bullet"/>
      <w:lvlText w:val="•"/>
      <w:lvlJc w:val="left"/>
      <w:pPr>
        <w:ind w:left="4272" w:hanging="360"/>
      </w:pPr>
      <w:rPr>
        <w:rFonts w:hint="default"/>
        <w:lang w:val="en-US" w:eastAsia="en-US" w:bidi="ar-SA"/>
      </w:rPr>
    </w:lvl>
    <w:lvl w:ilvl="6" w:tplc="EA205A22">
      <w:numFmt w:val="bullet"/>
      <w:lvlText w:val="•"/>
      <w:lvlJc w:val="left"/>
      <w:pPr>
        <w:ind w:left="5156" w:hanging="360"/>
      </w:pPr>
      <w:rPr>
        <w:rFonts w:hint="default"/>
        <w:lang w:val="en-US" w:eastAsia="en-US" w:bidi="ar-SA"/>
      </w:rPr>
    </w:lvl>
    <w:lvl w:ilvl="7" w:tplc="46D850EE">
      <w:numFmt w:val="bullet"/>
      <w:lvlText w:val="•"/>
      <w:lvlJc w:val="left"/>
      <w:pPr>
        <w:ind w:left="6041" w:hanging="360"/>
      </w:pPr>
      <w:rPr>
        <w:rFonts w:hint="default"/>
        <w:lang w:val="en-US" w:eastAsia="en-US" w:bidi="ar-SA"/>
      </w:rPr>
    </w:lvl>
    <w:lvl w:ilvl="8" w:tplc="2112055E">
      <w:numFmt w:val="bullet"/>
      <w:lvlText w:val="•"/>
      <w:lvlJc w:val="left"/>
      <w:pPr>
        <w:ind w:left="6925" w:hanging="360"/>
      </w:pPr>
      <w:rPr>
        <w:rFonts w:hint="default"/>
        <w:lang w:val="en-US"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8"/>
  </w:num>
  <w:num w:numId="5">
    <w:abstractNumId w:val="9"/>
  </w:num>
  <w:num w:numId="6">
    <w:abstractNumId w:val="2"/>
  </w:num>
  <w:num w:numId="7">
    <w:abstractNumId w:val="6"/>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3A"/>
    <w:rsid w:val="000A77D9"/>
    <w:rsid w:val="00126DD3"/>
    <w:rsid w:val="00153BD0"/>
    <w:rsid w:val="00222B30"/>
    <w:rsid w:val="00300099"/>
    <w:rsid w:val="0032345E"/>
    <w:rsid w:val="00346A48"/>
    <w:rsid w:val="004F6D20"/>
    <w:rsid w:val="0052743A"/>
    <w:rsid w:val="005829D2"/>
    <w:rsid w:val="00587D13"/>
    <w:rsid w:val="005E21FE"/>
    <w:rsid w:val="00684630"/>
    <w:rsid w:val="006E5A2C"/>
    <w:rsid w:val="007913CE"/>
    <w:rsid w:val="008374FA"/>
    <w:rsid w:val="00C17F78"/>
    <w:rsid w:val="00DB2A80"/>
    <w:rsid w:val="00F61D12"/>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D255"/>
  <w15:chartTrackingRefBased/>
  <w15:docId w15:val="{0AEF4D9C-5B22-4805-A33C-9C332AC4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IN"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4FA"/>
    <w:pPr>
      <w:spacing w:after="200" w:line="276" w:lineRule="auto"/>
    </w:pPr>
    <w:rPr>
      <w:rFonts w:ascii="Calibri" w:eastAsia="Calibri" w:hAnsi="Calibri" w:cs="Calibri"/>
      <w:szCs w:val="22"/>
      <w:lang w:eastAsia="en-IN" w:bidi="ar-SA"/>
    </w:rPr>
  </w:style>
  <w:style w:type="paragraph" w:styleId="Heading2">
    <w:name w:val="heading 2"/>
    <w:basedOn w:val="Normal"/>
    <w:next w:val="Normal"/>
    <w:link w:val="Heading2Char"/>
    <w:rsid w:val="0032345E"/>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FA"/>
    <w:pPr>
      <w:ind w:left="720"/>
      <w:contextualSpacing/>
    </w:pPr>
  </w:style>
  <w:style w:type="paragraph" w:styleId="BodyText">
    <w:name w:val="Body Text"/>
    <w:basedOn w:val="Normal"/>
    <w:link w:val="BodyTextChar"/>
    <w:uiPriority w:val="1"/>
    <w:qFormat/>
    <w:rsid w:val="00F61D12"/>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F61D12"/>
    <w:rPr>
      <w:rFonts w:ascii="Times New Roman" w:eastAsia="Times New Roman" w:hAnsi="Times New Roman" w:cs="Times New Roman"/>
      <w:szCs w:val="22"/>
      <w:lang w:val="en-US" w:bidi="ar-SA"/>
    </w:rPr>
  </w:style>
  <w:style w:type="character" w:customStyle="1" w:styleId="Heading2Char">
    <w:name w:val="Heading 2 Char"/>
    <w:basedOn w:val="DefaultParagraphFont"/>
    <w:link w:val="Heading2"/>
    <w:rsid w:val="0032345E"/>
    <w:rPr>
      <w:rFonts w:ascii="Calibri" w:eastAsia="Calibri" w:hAnsi="Calibri" w:cs="Calibri"/>
      <w:b/>
      <w:sz w:val="36"/>
      <w:szCs w:val="36"/>
      <w:lang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20</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AISHANI</dc:creator>
  <cp:keywords/>
  <dc:description/>
  <cp:lastModifiedBy>USER</cp:lastModifiedBy>
  <cp:revision>18</cp:revision>
  <dcterms:created xsi:type="dcterms:W3CDTF">2023-02-03T01:56:00Z</dcterms:created>
  <dcterms:modified xsi:type="dcterms:W3CDTF">2023-09-12T08:58:00Z</dcterms:modified>
</cp:coreProperties>
</file>