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F1F36" w14:textId="626B7FFA" w:rsidR="006F74B0" w:rsidRDefault="006F74B0" w:rsidP="005E0E7E">
      <w:pPr>
        <w:spacing w:before="300" w:after="150" w:line="240" w:lineRule="auto"/>
        <w:outlineLvl w:val="1"/>
        <w:rPr>
          <w:rFonts w:ascii="Cambria" w:eastAsia="Times New Roman" w:hAnsi="Cambria" w:cs="Times New Roman"/>
          <w:noProof/>
          <w:color w:val="A0541A"/>
          <w:sz w:val="36"/>
          <w:szCs w:val="36"/>
        </w:rPr>
      </w:pPr>
      <w:r>
        <w:rPr>
          <w:rFonts w:ascii="Cambria" w:eastAsia="Times New Roman" w:hAnsi="Cambria" w:cs="Arial"/>
          <w:color w:val="A0541A"/>
          <w:sz w:val="36"/>
          <w:szCs w:val="36"/>
        </w:rPr>
        <w:t xml:space="preserve"> </w:t>
      </w:r>
      <w:r w:rsidRPr="006F74B0">
        <w:rPr>
          <w:rFonts w:ascii="Cambria" w:eastAsia="Times New Roman" w:hAnsi="Cambria" w:cs="Arial"/>
          <w:color w:val="A0541A"/>
          <w:sz w:val="36"/>
          <w:szCs w:val="36"/>
        </w:rPr>
        <w:t xml:space="preserve">Ms. Tanika Deb Roy                     </w:t>
      </w:r>
      <w:r w:rsidR="00F27C52" w:rsidRPr="00F27C52">
        <w:rPr>
          <w:rFonts w:ascii="Cambria" w:eastAsia="Times New Roman" w:hAnsi="Cambria" w:cs="Arial"/>
          <w:color w:val="A0541A"/>
          <w:sz w:val="36"/>
          <w:szCs w:val="36"/>
        </w:rPr>
        <w:t xml:space="preserve">               </w:t>
      </w:r>
      <w:r w:rsidR="00A17BAA" w:rsidRPr="00F27C52">
        <w:rPr>
          <w:rFonts w:ascii="Cambria" w:eastAsia="Times New Roman" w:hAnsi="Cambria" w:cs="Times New Roman"/>
          <w:color w:val="A0541A"/>
          <w:sz w:val="36"/>
          <w:szCs w:val="36"/>
        </w:rPr>
        <w:t xml:space="preserve">  </w:t>
      </w:r>
      <w:r w:rsidR="00A17BAA" w:rsidRPr="00F27C52">
        <w:rPr>
          <w:rFonts w:ascii="Cambria" w:eastAsia="Times New Roman" w:hAnsi="Cambria" w:cs="Times New Roman"/>
          <w:noProof/>
          <w:color w:val="A0541A"/>
          <w:sz w:val="36"/>
          <w:szCs w:val="36"/>
        </w:rPr>
        <w:t xml:space="preserve">               </w:t>
      </w:r>
      <w:r w:rsidR="005A6384">
        <w:rPr>
          <w:rFonts w:ascii="Cambria" w:eastAsia="Times New Roman" w:hAnsi="Cambria" w:cs="Times New Roman"/>
          <w:noProof/>
          <w:color w:val="A0541A"/>
          <w:sz w:val="36"/>
          <w:szCs w:val="36"/>
        </w:rPr>
        <w:t xml:space="preserve">             </w:t>
      </w:r>
    </w:p>
    <w:p w14:paraId="45339898" w14:textId="08035C64" w:rsidR="00F05FEB" w:rsidRPr="00F27C52" w:rsidRDefault="00A17BAA" w:rsidP="005E0E7E">
      <w:pPr>
        <w:spacing w:before="300" w:after="150" w:line="240" w:lineRule="auto"/>
        <w:outlineLvl w:val="1"/>
        <w:rPr>
          <w:rFonts w:ascii="Cambria" w:eastAsia="Times New Roman" w:hAnsi="Cambria" w:cs="Times New Roman"/>
          <w:color w:val="A0541A"/>
          <w:sz w:val="36"/>
          <w:szCs w:val="36"/>
        </w:rPr>
      </w:pPr>
      <w:r w:rsidRPr="00F27C52">
        <w:rPr>
          <w:rFonts w:ascii="Cambria" w:eastAsia="Times New Roman" w:hAnsi="Cambria" w:cs="Times New Roman"/>
          <w:color w:val="A0541A"/>
          <w:sz w:val="36"/>
          <w:szCs w:val="36"/>
        </w:rPr>
        <w:t xml:space="preserve">  </w:t>
      </w:r>
      <w:r w:rsidR="001A4A63">
        <w:rPr>
          <w:noProof/>
        </w:rPr>
        <w:drawing>
          <wp:inline distT="0" distB="0" distL="0" distR="0" wp14:anchorId="33E0F816" wp14:editId="2A80A9C2">
            <wp:extent cx="1143000" cy="1370703"/>
            <wp:effectExtent l="0" t="0" r="0" b="1270"/>
            <wp:docPr id="18476205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674" cy="142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C52">
        <w:rPr>
          <w:rFonts w:ascii="Cambria" w:eastAsia="Times New Roman" w:hAnsi="Cambria" w:cs="Times New Roman"/>
          <w:color w:val="A0541A"/>
          <w:sz w:val="36"/>
          <w:szCs w:val="36"/>
        </w:rPr>
        <w:t xml:space="preserve">                                </w:t>
      </w:r>
    </w:p>
    <w:p w14:paraId="6771CA72" w14:textId="77777777" w:rsidR="00F05FEB" w:rsidRPr="00F27C52" w:rsidRDefault="00F05FEB" w:rsidP="00F05FEB">
      <w:pPr>
        <w:shd w:val="clear" w:color="auto" w:fill="337AB7"/>
        <w:spacing w:line="240" w:lineRule="auto"/>
        <w:rPr>
          <w:rFonts w:ascii="Cambria" w:eastAsia="Times New Roman" w:hAnsi="Cambria" w:cs="Times New Roman"/>
          <w:color w:val="FFFFFF"/>
          <w:sz w:val="24"/>
          <w:szCs w:val="24"/>
        </w:rPr>
      </w:pPr>
      <w:r w:rsidRPr="00F27C52">
        <w:rPr>
          <w:rFonts w:ascii="Cambria" w:eastAsia="Times New Roman" w:hAnsi="Cambria" w:cs="Times New Roman"/>
          <w:color w:val="FFFFFF"/>
          <w:sz w:val="24"/>
          <w:szCs w:val="24"/>
        </w:rPr>
        <w:t> General Information</w:t>
      </w:r>
    </w:p>
    <w:tbl>
      <w:tblPr>
        <w:tblW w:w="112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1"/>
        <w:gridCol w:w="449"/>
      </w:tblGrid>
      <w:tr w:rsidR="00D250EB" w:rsidRPr="00F27C52" w14:paraId="6536195A" w14:textId="77777777" w:rsidTr="00F05FEB">
        <w:tc>
          <w:tcPr>
            <w:tcW w:w="0" w:type="auto"/>
            <w:tcBorders>
              <w:top w:val="nil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05F58" w14:textId="23457AFC" w:rsidR="00F05FEB" w:rsidRPr="00F27C52" w:rsidRDefault="00F05FEB" w:rsidP="00F05F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27C52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Department</w:t>
            </w:r>
            <w:r w:rsidR="00F27C52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:</w:t>
            </w:r>
            <w:r w:rsidR="006F74B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 </w:t>
            </w:r>
            <w:r w:rsidR="006F74B0" w:rsidRPr="006F74B0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Journalism and Mass Communication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663F8" w14:textId="650D9226" w:rsidR="00F05FEB" w:rsidRPr="00F27C52" w:rsidRDefault="00F05FEB" w:rsidP="009C45E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D250EB" w:rsidRPr="00F27C52" w14:paraId="3E4A0C97" w14:textId="77777777" w:rsidTr="00F05FEB">
        <w:tc>
          <w:tcPr>
            <w:tcW w:w="0" w:type="auto"/>
            <w:tcBorders>
              <w:top w:val="single" w:sz="6" w:space="0" w:color="EBEBE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77FFD" w14:textId="5BF2FF9C" w:rsidR="00F05FEB" w:rsidRPr="00F27C52" w:rsidRDefault="00F05FEB" w:rsidP="00F05F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27C52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Designation</w:t>
            </w:r>
            <w:r w:rsidR="00F27C52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:</w:t>
            </w:r>
            <w:r w:rsidR="006F74B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 </w:t>
            </w:r>
            <w:r w:rsidR="006F74B0" w:rsidRPr="006F74B0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State Aided College Teacher (Category-I)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5F522" w14:textId="5F829F32" w:rsidR="00F05FEB" w:rsidRPr="00F27C52" w:rsidRDefault="00F05FEB" w:rsidP="009C45E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D250EB" w:rsidRPr="00F27C52" w14:paraId="1FC26333" w14:textId="77777777" w:rsidTr="00F05FEB">
        <w:tc>
          <w:tcPr>
            <w:tcW w:w="0" w:type="auto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1E4C8" w14:textId="4B6A7C85" w:rsidR="00F05FEB" w:rsidRPr="00F27C52" w:rsidRDefault="00F05FEB" w:rsidP="00F05F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27C52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Qualification</w:t>
            </w:r>
            <w:r w:rsidR="00F27C52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:</w:t>
            </w:r>
            <w:r w:rsidR="006F74B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</w:t>
            </w:r>
            <w:r w:rsidR="006F74B0" w:rsidRPr="006F74B0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M.A (2014), SET (2020)</w:t>
            </w:r>
            <w:r w:rsidR="00755E58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, NET (2024)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B4C13" w14:textId="31221F33" w:rsidR="00F05FEB" w:rsidRPr="00F27C52" w:rsidRDefault="00F05FEB" w:rsidP="00D250E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D250EB" w:rsidRPr="00F27C52" w14:paraId="53F0754B" w14:textId="77777777" w:rsidTr="00F05FEB">
        <w:tc>
          <w:tcPr>
            <w:tcW w:w="0" w:type="auto"/>
            <w:tcBorders>
              <w:top w:val="single" w:sz="6" w:space="0" w:color="EBEBE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45D63" w14:textId="38A2A018" w:rsidR="00F05FEB" w:rsidRPr="00F27C52" w:rsidRDefault="00F05FEB" w:rsidP="00F05F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27C52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Specialization</w:t>
            </w:r>
            <w:r w:rsidR="00F27C52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:</w:t>
            </w:r>
            <w:r w:rsidR="006F74B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</w:t>
            </w:r>
            <w:r w:rsidR="006F74B0" w:rsidRPr="006F74B0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Specialized in Advertising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8BCD2" w14:textId="0513BFCC" w:rsidR="00F05FEB" w:rsidRPr="00F27C52" w:rsidRDefault="00F05FEB" w:rsidP="00D250E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D250EB" w:rsidRPr="00F27C52" w14:paraId="51265BBC" w14:textId="77777777" w:rsidTr="00F05FEB">
        <w:tc>
          <w:tcPr>
            <w:tcW w:w="0" w:type="auto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09024" w14:textId="7E33FA16" w:rsidR="00F05FEB" w:rsidRPr="00F27C52" w:rsidRDefault="00F05FEB" w:rsidP="00F05F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F27C52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Email</w:t>
            </w:r>
            <w:r w:rsidR="00F27C52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:</w:t>
            </w:r>
            <w:r w:rsidR="006F74B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</w:t>
            </w:r>
            <w:hyperlink r:id="rId9" w:history="1">
              <w:r w:rsidR="00FF1009" w:rsidRPr="009E7E32">
                <w:rPr>
                  <w:rStyle w:val="Hyperlink"/>
                  <w:rFonts w:ascii="Cambria" w:eastAsia="Times New Roman" w:hAnsi="Cambria" w:cs="Times New Roman"/>
                  <w:bCs/>
                  <w:sz w:val="24"/>
                  <w:szCs w:val="24"/>
                </w:rPr>
                <w:t>tanika.debroy@rksmvv.ac.in</w:t>
              </w:r>
            </w:hyperlink>
            <w:r w:rsidR="00367609">
              <w:rPr>
                <w:rFonts w:ascii="Cambria" w:eastAsia="Times New Roman" w:hAnsi="Cambria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6A35F" w14:textId="61B1A789" w:rsidR="00F05FEB" w:rsidRPr="00F27C52" w:rsidRDefault="00F05FEB" w:rsidP="00F05FE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14:paraId="479A2E89" w14:textId="77777777" w:rsidR="00F05FEB" w:rsidRPr="00F27C52" w:rsidRDefault="00F05FEB" w:rsidP="00A17BAA">
      <w:pPr>
        <w:shd w:val="clear" w:color="auto" w:fill="F5F5F5"/>
        <w:tabs>
          <w:tab w:val="left" w:pos="1560"/>
        </w:tabs>
        <w:spacing w:before="300" w:after="150" w:line="240" w:lineRule="auto"/>
        <w:outlineLvl w:val="2"/>
        <w:rPr>
          <w:rFonts w:ascii="Cambria" w:eastAsia="Times New Roman" w:hAnsi="Cambria" w:cs="Arial"/>
          <w:color w:val="833C0B" w:themeColor="accent2" w:themeShade="80"/>
          <w:sz w:val="30"/>
          <w:szCs w:val="30"/>
        </w:rPr>
      </w:pPr>
      <w:r w:rsidRPr="00F27C52">
        <w:rPr>
          <w:rFonts w:ascii="Cambria" w:eastAsia="Times New Roman" w:hAnsi="Cambria" w:cs="Arial"/>
          <w:color w:val="833C0B" w:themeColor="accent2" w:themeShade="80"/>
          <w:sz w:val="30"/>
          <w:szCs w:val="30"/>
        </w:rPr>
        <w:t>Teaching Experience</w:t>
      </w:r>
    </w:p>
    <w:p w14:paraId="5E88A2FA" w14:textId="14848347" w:rsidR="00F7599C" w:rsidRPr="00F7599C" w:rsidRDefault="00F7599C" w:rsidP="00F7599C">
      <w:pPr>
        <w:shd w:val="clear" w:color="auto" w:fill="F5F5F5"/>
        <w:spacing w:after="15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1. </w:t>
      </w:r>
      <w:r w:rsidRPr="00F7599C">
        <w:rPr>
          <w:rFonts w:ascii="Cambria" w:eastAsia="Times New Roman" w:hAnsi="Cambria" w:cs="Times New Roman"/>
          <w:sz w:val="24"/>
          <w:szCs w:val="24"/>
        </w:rPr>
        <w:t>Worked as Guest Lecturer in Surendranath College (Affiliated under University of Calcutta)</w:t>
      </w:r>
      <w:r w:rsidR="00377FCD">
        <w:rPr>
          <w:rFonts w:ascii="Cambria" w:eastAsia="Times New Roman" w:hAnsi="Cambria" w:cs="Times New Roman"/>
          <w:sz w:val="24"/>
          <w:szCs w:val="24"/>
        </w:rPr>
        <w:t xml:space="preserve"> from 01-11-</w:t>
      </w:r>
      <w:r w:rsidR="00330FD0">
        <w:rPr>
          <w:rFonts w:ascii="Cambria" w:eastAsia="Times New Roman" w:hAnsi="Cambria" w:cs="Times New Roman"/>
          <w:sz w:val="24"/>
          <w:szCs w:val="24"/>
        </w:rPr>
        <w:t xml:space="preserve">2017 </w:t>
      </w:r>
      <w:r w:rsidR="00377FCD">
        <w:rPr>
          <w:rFonts w:ascii="Cambria" w:eastAsia="Times New Roman" w:hAnsi="Cambria" w:cs="Times New Roman"/>
          <w:sz w:val="24"/>
          <w:szCs w:val="24"/>
        </w:rPr>
        <w:t>to 17-07-</w:t>
      </w:r>
      <w:r>
        <w:rPr>
          <w:rFonts w:ascii="Cambria" w:eastAsia="Times New Roman" w:hAnsi="Cambria" w:cs="Times New Roman"/>
          <w:sz w:val="24"/>
          <w:szCs w:val="24"/>
        </w:rPr>
        <w:t xml:space="preserve">2018. </w:t>
      </w:r>
    </w:p>
    <w:p w14:paraId="0914CCB5" w14:textId="63EF0756" w:rsidR="00F7599C" w:rsidRDefault="00F7599C" w:rsidP="00F7599C">
      <w:pPr>
        <w:shd w:val="clear" w:color="auto" w:fill="F5F5F5"/>
        <w:spacing w:after="15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2. </w:t>
      </w:r>
      <w:r w:rsidRPr="00F7599C">
        <w:rPr>
          <w:rFonts w:ascii="Cambria" w:eastAsia="Times New Roman" w:hAnsi="Cambria" w:cs="Times New Roman"/>
          <w:sz w:val="24"/>
          <w:szCs w:val="24"/>
        </w:rPr>
        <w:t xml:space="preserve">Worked as Guest Lecturer in Dum Dum Motijheel College (Affiliated under West Bengal State University) </w:t>
      </w:r>
      <w:r w:rsidR="00377FCD">
        <w:rPr>
          <w:rFonts w:ascii="Cambria" w:eastAsia="Times New Roman" w:hAnsi="Cambria" w:cs="Times New Roman"/>
          <w:sz w:val="24"/>
          <w:szCs w:val="24"/>
        </w:rPr>
        <w:t>from 17-09-</w:t>
      </w:r>
      <w:r w:rsidR="00330FD0" w:rsidRPr="00F7599C">
        <w:rPr>
          <w:rFonts w:ascii="Cambria" w:eastAsia="Times New Roman" w:hAnsi="Cambria" w:cs="Times New Roman"/>
          <w:sz w:val="24"/>
          <w:szCs w:val="24"/>
        </w:rPr>
        <w:t>2018</w:t>
      </w:r>
      <w:r w:rsidR="00330FD0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330FD0" w:rsidRPr="00F7599C">
        <w:rPr>
          <w:rFonts w:ascii="Cambria" w:eastAsia="Times New Roman" w:hAnsi="Cambria" w:cs="Times New Roman"/>
          <w:sz w:val="24"/>
          <w:szCs w:val="24"/>
        </w:rPr>
        <w:t xml:space="preserve">to </w:t>
      </w:r>
      <w:r w:rsidR="00377FCD">
        <w:rPr>
          <w:rFonts w:ascii="Cambria" w:eastAsia="Times New Roman" w:hAnsi="Cambria" w:cs="Times New Roman"/>
          <w:sz w:val="24"/>
          <w:szCs w:val="24"/>
        </w:rPr>
        <w:t>09-12-</w:t>
      </w:r>
      <w:r w:rsidRPr="00F7599C">
        <w:rPr>
          <w:rFonts w:ascii="Cambria" w:eastAsia="Times New Roman" w:hAnsi="Cambria" w:cs="Times New Roman"/>
          <w:sz w:val="24"/>
          <w:szCs w:val="24"/>
        </w:rPr>
        <w:t>2019.</w:t>
      </w:r>
    </w:p>
    <w:p w14:paraId="64DFCA8A" w14:textId="5F96ADA1" w:rsidR="00F27C52" w:rsidRDefault="00532F20" w:rsidP="00F7599C">
      <w:pPr>
        <w:shd w:val="clear" w:color="auto" w:fill="F5F5F5"/>
        <w:spacing w:after="15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3. </w:t>
      </w:r>
      <w:r w:rsidR="00F7599C">
        <w:rPr>
          <w:rFonts w:ascii="Cambria" w:eastAsia="Times New Roman" w:hAnsi="Cambria" w:cs="Times New Roman"/>
          <w:sz w:val="24"/>
          <w:szCs w:val="24"/>
        </w:rPr>
        <w:t>RKSMVV (12</w:t>
      </w:r>
      <w:r w:rsidR="004075EE">
        <w:rPr>
          <w:rFonts w:ascii="Cambria" w:eastAsia="Times New Roman" w:hAnsi="Cambria" w:cs="Times New Roman"/>
          <w:sz w:val="24"/>
          <w:szCs w:val="24"/>
        </w:rPr>
        <w:t>.</w:t>
      </w:r>
      <w:r w:rsidR="00F7599C">
        <w:rPr>
          <w:rFonts w:ascii="Cambria" w:eastAsia="Times New Roman" w:hAnsi="Cambria" w:cs="Times New Roman"/>
          <w:sz w:val="24"/>
          <w:szCs w:val="24"/>
        </w:rPr>
        <w:t>11</w:t>
      </w:r>
      <w:r w:rsidR="004075EE">
        <w:rPr>
          <w:rFonts w:ascii="Cambria" w:eastAsia="Times New Roman" w:hAnsi="Cambria" w:cs="Times New Roman"/>
          <w:sz w:val="24"/>
          <w:szCs w:val="24"/>
        </w:rPr>
        <w:t>.</w:t>
      </w:r>
      <w:r w:rsidR="00F7599C">
        <w:rPr>
          <w:rFonts w:ascii="Cambria" w:eastAsia="Times New Roman" w:hAnsi="Cambria" w:cs="Times New Roman"/>
          <w:sz w:val="24"/>
          <w:szCs w:val="24"/>
        </w:rPr>
        <w:t>2018</w:t>
      </w:r>
      <w:r w:rsidR="00F27C52" w:rsidRPr="00F27C52">
        <w:rPr>
          <w:rFonts w:ascii="Cambria" w:eastAsia="Times New Roman" w:hAnsi="Cambria" w:cs="Times New Roman"/>
          <w:sz w:val="24"/>
          <w:szCs w:val="24"/>
        </w:rPr>
        <w:t>-present)</w:t>
      </w:r>
    </w:p>
    <w:p w14:paraId="60DF2BA7" w14:textId="5EA50422" w:rsidR="004A0BEF" w:rsidRPr="00F27C52" w:rsidRDefault="004A0BEF" w:rsidP="00F7599C">
      <w:pPr>
        <w:shd w:val="clear" w:color="auto" w:fill="F5F5F5"/>
        <w:spacing w:after="15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4. </w:t>
      </w:r>
      <w:r w:rsidR="00135C59">
        <w:rPr>
          <w:rFonts w:ascii="Cambria" w:eastAsia="Times New Roman" w:hAnsi="Cambria" w:cs="Times New Roman"/>
          <w:sz w:val="24"/>
          <w:szCs w:val="24"/>
        </w:rPr>
        <w:t xml:space="preserve">Working as </w:t>
      </w:r>
      <w:r w:rsidR="00B57237">
        <w:rPr>
          <w:rFonts w:ascii="Cambria" w:eastAsia="Times New Roman" w:hAnsi="Cambria" w:cs="Times New Roman"/>
          <w:sz w:val="24"/>
          <w:szCs w:val="24"/>
        </w:rPr>
        <w:t xml:space="preserve">Guest </w:t>
      </w:r>
      <w:r w:rsidR="00135C59">
        <w:rPr>
          <w:rFonts w:ascii="Cambria" w:eastAsia="Times New Roman" w:hAnsi="Cambria" w:cs="Times New Roman"/>
          <w:sz w:val="24"/>
          <w:szCs w:val="24"/>
        </w:rPr>
        <w:t>T</w:t>
      </w:r>
      <w:r w:rsidR="00B57237">
        <w:rPr>
          <w:rFonts w:ascii="Cambria" w:eastAsia="Times New Roman" w:hAnsi="Cambria" w:cs="Times New Roman"/>
          <w:sz w:val="24"/>
          <w:szCs w:val="24"/>
        </w:rPr>
        <w:t xml:space="preserve">eacher </w:t>
      </w:r>
      <w:r w:rsidR="00135C59">
        <w:rPr>
          <w:rFonts w:ascii="Cambria" w:eastAsia="Times New Roman" w:hAnsi="Cambria" w:cs="Times New Roman"/>
          <w:sz w:val="24"/>
          <w:szCs w:val="24"/>
        </w:rPr>
        <w:t>in Harichand Guruchand University</w:t>
      </w:r>
      <w:r w:rsidR="001C43B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FF63D8">
        <w:rPr>
          <w:rFonts w:ascii="Cambria" w:eastAsia="Times New Roman" w:hAnsi="Cambria" w:cs="Times New Roman"/>
          <w:sz w:val="24"/>
          <w:szCs w:val="24"/>
        </w:rPr>
        <w:t>(</w:t>
      </w:r>
      <w:r w:rsidR="00FF63D8" w:rsidRPr="00FF63D8">
        <w:rPr>
          <w:rFonts w:ascii="Cambria" w:eastAsia="Times New Roman" w:hAnsi="Cambria" w:cs="Times New Roman"/>
          <w:sz w:val="24"/>
          <w:szCs w:val="24"/>
        </w:rPr>
        <w:t xml:space="preserve">Affiliated </w:t>
      </w:r>
      <w:r w:rsidR="001627B7">
        <w:rPr>
          <w:rFonts w:ascii="Cambria" w:eastAsia="Times New Roman" w:hAnsi="Cambria" w:cs="Times New Roman"/>
          <w:sz w:val="24"/>
          <w:szCs w:val="24"/>
        </w:rPr>
        <w:t>under</w:t>
      </w:r>
      <w:r w:rsidR="00FF63D8">
        <w:rPr>
          <w:rFonts w:ascii="Cambria" w:eastAsia="Times New Roman" w:hAnsi="Cambria" w:cs="Times New Roman"/>
          <w:sz w:val="24"/>
          <w:szCs w:val="24"/>
        </w:rPr>
        <w:t xml:space="preserve"> UGC)</w:t>
      </w:r>
      <w:r w:rsidR="00D62BD7">
        <w:rPr>
          <w:rFonts w:ascii="Cambria" w:eastAsia="Times New Roman" w:hAnsi="Cambria" w:cs="Times New Roman"/>
          <w:sz w:val="24"/>
          <w:szCs w:val="24"/>
        </w:rPr>
        <w:t xml:space="preserve"> from </w:t>
      </w:r>
      <w:r w:rsidR="00C91D69">
        <w:rPr>
          <w:rFonts w:ascii="Cambria" w:eastAsia="Times New Roman" w:hAnsi="Cambria" w:cs="Times New Roman"/>
          <w:sz w:val="24"/>
          <w:szCs w:val="24"/>
        </w:rPr>
        <w:t>20</w:t>
      </w:r>
      <w:r w:rsidR="00A41647">
        <w:rPr>
          <w:rFonts w:ascii="Cambria" w:eastAsia="Times New Roman" w:hAnsi="Cambria" w:cs="Times New Roman"/>
          <w:sz w:val="24"/>
          <w:szCs w:val="24"/>
        </w:rPr>
        <w:t>-06-2024 to till date.</w:t>
      </w:r>
    </w:p>
    <w:p w14:paraId="70739FE7" w14:textId="75A5D8FE" w:rsidR="00F05FEB" w:rsidRPr="00F27C52" w:rsidRDefault="00F05FEB" w:rsidP="00F05FEB">
      <w:pPr>
        <w:shd w:val="clear" w:color="auto" w:fill="F5F5F5"/>
        <w:spacing w:before="300" w:after="150" w:line="240" w:lineRule="auto"/>
        <w:outlineLvl w:val="2"/>
        <w:rPr>
          <w:rFonts w:ascii="Cambria" w:eastAsia="Times New Roman" w:hAnsi="Cambria" w:cs="Arial"/>
          <w:color w:val="833C0B" w:themeColor="accent2" w:themeShade="80"/>
          <w:sz w:val="30"/>
          <w:szCs w:val="30"/>
        </w:rPr>
      </w:pPr>
      <w:r w:rsidRPr="00F27C52">
        <w:rPr>
          <w:rFonts w:ascii="Cambria" w:eastAsia="Times New Roman" w:hAnsi="Cambria" w:cs="Arial"/>
          <w:color w:val="833C0B" w:themeColor="accent2" w:themeShade="80"/>
          <w:sz w:val="30"/>
          <w:szCs w:val="30"/>
        </w:rPr>
        <w:t>Research</w:t>
      </w:r>
      <w:r w:rsidR="000F3E5D">
        <w:rPr>
          <w:rFonts w:ascii="Cambria" w:eastAsia="Times New Roman" w:hAnsi="Cambria" w:cs="Arial"/>
          <w:color w:val="833C0B" w:themeColor="accent2" w:themeShade="80"/>
          <w:sz w:val="30"/>
          <w:szCs w:val="30"/>
        </w:rPr>
        <w:t xml:space="preserve"> Interests</w:t>
      </w:r>
    </w:p>
    <w:p w14:paraId="50F7A24E" w14:textId="5DB50AA4" w:rsidR="002F3D1F" w:rsidRDefault="00F27C52" w:rsidP="000677ED">
      <w:pPr>
        <w:pStyle w:val="NoSpacing"/>
        <w:rPr>
          <w:rFonts w:ascii="Cambria" w:hAnsi="Cambria"/>
          <w:sz w:val="24"/>
          <w:szCs w:val="24"/>
        </w:rPr>
      </w:pPr>
      <w:r w:rsidRPr="000677ED">
        <w:rPr>
          <w:rFonts w:ascii="Cambria" w:hAnsi="Cambria"/>
          <w:sz w:val="24"/>
          <w:szCs w:val="24"/>
        </w:rPr>
        <w:t xml:space="preserve">1. </w:t>
      </w:r>
      <w:r w:rsidR="00A86CFB" w:rsidRPr="00A86CFB">
        <w:rPr>
          <w:rFonts w:ascii="Cambria" w:hAnsi="Cambria"/>
          <w:sz w:val="24"/>
          <w:szCs w:val="24"/>
        </w:rPr>
        <w:t xml:space="preserve">New Media: Key Concepts &amp; Theories </w:t>
      </w:r>
    </w:p>
    <w:p w14:paraId="7F468A04" w14:textId="77777777" w:rsidR="00555FF8" w:rsidRPr="000677ED" w:rsidRDefault="00555FF8" w:rsidP="000677ED">
      <w:pPr>
        <w:pStyle w:val="NoSpacing"/>
        <w:rPr>
          <w:rFonts w:ascii="Cambria" w:hAnsi="Cambria"/>
          <w:sz w:val="24"/>
          <w:szCs w:val="24"/>
        </w:rPr>
      </w:pPr>
    </w:p>
    <w:p w14:paraId="548AADB5" w14:textId="7C2A6521" w:rsidR="000677ED" w:rsidRDefault="00F27C52" w:rsidP="000677ED">
      <w:pPr>
        <w:pStyle w:val="NoSpacing"/>
        <w:rPr>
          <w:rFonts w:ascii="Cambria" w:hAnsi="Cambria"/>
          <w:sz w:val="24"/>
          <w:szCs w:val="24"/>
        </w:rPr>
      </w:pPr>
      <w:r w:rsidRPr="000677ED">
        <w:rPr>
          <w:rFonts w:ascii="Cambria" w:hAnsi="Cambria"/>
          <w:sz w:val="24"/>
          <w:szCs w:val="24"/>
        </w:rPr>
        <w:t xml:space="preserve">2. </w:t>
      </w:r>
      <w:r w:rsidR="00A86CFB" w:rsidRPr="00A86CFB">
        <w:rPr>
          <w:rFonts w:ascii="Cambria" w:hAnsi="Cambria"/>
          <w:sz w:val="24"/>
          <w:szCs w:val="24"/>
        </w:rPr>
        <w:t>Mass Communication Theories and Models</w:t>
      </w:r>
    </w:p>
    <w:p w14:paraId="5029B5E3" w14:textId="77777777" w:rsidR="00555FF8" w:rsidRPr="000677ED" w:rsidRDefault="00555FF8" w:rsidP="000677ED">
      <w:pPr>
        <w:pStyle w:val="NoSpacing"/>
        <w:rPr>
          <w:rFonts w:ascii="Cambria" w:hAnsi="Cambria"/>
          <w:sz w:val="24"/>
          <w:szCs w:val="24"/>
        </w:rPr>
      </w:pPr>
    </w:p>
    <w:p w14:paraId="62CACBF7" w14:textId="06868CFF" w:rsidR="0064773A" w:rsidRDefault="0064773A" w:rsidP="000677ED">
      <w:pPr>
        <w:pStyle w:val="NoSpacing"/>
        <w:rPr>
          <w:rFonts w:ascii="Cambria" w:hAnsi="Cambria"/>
          <w:sz w:val="24"/>
          <w:szCs w:val="24"/>
        </w:rPr>
      </w:pPr>
      <w:r w:rsidRPr="000677ED">
        <w:rPr>
          <w:rFonts w:ascii="Cambria" w:hAnsi="Cambria"/>
          <w:sz w:val="24"/>
          <w:szCs w:val="24"/>
        </w:rPr>
        <w:t xml:space="preserve">3. </w:t>
      </w:r>
      <w:r w:rsidR="00A86CFB" w:rsidRPr="00A86CFB">
        <w:rPr>
          <w:rFonts w:ascii="Cambria" w:hAnsi="Cambria"/>
          <w:sz w:val="24"/>
          <w:szCs w:val="24"/>
        </w:rPr>
        <w:t xml:space="preserve">Creativity in Advertising </w:t>
      </w:r>
    </w:p>
    <w:p w14:paraId="772D0C34" w14:textId="77777777" w:rsidR="006E05A5" w:rsidRDefault="006E05A5" w:rsidP="000677ED">
      <w:pPr>
        <w:pStyle w:val="NoSpacing"/>
        <w:rPr>
          <w:rFonts w:ascii="Cambria" w:hAnsi="Cambria"/>
          <w:sz w:val="24"/>
          <w:szCs w:val="24"/>
        </w:rPr>
      </w:pPr>
    </w:p>
    <w:p w14:paraId="10D09B05" w14:textId="12F6AE0A" w:rsidR="006E05A5" w:rsidRPr="006E05A5" w:rsidRDefault="006E05A5" w:rsidP="000677ED">
      <w:pPr>
        <w:pStyle w:val="NoSpacing"/>
        <w:rPr>
          <w:rFonts w:ascii="Cambria" w:hAnsi="Cambria"/>
          <w:color w:val="833C0B" w:themeColor="accent2" w:themeShade="80"/>
          <w:sz w:val="30"/>
          <w:szCs w:val="30"/>
        </w:rPr>
      </w:pPr>
      <w:r w:rsidRPr="006E05A5">
        <w:rPr>
          <w:rFonts w:ascii="Cambria" w:hAnsi="Cambria"/>
          <w:color w:val="833C0B" w:themeColor="accent2" w:themeShade="80"/>
          <w:sz w:val="30"/>
          <w:szCs w:val="30"/>
        </w:rPr>
        <w:t>Publication</w:t>
      </w:r>
    </w:p>
    <w:p w14:paraId="5F33618B" w14:textId="0EABCC33" w:rsidR="00F27C52" w:rsidRDefault="00511666" w:rsidP="00F27C52">
      <w:pPr>
        <w:shd w:val="clear" w:color="auto" w:fill="F5F5F5"/>
        <w:spacing w:after="150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F27C52">
        <w:rPr>
          <w:rFonts w:ascii="Cambria" w:eastAsia="Times New Roman" w:hAnsi="Cambria" w:cs="Times New Roman"/>
          <w:b/>
          <w:bCs/>
          <w:sz w:val="24"/>
          <w:szCs w:val="24"/>
        </w:rPr>
        <w:t>Seminar/ Conference Proceedings</w:t>
      </w:r>
    </w:p>
    <w:p w14:paraId="633D7D4A" w14:textId="77777777" w:rsidR="00617B43" w:rsidRDefault="006E05A5" w:rsidP="00617B43">
      <w:pPr>
        <w:pStyle w:val="ListParagraph"/>
        <w:numPr>
          <w:ilvl w:val="0"/>
          <w:numId w:val="24"/>
        </w:numPr>
        <w:shd w:val="clear" w:color="auto" w:fill="F5F5F5"/>
        <w:spacing w:after="150" w:line="240" w:lineRule="auto"/>
        <w:rPr>
          <w:rFonts w:ascii="Cambria" w:eastAsia="Times New Roman" w:hAnsi="Cambria" w:cs="Times New Roman"/>
          <w:bCs/>
          <w:sz w:val="24"/>
          <w:szCs w:val="24"/>
        </w:rPr>
      </w:pPr>
      <w:r w:rsidRPr="004057F9">
        <w:rPr>
          <w:rFonts w:ascii="Cambria" w:eastAsia="Times New Roman" w:hAnsi="Cambria" w:cs="Times New Roman"/>
          <w:bCs/>
          <w:sz w:val="24"/>
          <w:szCs w:val="24"/>
        </w:rPr>
        <w:lastRenderedPageBreak/>
        <w:t>Published the Book of Abstract “</w:t>
      </w:r>
      <w:r w:rsidR="00142F09" w:rsidRPr="004057F9">
        <w:rPr>
          <w:rFonts w:ascii="Cambria" w:eastAsia="Times New Roman" w:hAnsi="Cambria" w:cs="Times New Roman"/>
          <w:bCs/>
          <w:sz w:val="24"/>
          <w:szCs w:val="24"/>
        </w:rPr>
        <w:t>International Management Conference on “Re-Inventing the Future of Work and Business: Challenges, Opportunities and the Path Ahead” Organised by KIIT School of Management, Bhubaneswar on 27th – 28th February, 2021.</w:t>
      </w:r>
    </w:p>
    <w:p w14:paraId="7AC4B40A" w14:textId="01A648A4" w:rsidR="00613DBD" w:rsidRPr="00617B43" w:rsidRDefault="00142F09" w:rsidP="00617B43">
      <w:pPr>
        <w:shd w:val="clear" w:color="auto" w:fill="F5F5F5"/>
        <w:spacing w:after="150" w:line="240" w:lineRule="auto"/>
        <w:ind w:left="360"/>
        <w:rPr>
          <w:rFonts w:ascii="Cambria" w:eastAsia="Times New Roman" w:hAnsi="Cambria" w:cs="Times New Roman"/>
          <w:bCs/>
          <w:sz w:val="24"/>
          <w:szCs w:val="24"/>
        </w:rPr>
      </w:pPr>
      <w:r w:rsidRPr="00617B43">
        <w:rPr>
          <w:rFonts w:ascii="Cambria" w:eastAsia="Times New Roman" w:hAnsi="Cambria" w:cs="Times New Roman"/>
          <w:bCs/>
          <w:sz w:val="24"/>
          <w:szCs w:val="24"/>
        </w:rPr>
        <w:tab/>
        <w:t xml:space="preserve"> </w:t>
      </w:r>
    </w:p>
    <w:p w14:paraId="3EB037DC" w14:textId="2CD9483A" w:rsidR="003C1691" w:rsidRPr="003C1691" w:rsidRDefault="00A84C30" w:rsidP="003C1691">
      <w:pPr>
        <w:pStyle w:val="ListParagraph"/>
        <w:numPr>
          <w:ilvl w:val="0"/>
          <w:numId w:val="24"/>
        </w:numPr>
        <w:shd w:val="clear" w:color="auto" w:fill="F5F5F5"/>
        <w:spacing w:after="150" w:line="240" w:lineRule="auto"/>
        <w:rPr>
          <w:rFonts w:ascii="Cambria" w:eastAsia="Times New Roman" w:hAnsi="Cambria" w:cs="Times New Roman"/>
          <w:bCs/>
          <w:sz w:val="24"/>
          <w:szCs w:val="24"/>
        </w:rPr>
      </w:pPr>
      <w:r>
        <w:rPr>
          <w:rFonts w:ascii="Cambria" w:eastAsia="Times New Roman" w:hAnsi="Cambria" w:cs="Times New Roman"/>
          <w:bCs/>
          <w:sz w:val="24"/>
          <w:szCs w:val="24"/>
        </w:rPr>
        <w:t xml:space="preserve">Published the </w:t>
      </w:r>
      <w:r w:rsidR="00617B43">
        <w:rPr>
          <w:rFonts w:ascii="Cambria" w:eastAsia="Times New Roman" w:hAnsi="Cambria" w:cs="Times New Roman"/>
          <w:bCs/>
          <w:sz w:val="24"/>
          <w:szCs w:val="24"/>
        </w:rPr>
        <w:t xml:space="preserve">Book </w:t>
      </w:r>
      <w:r w:rsidR="00DE4531" w:rsidRPr="00DE4531">
        <w:rPr>
          <w:rFonts w:ascii="Cambria" w:eastAsia="Times New Roman" w:hAnsi="Cambria" w:cs="Times New Roman"/>
          <w:bCs/>
          <w:sz w:val="24"/>
          <w:szCs w:val="24"/>
        </w:rPr>
        <w:t>“Nobyo Madhyom Porichoy</w:t>
      </w:r>
      <w:r w:rsidR="00617B43">
        <w:rPr>
          <w:rFonts w:ascii="Cambria" w:eastAsia="Times New Roman" w:hAnsi="Cambria" w:cs="Times New Roman"/>
          <w:bCs/>
          <w:sz w:val="24"/>
          <w:szCs w:val="24"/>
        </w:rPr>
        <w:t>”</w:t>
      </w:r>
      <w:r w:rsidR="00DE4531" w:rsidRPr="00DE4531">
        <w:rPr>
          <w:rFonts w:ascii="Cambria" w:eastAsia="Times New Roman" w:hAnsi="Cambria" w:cs="Times New Roman"/>
          <w:bCs/>
          <w:sz w:val="24"/>
          <w:szCs w:val="24"/>
        </w:rPr>
        <w:t xml:space="preserve">, Co-Author Prof. Soumik </w:t>
      </w:r>
      <w:r w:rsidR="00DE4531" w:rsidRPr="00A84C30">
        <w:rPr>
          <w:rFonts w:ascii="Cambria" w:eastAsia="Times New Roman" w:hAnsi="Cambria" w:cs="Times New Roman"/>
          <w:bCs/>
          <w:sz w:val="24"/>
          <w:szCs w:val="24"/>
        </w:rPr>
        <w:t>Kanti Ghosh; Publisher: The Gaze Publication, 2023; ISBN- 978-81-957674-4-1</w:t>
      </w:r>
    </w:p>
    <w:p w14:paraId="4B184510" w14:textId="6A4B0641" w:rsidR="00511666" w:rsidRDefault="00511666" w:rsidP="00511666">
      <w:pPr>
        <w:shd w:val="clear" w:color="auto" w:fill="F5F5F5"/>
        <w:spacing w:after="150" w:line="240" w:lineRule="auto"/>
        <w:rPr>
          <w:rFonts w:ascii="Cambria" w:eastAsia="Times New Roman" w:hAnsi="Cambria" w:cs="Arial"/>
          <w:bCs/>
          <w:color w:val="833C0B" w:themeColor="accent2" w:themeShade="80"/>
          <w:sz w:val="30"/>
          <w:szCs w:val="30"/>
        </w:rPr>
      </w:pPr>
      <w:r w:rsidRPr="00F27C52">
        <w:rPr>
          <w:rFonts w:ascii="Cambria" w:eastAsia="Times New Roman" w:hAnsi="Cambria" w:cs="Arial"/>
          <w:bCs/>
          <w:color w:val="833C0B" w:themeColor="accent2" w:themeShade="80"/>
          <w:sz w:val="30"/>
          <w:szCs w:val="30"/>
        </w:rPr>
        <w:t>Invited Lectures/ Paper Presentations</w:t>
      </w:r>
    </w:p>
    <w:p w14:paraId="4667E841" w14:textId="0F90554E" w:rsidR="00AC0141" w:rsidRPr="00AC0141" w:rsidRDefault="00AC0141" w:rsidP="00AC0141">
      <w:pPr>
        <w:shd w:val="clear" w:color="auto" w:fill="F5F5F5"/>
        <w:spacing w:after="150" w:line="240" w:lineRule="auto"/>
        <w:rPr>
          <w:rFonts w:ascii="Cambria" w:eastAsia="Times New Roman" w:hAnsi="Cambria" w:cs="Arial"/>
          <w:bCs/>
          <w:color w:val="000000" w:themeColor="text1"/>
          <w:sz w:val="24"/>
          <w:szCs w:val="24"/>
        </w:rPr>
      </w:pPr>
      <w:r w:rsidRPr="00961A63">
        <w:rPr>
          <w:rFonts w:ascii="Cambria" w:eastAsia="Times New Roman" w:hAnsi="Cambria" w:cs="Arial"/>
          <w:b/>
          <w:color w:val="000000" w:themeColor="text1"/>
          <w:sz w:val="24"/>
          <w:szCs w:val="24"/>
        </w:rPr>
        <w:t>PAPER PRESENTED</w:t>
      </w:r>
      <w:r w:rsidRPr="00AC0141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-</w:t>
      </w:r>
    </w:p>
    <w:p w14:paraId="1B45D45E" w14:textId="7DC23309" w:rsidR="00AC0141" w:rsidRPr="00E13566" w:rsidRDefault="00AC0141" w:rsidP="00E13566">
      <w:pPr>
        <w:pStyle w:val="ListParagraph"/>
        <w:numPr>
          <w:ilvl w:val="0"/>
          <w:numId w:val="26"/>
        </w:numPr>
        <w:shd w:val="clear" w:color="auto" w:fill="F5F5F5"/>
        <w:spacing w:after="150" w:line="240" w:lineRule="auto"/>
        <w:rPr>
          <w:rFonts w:ascii="Cambria" w:eastAsia="Times New Roman" w:hAnsi="Cambria" w:cs="Arial"/>
          <w:bCs/>
          <w:color w:val="000000" w:themeColor="text1"/>
          <w:sz w:val="24"/>
          <w:szCs w:val="24"/>
        </w:rPr>
      </w:pPr>
      <w:r w:rsidRPr="00E13566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“Narratives of Disabilities: Contemporary Barriers and Belongings”- A </w:t>
      </w:r>
      <w:r w:rsidR="004D06A8" w:rsidRPr="00E13566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Two-day</w:t>
      </w:r>
      <w:r w:rsidRPr="00E13566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UGC sponsored International Seminar Paper Titled ‘Portrayal of Disability in Indian Film: Representation of Blindness’, organized by Centre for Disability Studies, Jadavpur University in collaboration with Department of Film Studies, West Bengal State University and Byanjanbarna Foun</w:t>
      </w:r>
      <w:r w:rsidR="00AA4D4D" w:rsidRPr="00E13566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dation, Kolkata, </w:t>
      </w:r>
      <w:r w:rsidR="00C34C5B" w:rsidRPr="00E13566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on 14th March</w:t>
      </w:r>
      <w:r w:rsidRPr="00E13566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,2019.</w:t>
      </w:r>
    </w:p>
    <w:p w14:paraId="2D79F5DD" w14:textId="1A91D2BC" w:rsidR="00F27C52" w:rsidRDefault="00AC0141" w:rsidP="00511666">
      <w:pPr>
        <w:shd w:val="clear" w:color="auto" w:fill="F5F5F5"/>
        <w:spacing w:after="150" w:line="240" w:lineRule="auto"/>
        <w:rPr>
          <w:rFonts w:ascii="Cambria" w:eastAsia="Times New Roman" w:hAnsi="Cambria" w:cs="Arial"/>
          <w:bCs/>
          <w:color w:val="000000" w:themeColor="text1"/>
          <w:sz w:val="24"/>
          <w:szCs w:val="24"/>
        </w:rPr>
      </w:pPr>
      <w:r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2. </w:t>
      </w:r>
      <w:r w:rsidRPr="00AC0141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“International Management Conference on “Re-Inventing the Future of Work and Business: Challenges, Opportunities and the Path Ahead”- A </w:t>
      </w:r>
      <w:r w:rsidR="002E118A" w:rsidRPr="00AC0141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Two-day</w:t>
      </w:r>
      <w:r w:rsidRPr="00AC0141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International Seminar Paper Titled “NEW PHASE OF DIGITAL MARKETING CAMPAIGNS: AN OBSERVATION DURING COVID-19 PANDEMIC”, Organized by KIIT School of Management, Bhuban</w:t>
      </w:r>
      <w:r w:rsidR="00AA4D4D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eswar, on 27th – 28th February, </w:t>
      </w:r>
      <w:r w:rsidRPr="00AC0141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2021.</w:t>
      </w:r>
    </w:p>
    <w:p w14:paraId="79C54398" w14:textId="4AD1077E" w:rsidR="00613DBD" w:rsidRDefault="00613DBD" w:rsidP="00511666">
      <w:pPr>
        <w:shd w:val="clear" w:color="auto" w:fill="F5F5F5"/>
        <w:spacing w:after="150" w:line="240" w:lineRule="auto"/>
        <w:rPr>
          <w:rFonts w:ascii="Cambria" w:eastAsia="Times New Roman" w:hAnsi="Cambria" w:cs="Arial"/>
          <w:bCs/>
          <w:color w:val="000000" w:themeColor="text1"/>
          <w:sz w:val="24"/>
          <w:szCs w:val="24"/>
        </w:rPr>
      </w:pPr>
      <w:r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3. </w:t>
      </w:r>
      <w:bookmarkStart w:id="0" w:name="_Hlk183038511"/>
      <w:r w:rsidR="001F5418" w:rsidRPr="0094380C">
        <w:rPr>
          <w:rFonts w:ascii="Cambria" w:eastAsia="Times New Roman" w:hAnsi="Cambria" w:cs="Arial"/>
          <w:b/>
          <w:color w:val="000000" w:themeColor="text1"/>
          <w:sz w:val="24"/>
          <w:szCs w:val="24"/>
        </w:rPr>
        <w:t>Parti</w:t>
      </w:r>
      <w:r w:rsidR="008E0838" w:rsidRPr="0094380C">
        <w:rPr>
          <w:rFonts w:ascii="Cambria" w:eastAsia="Times New Roman" w:hAnsi="Cambria" w:cs="Arial"/>
          <w:b/>
          <w:color w:val="000000" w:themeColor="text1"/>
          <w:sz w:val="24"/>
          <w:szCs w:val="24"/>
        </w:rPr>
        <w:t>cipa</w:t>
      </w:r>
      <w:r w:rsidR="001F5418" w:rsidRPr="0094380C">
        <w:rPr>
          <w:rFonts w:ascii="Cambria" w:eastAsia="Times New Roman" w:hAnsi="Cambria" w:cs="Arial"/>
          <w:b/>
          <w:color w:val="000000" w:themeColor="text1"/>
          <w:sz w:val="24"/>
          <w:szCs w:val="24"/>
        </w:rPr>
        <w:t>ted</w:t>
      </w:r>
      <w:bookmarkEnd w:id="0"/>
      <w:r w:rsidR="001F5418" w:rsidRPr="0094380C">
        <w:rPr>
          <w:rFonts w:ascii="Cambria" w:eastAsia="Times New Roman" w:hAnsi="Cambria" w:cs="Arial"/>
          <w:b/>
          <w:color w:val="000000" w:themeColor="text1"/>
          <w:sz w:val="24"/>
          <w:szCs w:val="24"/>
        </w:rPr>
        <w:t xml:space="preserve"> and </w:t>
      </w:r>
      <w:r w:rsidR="008E0838" w:rsidRPr="0094380C">
        <w:rPr>
          <w:rFonts w:ascii="Cambria" w:eastAsia="Times New Roman" w:hAnsi="Cambria" w:cs="Arial"/>
          <w:b/>
          <w:color w:val="000000" w:themeColor="text1"/>
          <w:sz w:val="24"/>
          <w:szCs w:val="24"/>
        </w:rPr>
        <w:t>Paper presented</w:t>
      </w:r>
      <w:r w:rsidR="008E0838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</w:t>
      </w:r>
      <w:bookmarkStart w:id="1" w:name="_Hlk183038527"/>
      <w:r w:rsidR="00E52572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in a </w:t>
      </w:r>
      <w:r w:rsidR="00716581" w:rsidRPr="00716581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One Week Virtual </w:t>
      </w:r>
      <w:r w:rsidR="00716581" w:rsidRPr="003B2AD8">
        <w:rPr>
          <w:rFonts w:ascii="Cambria" w:eastAsia="Times New Roman" w:hAnsi="Cambria" w:cs="Arial"/>
          <w:b/>
          <w:color w:val="000000" w:themeColor="text1"/>
          <w:sz w:val="24"/>
          <w:szCs w:val="24"/>
        </w:rPr>
        <w:t>Faculty Development program</w:t>
      </w:r>
      <w:r w:rsidR="00716581" w:rsidRPr="00716581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entitled “RESEARCH PROPOSAL AND ACADEMIC WRITING” </w:t>
      </w:r>
      <w:r w:rsidR="00F23576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organized by </w:t>
      </w:r>
      <w:r w:rsidR="00E51B4A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Research cell of </w:t>
      </w:r>
      <w:r w:rsidR="00581D7F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Deviprasad Goenka Management and Media Studi</w:t>
      </w:r>
      <w:r w:rsidR="00E51B4A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es</w:t>
      </w:r>
      <w:r w:rsidR="002121A8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, Mumbai </w:t>
      </w:r>
      <w:r w:rsidR="00750994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and Internal </w:t>
      </w:r>
      <w:r w:rsidR="00BD1B5B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Quality Assurance Cell </w:t>
      </w:r>
      <w:r w:rsidR="00ED5C33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dated </w:t>
      </w:r>
      <w:r w:rsidR="0057597D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from</w:t>
      </w:r>
      <w:r w:rsidR="000B45D7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</w:t>
      </w:r>
      <w:r w:rsidR="0057597D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3</w:t>
      </w:r>
      <w:r w:rsidR="0057597D">
        <w:rPr>
          <w:rFonts w:ascii="Cambria" w:eastAsia="Times New Roman" w:hAnsi="Cambria" w:cs="Arial"/>
          <w:bCs/>
          <w:color w:val="000000" w:themeColor="text1"/>
          <w:sz w:val="24"/>
          <w:szCs w:val="24"/>
          <w:vertAlign w:val="superscript"/>
        </w:rPr>
        <w:t xml:space="preserve">rd </w:t>
      </w:r>
      <w:r w:rsidR="0057597D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J</w:t>
      </w:r>
      <w:r w:rsidR="006F034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uly to 8</w:t>
      </w:r>
      <w:r w:rsidR="006F0349" w:rsidRPr="006F0349">
        <w:rPr>
          <w:rFonts w:ascii="Cambria" w:eastAsia="Times New Roman" w:hAnsi="Cambria" w:cs="Arial"/>
          <w:bCs/>
          <w:color w:val="000000" w:themeColor="text1"/>
          <w:sz w:val="24"/>
          <w:szCs w:val="24"/>
          <w:vertAlign w:val="superscript"/>
        </w:rPr>
        <w:t>th</w:t>
      </w:r>
      <w:r w:rsidR="006F034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July, 2023.</w:t>
      </w:r>
      <w:r w:rsidR="009C7872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</w:t>
      </w:r>
      <w:r w:rsidR="00BE37F3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At the e</w:t>
      </w:r>
      <w:r w:rsidR="00D84DDD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nd of the FDP, </w:t>
      </w:r>
      <w:r w:rsidR="009B0BA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the </w:t>
      </w:r>
      <w:r w:rsidR="009C7872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last session </w:t>
      </w:r>
      <w:r w:rsidR="00D84DDD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was</w:t>
      </w:r>
      <w:r w:rsidR="00BE37F3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</w:t>
      </w:r>
      <w:r w:rsidR="00A14378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‘</w:t>
      </w:r>
      <w:r w:rsidR="0094793D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Paper Clinic</w:t>
      </w:r>
      <w:r w:rsidR="009B0BA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’</w:t>
      </w:r>
      <w:r w:rsidR="00441DE5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session</w:t>
      </w:r>
      <w:r w:rsidR="00A132A8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. In Paper </w:t>
      </w:r>
      <w:r w:rsidR="00B52A06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Clinic session</w:t>
      </w:r>
      <w:r w:rsidR="007117DE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on </w:t>
      </w:r>
      <w:r w:rsidR="002D646F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8</w:t>
      </w:r>
      <w:r w:rsidR="002D646F" w:rsidRPr="002D646F">
        <w:rPr>
          <w:rFonts w:ascii="Cambria" w:eastAsia="Times New Roman" w:hAnsi="Cambria" w:cs="Arial"/>
          <w:bCs/>
          <w:color w:val="000000" w:themeColor="text1"/>
          <w:sz w:val="24"/>
          <w:szCs w:val="24"/>
          <w:vertAlign w:val="superscript"/>
        </w:rPr>
        <w:t>th</w:t>
      </w:r>
      <w:r w:rsidR="002D646F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July, 2023,</w:t>
      </w:r>
      <w:r w:rsidR="00F23576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presented </w:t>
      </w:r>
      <w:r w:rsidR="00A0617B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Research </w:t>
      </w:r>
      <w:r w:rsidR="008A4CB7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Paper titled</w:t>
      </w:r>
      <w:r w:rsidR="00B5482D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</w:t>
      </w:r>
      <w:r w:rsidR="00A0617B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“</w:t>
      </w:r>
      <w:r w:rsidR="00B76961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Change in Evaluation Pattern during </w:t>
      </w:r>
      <w:r w:rsidR="009A58B3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COVID-19 Pandemic: An Observation on </w:t>
      </w:r>
      <w:r w:rsidR="0055645B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Internet-Based Online Examinations </w:t>
      </w:r>
      <w:r w:rsidR="0046776E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at UG colleges in Kolkata</w:t>
      </w:r>
      <w:r w:rsidR="00597E93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”.</w:t>
      </w:r>
    </w:p>
    <w:bookmarkEnd w:id="1"/>
    <w:p w14:paraId="03CE6C6C" w14:textId="5AAC0211" w:rsidR="00082ABE" w:rsidRDefault="00E657DF" w:rsidP="00082ABE">
      <w:pPr>
        <w:pStyle w:val="ListParagraph"/>
        <w:numPr>
          <w:ilvl w:val="0"/>
          <w:numId w:val="23"/>
        </w:numPr>
        <w:shd w:val="clear" w:color="auto" w:fill="F5F5F5"/>
        <w:spacing w:after="150" w:line="240" w:lineRule="auto"/>
        <w:rPr>
          <w:rFonts w:ascii="Cambria" w:eastAsia="Times New Roman" w:hAnsi="Cambria" w:cs="Arial"/>
          <w:bCs/>
          <w:color w:val="000000" w:themeColor="text1"/>
          <w:sz w:val="24"/>
          <w:szCs w:val="24"/>
        </w:rPr>
      </w:pPr>
      <w:r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Participated </w:t>
      </w:r>
      <w:r w:rsidR="009C26F7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in a </w:t>
      </w:r>
      <w:r w:rsidR="009C26F7" w:rsidRPr="009C26F7">
        <w:rPr>
          <w:rFonts w:ascii="Cambria" w:eastAsia="Times New Roman" w:hAnsi="Cambria" w:cs="Arial"/>
          <w:b/>
          <w:color w:val="000000" w:themeColor="text1"/>
          <w:sz w:val="24"/>
          <w:szCs w:val="24"/>
        </w:rPr>
        <w:t>Workshop</w:t>
      </w:r>
      <w:r w:rsidR="009C26F7">
        <w:rPr>
          <w:rFonts w:ascii="Cambria" w:eastAsia="Times New Roman" w:hAnsi="Cambria" w:cs="Arial"/>
          <w:b/>
          <w:color w:val="000000" w:themeColor="text1"/>
          <w:sz w:val="24"/>
          <w:szCs w:val="24"/>
        </w:rPr>
        <w:t xml:space="preserve"> </w:t>
      </w:r>
      <w:r w:rsidR="009C26F7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entitled </w:t>
      </w:r>
      <w:r w:rsidR="0029561C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“Implementation of NEP 2020”</w:t>
      </w:r>
      <w:r w:rsidR="008E5632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organized by the IQAC</w:t>
      </w:r>
      <w:r w:rsidR="00A95555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</w:t>
      </w:r>
      <w:r w:rsidR="002B1F7D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of </w:t>
      </w:r>
      <w:r w:rsidR="00522307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Derozio Memorial </w:t>
      </w:r>
      <w:r w:rsidR="00FA3E9F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College in Collaboration with the IQAC </w:t>
      </w:r>
      <w:r w:rsidR="005A15E6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of </w:t>
      </w:r>
      <w:r w:rsidR="002B1F7D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Kalinagar Maha</w:t>
      </w:r>
      <w:r w:rsidR="00136728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vidyalaya on 14</w:t>
      </w:r>
      <w:r w:rsidR="00136728" w:rsidRPr="00136728">
        <w:rPr>
          <w:rFonts w:ascii="Cambria" w:eastAsia="Times New Roman" w:hAnsi="Cambria" w:cs="Arial"/>
          <w:bCs/>
          <w:color w:val="000000" w:themeColor="text1"/>
          <w:sz w:val="24"/>
          <w:szCs w:val="24"/>
          <w:vertAlign w:val="superscript"/>
        </w:rPr>
        <w:t>th</w:t>
      </w:r>
      <w:r w:rsidR="00136728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July 2023</w:t>
      </w:r>
      <w:r w:rsidR="003E59A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at Derozio Memorial College.</w:t>
      </w:r>
    </w:p>
    <w:p w14:paraId="18541D1F" w14:textId="3D3313DB" w:rsidR="0076633F" w:rsidRPr="0076633F" w:rsidRDefault="0076633F" w:rsidP="0076633F">
      <w:pPr>
        <w:shd w:val="clear" w:color="auto" w:fill="F5F5F5"/>
        <w:spacing w:after="150" w:line="240" w:lineRule="auto"/>
        <w:rPr>
          <w:rFonts w:ascii="Cambria" w:eastAsia="Times New Roman" w:hAnsi="Cambria" w:cs="Arial"/>
          <w:bCs/>
          <w:color w:val="000000" w:themeColor="text1"/>
          <w:sz w:val="24"/>
          <w:szCs w:val="24"/>
        </w:rPr>
      </w:pPr>
      <w:r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4. </w:t>
      </w:r>
      <w:r w:rsidRPr="0076633F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Participated</w:t>
      </w:r>
      <w:r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</w:t>
      </w:r>
      <w:r w:rsidRPr="0076633F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in a One Week Virtual </w:t>
      </w:r>
      <w:r w:rsidRPr="003B2AD8">
        <w:rPr>
          <w:rFonts w:ascii="Cambria" w:eastAsia="Times New Roman" w:hAnsi="Cambria" w:cs="Arial"/>
          <w:b/>
          <w:color w:val="000000" w:themeColor="text1"/>
          <w:sz w:val="24"/>
          <w:szCs w:val="24"/>
        </w:rPr>
        <w:t>Faculty Development program</w:t>
      </w:r>
      <w:r w:rsidRPr="0076633F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entitled “</w:t>
      </w:r>
      <w:r w:rsidR="006919E3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QUALITATIVE AND QUANTITATIVE </w:t>
      </w:r>
      <w:r w:rsidR="0056073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RESEARCH APPROACHES</w:t>
      </w:r>
      <w:r w:rsidRPr="0076633F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” organized by Research </w:t>
      </w:r>
      <w:r w:rsidR="00A3785A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C</w:t>
      </w:r>
      <w:r w:rsidRPr="0076633F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ell of Deviprasad Goenka Management and Media Studies, Mumbai and Internal Quality Assurance Cell dated from </w:t>
      </w:r>
      <w:r w:rsidR="00940805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23</w:t>
      </w:r>
      <w:r w:rsidR="00940805" w:rsidRPr="00940805">
        <w:rPr>
          <w:rFonts w:ascii="Cambria" w:eastAsia="Times New Roman" w:hAnsi="Cambria" w:cs="Arial"/>
          <w:bCs/>
          <w:color w:val="000000" w:themeColor="text1"/>
          <w:sz w:val="24"/>
          <w:szCs w:val="24"/>
          <w:vertAlign w:val="superscript"/>
        </w:rPr>
        <w:t>rd</w:t>
      </w:r>
      <w:r w:rsidR="00940805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September to 28</w:t>
      </w:r>
      <w:r w:rsidR="00940805" w:rsidRPr="00940805">
        <w:rPr>
          <w:rFonts w:ascii="Cambria" w:eastAsia="Times New Roman" w:hAnsi="Cambria" w:cs="Arial"/>
          <w:bCs/>
          <w:color w:val="000000" w:themeColor="text1"/>
          <w:sz w:val="24"/>
          <w:szCs w:val="24"/>
          <w:vertAlign w:val="superscript"/>
        </w:rPr>
        <w:t>th</w:t>
      </w:r>
      <w:r w:rsidR="00940805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</w:t>
      </w:r>
      <w:r w:rsidR="00CE66D5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September 2024</w:t>
      </w:r>
      <w:r w:rsidRPr="0076633F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. </w:t>
      </w:r>
    </w:p>
    <w:p w14:paraId="7EA2936C" w14:textId="77777777" w:rsidR="00E870FC" w:rsidRDefault="00564890" w:rsidP="00CE2FB0">
      <w:pPr>
        <w:shd w:val="clear" w:color="auto" w:fill="F5F5F5"/>
        <w:spacing w:before="300" w:after="150" w:line="240" w:lineRule="auto"/>
        <w:outlineLvl w:val="2"/>
        <w:rPr>
          <w:rFonts w:ascii="Cambria" w:eastAsia="Times New Roman" w:hAnsi="Cambria" w:cs="Arial"/>
          <w:color w:val="833C0B" w:themeColor="accent2" w:themeShade="80"/>
          <w:sz w:val="30"/>
          <w:szCs w:val="30"/>
        </w:rPr>
      </w:pPr>
      <w:r w:rsidRPr="00F27C52">
        <w:rPr>
          <w:rFonts w:ascii="Cambria" w:eastAsia="Times New Roman" w:hAnsi="Cambria" w:cs="Arial"/>
          <w:color w:val="833C0B" w:themeColor="accent2" w:themeShade="80"/>
          <w:sz w:val="30"/>
          <w:szCs w:val="30"/>
        </w:rPr>
        <w:t>Awards/ Fellowships/ Grants</w:t>
      </w:r>
    </w:p>
    <w:p w14:paraId="5BCA58C5" w14:textId="44D07676" w:rsidR="00AC0141" w:rsidRDefault="00F27C52" w:rsidP="00BC49D1">
      <w:pPr>
        <w:pStyle w:val="NoSpacing"/>
        <w:rPr>
          <w:rFonts w:ascii="Cambria" w:hAnsi="Cambria"/>
          <w:sz w:val="24"/>
          <w:szCs w:val="24"/>
        </w:rPr>
      </w:pPr>
      <w:r w:rsidRPr="00BC49D1">
        <w:rPr>
          <w:rFonts w:ascii="Cambria" w:hAnsi="Cambria"/>
          <w:sz w:val="24"/>
          <w:szCs w:val="24"/>
        </w:rPr>
        <w:t>1.</w:t>
      </w:r>
      <w:r w:rsidR="00AC0141" w:rsidRPr="00BC49D1">
        <w:rPr>
          <w:rFonts w:ascii="Cambria" w:hAnsi="Cambria"/>
          <w:sz w:val="24"/>
          <w:szCs w:val="24"/>
        </w:rPr>
        <w:t xml:space="preserve"> </w:t>
      </w:r>
      <w:r w:rsidR="00684760" w:rsidRPr="00BC49D1">
        <w:rPr>
          <w:rFonts w:ascii="Cambria" w:hAnsi="Cambria"/>
          <w:sz w:val="24"/>
          <w:szCs w:val="24"/>
        </w:rPr>
        <w:t>First C</w:t>
      </w:r>
      <w:r w:rsidR="00AC0141" w:rsidRPr="00BC49D1">
        <w:rPr>
          <w:rFonts w:ascii="Cambria" w:hAnsi="Cambria"/>
          <w:sz w:val="24"/>
          <w:szCs w:val="24"/>
        </w:rPr>
        <w:t>lass First in Graduation (University Topper)</w:t>
      </w:r>
    </w:p>
    <w:p w14:paraId="22F5F7D6" w14:textId="77777777" w:rsidR="006E05A5" w:rsidRPr="00BC49D1" w:rsidRDefault="006E05A5" w:rsidP="00BC49D1">
      <w:pPr>
        <w:pStyle w:val="NoSpacing"/>
        <w:rPr>
          <w:rFonts w:ascii="Cambria" w:hAnsi="Cambria"/>
          <w:sz w:val="24"/>
          <w:szCs w:val="24"/>
        </w:rPr>
      </w:pPr>
    </w:p>
    <w:p w14:paraId="39DB486A" w14:textId="6972B746" w:rsidR="00F27C52" w:rsidRPr="00BC49D1" w:rsidRDefault="00684760" w:rsidP="00BC49D1">
      <w:pPr>
        <w:pStyle w:val="NoSpacing"/>
        <w:rPr>
          <w:rFonts w:ascii="Cambria" w:hAnsi="Cambria"/>
          <w:sz w:val="24"/>
          <w:szCs w:val="24"/>
        </w:rPr>
      </w:pPr>
      <w:r w:rsidRPr="00BC49D1">
        <w:rPr>
          <w:rFonts w:ascii="Cambria" w:hAnsi="Cambria"/>
          <w:sz w:val="24"/>
          <w:szCs w:val="24"/>
        </w:rPr>
        <w:t>2. First C</w:t>
      </w:r>
      <w:r w:rsidR="00AC0141" w:rsidRPr="00BC49D1">
        <w:rPr>
          <w:rFonts w:ascii="Cambria" w:hAnsi="Cambria"/>
          <w:sz w:val="24"/>
          <w:szCs w:val="24"/>
        </w:rPr>
        <w:t>lass Second in M.A.</w:t>
      </w:r>
    </w:p>
    <w:p w14:paraId="6B1A5EBE" w14:textId="77777777" w:rsidR="00F05FEB" w:rsidRPr="00F27C52" w:rsidRDefault="00F05FEB" w:rsidP="00F05FEB">
      <w:pPr>
        <w:shd w:val="clear" w:color="auto" w:fill="F5F5F5"/>
        <w:spacing w:before="300" w:after="150" w:line="240" w:lineRule="auto"/>
        <w:outlineLvl w:val="2"/>
        <w:rPr>
          <w:rFonts w:ascii="Cambria" w:eastAsia="Times New Roman" w:hAnsi="Cambria" w:cs="Times New Roman"/>
          <w:color w:val="833C0B" w:themeColor="accent2" w:themeShade="80"/>
          <w:sz w:val="30"/>
          <w:szCs w:val="30"/>
        </w:rPr>
      </w:pPr>
      <w:r w:rsidRPr="00F27C52">
        <w:rPr>
          <w:rFonts w:ascii="Cambria" w:eastAsia="Times New Roman" w:hAnsi="Cambria" w:cs="Times New Roman"/>
          <w:color w:val="833C0B" w:themeColor="accent2" w:themeShade="80"/>
          <w:sz w:val="30"/>
          <w:szCs w:val="30"/>
        </w:rPr>
        <w:lastRenderedPageBreak/>
        <w:t>Administrative Responsibilities</w:t>
      </w:r>
      <w:r w:rsidR="008019EF" w:rsidRPr="00F27C52">
        <w:rPr>
          <w:rFonts w:ascii="Cambria" w:eastAsia="Times New Roman" w:hAnsi="Cambria" w:cs="Times New Roman"/>
          <w:color w:val="833C0B" w:themeColor="accent2" w:themeShade="80"/>
          <w:sz w:val="30"/>
          <w:szCs w:val="30"/>
        </w:rPr>
        <w:t xml:space="preserve"> in College</w:t>
      </w:r>
    </w:p>
    <w:p w14:paraId="573E1A5B" w14:textId="1F11E04E" w:rsidR="00A17BAA" w:rsidRDefault="00F7599C" w:rsidP="00D72FE0">
      <w:pPr>
        <w:pStyle w:val="NoSpacing"/>
        <w:numPr>
          <w:ilvl w:val="0"/>
          <w:numId w:val="23"/>
        </w:numPr>
        <w:rPr>
          <w:rFonts w:ascii="Cambria" w:hAnsi="Cambria"/>
          <w:sz w:val="24"/>
          <w:szCs w:val="24"/>
          <w:lang w:val="en-IN"/>
        </w:rPr>
      </w:pPr>
      <w:r w:rsidRPr="00BC49D1">
        <w:rPr>
          <w:rFonts w:ascii="Cambria" w:hAnsi="Cambria"/>
          <w:sz w:val="24"/>
          <w:szCs w:val="24"/>
        </w:rPr>
        <w:t>Sports Committee</w:t>
      </w:r>
      <w:r w:rsidR="00532F20" w:rsidRPr="00BC49D1">
        <w:rPr>
          <w:rFonts w:ascii="Cambria" w:hAnsi="Cambria"/>
          <w:sz w:val="24"/>
          <w:szCs w:val="24"/>
        </w:rPr>
        <w:t xml:space="preserve"> </w:t>
      </w:r>
      <w:r w:rsidR="00532F20" w:rsidRPr="00BC49D1">
        <w:rPr>
          <w:rFonts w:ascii="Cambria" w:hAnsi="Cambria"/>
          <w:sz w:val="24"/>
          <w:szCs w:val="24"/>
          <w:lang w:val="en-IN"/>
        </w:rPr>
        <w:t>(2021-2022)</w:t>
      </w:r>
    </w:p>
    <w:p w14:paraId="2EB188F3" w14:textId="77777777" w:rsidR="009769B6" w:rsidRPr="00BC49D1" w:rsidRDefault="009769B6" w:rsidP="00BC49D1">
      <w:pPr>
        <w:pStyle w:val="NoSpacing"/>
        <w:rPr>
          <w:rFonts w:ascii="Cambria" w:hAnsi="Cambria"/>
          <w:sz w:val="24"/>
          <w:szCs w:val="24"/>
          <w:lang w:val="en-IN"/>
        </w:rPr>
      </w:pPr>
    </w:p>
    <w:p w14:paraId="00A6CFF0" w14:textId="3DA0D6FE" w:rsidR="000F3E5D" w:rsidRDefault="00F7599C" w:rsidP="00D72FE0">
      <w:pPr>
        <w:pStyle w:val="NoSpacing"/>
        <w:numPr>
          <w:ilvl w:val="0"/>
          <w:numId w:val="23"/>
        </w:numPr>
        <w:rPr>
          <w:rFonts w:ascii="Cambria" w:hAnsi="Cambria"/>
          <w:sz w:val="24"/>
          <w:szCs w:val="24"/>
        </w:rPr>
      </w:pPr>
      <w:r w:rsidRPr="00BC49D1">
        <w:rPr>
          <w:rFonts w:ascii="Cambria" w:hAnsi="Cambria"/>
          <w:sz w:val="24"/>
          <w:szCs w:val="24"/>
        </w:rPr>
        <w:t>Documentation Committee</w:t>
      </w:r>
      <w:r w:rsidR="00532F20" w:rsidRPr="00BC49D1">
        <w:rPr>
          <w:rFonts w:ascii="Cambria" w:hAnsi="Cambria"/>
          <w:sz w:val="24"/>
          <w:szCs w:val="24"/>
        </w:rPr>
        <w:t xml:space="preserve"> </w:t>
      </w:r>
      <w:r w:rsidR="008B23EB">
        <w:rPr>
          <w:rFonts w:ascii="Cambria" w:hAnsi="Cambria"/>
          <w:sz w:val="24"/>
          <w:szCs w:val="24"/>
        </w:rPr>
        <w:t>(</w:t>
      </w:r>
      <w:r w:rsidR="00DF1819" w:rsidRPr="00BC49D1">
        <w:rPr>
          <w:rFonts w:ascii="Cambria" w:hAnsi="Cambria"/>
          <w:sz w:val="24"/>
          <w:szCs w:val="24"/>
        </w:rPr>
        <w:t>2022-2023</w:t>
      </w:r>
      <w:r w:rsidR="00101C2B">
        <w:rPr>
          <w:rFonts w:ascii="Cambria" w:hAnsi="Cambria"/>
          <w:sz w:val="24"/>
          <w:szCs w:val="24"/>
        </w:rPr>
        <w:t xml:space="preserve"> &amp; </w:t>
      </w:r>
      <w:r w:rsidR="00975144">
        <w:rPr>
          <w:rFonts w:ascii="Cambria" w:hAnsi="Cambria"/>
          <w:sz w:val="24"/>
          <w:szCs w:val="24"/>
        </w:rPr>
        <w:t>2024-2025</w:t>
      </w:r>
      <w:r w:rsidR="008B23EB">
        <w:rPr>
          <w:rFonts w:ascii="Cambria" w:hAnsi="Cambria"/>
          <w:sz w:val="24"/>
          <w:szCs w:val="24"/>
        </w:rPr>
        <w:t>)</w:t>
      </w:r>
    </w:p>
    <w:p w14:paraId="6AD4A965" w14:textId="77777777" w:rsidR="00795DF5" w:rsidRDefault="00795DF5" w:rsidP="00BC49D1">
      <w:pPr>
        <w:pStyle w:val="NoSpacing"/>
        <w:rPr>
          <w:rFonts w:ascii="Cambria" w:hAnsi="Cambria"/>
          <w:sz w:val="24"/>
          <w:szCs w:val="24"/>
        </w:rPr>
      </w:pPr>
    </w:p>
    <w:p w14:paraId="3130F445" w14:textId="55CEBB00" w:rsidR="00847B08" w:rsidRPr="00173950" w:rsidRDefault="00975144" w:rsidP="00D72FE0">
      <w:pPr>
        <w:pStyle w:val="NoSpacing"/>
        <w:numPr>
          <w:ilvl w:val="0"/>
          <w:numId w:val="2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Cultural S</w:t>
      </w:r>
      <w:r w:rsidR="008B23EB">
        <w:rPr>
          <w:rFonts w:ascii="Cambria" w:hAnsi="Cambria"/>
          <w:sz w:val="24"/>
          <w:szCs w:val="24"/>
        </w:rPr>
        <w:t>ub-Committee (</w:t>
      </w:r>
      <w:r w:rsidR="003F5DD8">
        <w:rPr>
          <w:rFonts w:ascii="Cambria" w:hAnsi="Cambria"/>
          <w:sz w:val="24"/>
          <w:szCs w:val="24"/>
        </w:rPr>
        <w:t>2024-2025)</w:t>
      </w:r>
    </w:p>
    <w:p w14:paraId="0485FB90" w14:textId="72EE3F91" w:rsidR="00255BE5" w:rsidRDefault="001B38CC" w:rsidP="00191881">
      <w:pPr>
        <w:pStyle w:val="Heading2"/>
        <w:shd w:val="clear" w:color="auto" w:fill="F2F2F2" w:themeFill="background1" w:themeFillShade="F2"/>
        <w:rPr>
          <w:rFonts w:ascii="Cambria" w:hAnsi="Cambria"/>
          <w:b w:val="0"/>
          <w:bCs w:val="0"/>
          <w:color w:val="833C0B" w:themeColor="accent2" w:themeShade="80"/>
          <w:sz w:val="30"/>
          <w:szCs w:val="30"/>
        </w:rPr>
      </w:pPr>
      <w:r w:rsidRPr="00313B70">
        <w:rPr>
          <w:rFonts w:ascii="Cambria" w:hAnsi="Cambria"/>
          <w:b w:val="0"/>
          <w:bCs w:val="0"/>
          <w:color w:val="833C0B" w:themeColor="accent2" w:themeShade="80"/>
          <w:sz w:val="30"/>
          <w:szCs w:val="30"/>
        </w:rPr>
        <w:t>Honorary Posts/Positions Held</w:t>
      </w:r>
    </w:p>
    <w:p w14:paraId="2BF56C39" w14:textId="57540C4C" w:rsidR="0022370B" w:rsidRPr="00D72FE0" w:rsidRDefault="00631AB3" w:rsidP="00D72FE0">
      <w:pPr>
        <w:pStyle w:val="ListParagraph"/>
        <w:numPr>
          <w:ilvl w:val="0"/>
          <w:numId w:val="29"/>
        </w:numPr>
        <w:rPr>
          <w:rFonts w:ascii="Cambria" w:hAnsi="Cambria"/>
          <w:sz w:val="24"/>
          <w:szCs w:val="24"/>
        </w:rPr>
      </w:pPr>
      <w:r w:rsidRPr="00D72FE0">
        <w:rPr>
          <w:rFonts w:ascii="Cambria" w:hAnsi="Cambria"/>
          <w:sz w:val="24"/>
          <w:szCs w:val="24"/>
        </w:rPr>
        <w:t>Associate Member, Public Relation</w:t>
      </w:r>
      <w:r w:rsidR="002D703A">
        <w:rPr>
          <w:rFonts w:ascii="Cambria" w:hAnsi="Cambria"/>
          <w:sz w:val="24"/>
          <w:szCs w:val="24"/>
        </w:rPr>
        <w:t>s</w:t>
      </w:r>
      <w:r w:rsidRPr="00D72FE0">
        <w:rPr>
          <w:rFonts w:ascii="Cambria" w:hAnsi="Cambria"/>
          <w:sz w:val="24"/>
          <w:szCs w:val="24"/>
        </w:rPr>
        <w:t xml:space="preserve"> Society of India</w:t>
      </w:r>
      <w:r w:rsidR="007463F7">
        <w:rPr>
          <w:rFonts w:ascii="Cambria" w:hAnsi="Cambria"/>
          <w:sz w:val="24"/>
          <w:szCs w:val="24"/>
        </w:rPr>
        <w:t xml:space="preserve"> (PRSI)</w:t>
      </w:r>
      <w:r w:rsidRPr="00D72FE0">
        <w:rPr>
          <w:rFonts w:ascii="Cambria" w:hAnsi="Cambria"/>
          <w:sz w:val="24"/>
          <w:szCs w:val="24"/>
        </w:rPr>
        <w:t xml:space="preserve"> </w:t>
      </w:r>
      <w:r w:rsidR="00364D01" w:rsidRPr="00D72FE0">
        <w:rPr>
          <w:rFonts w:ascii="Cambria" w:hAnsi="Cambria"/>
          <w:sz w:val="24"/>
          <w:szCs w:val="24"/>
        </w:rPr>
        <w:t>in 2022</w:t>
      </w:r>
    </w:p>
    <w:p w14:paraId="1E5D3C6E" w14:textId="77777777" w:rsidR="00A12DD0" w:rsidRPr="00173950" w:rsidRDefault="00A12DD0" w:rsidP="00FE2D48">
      <w:pPr>
        <w:pStyle w:val="Heading2"/>
        <w:rPr>
          <w:rFonts w:ascii="Cambria" w:hAnsi="Cambria"/>
          <w:b w:val="0"/>
          <w:bCs w:val="0"/>
          <w:color w:val="833C0B" w:themeColor="accent2" w:themeShade="80"/>
          <w:sz w:val="30"/>
          <w:szCs w:val="30"/>
        </w:rPr>
      </w:pPr>
    </w:p>
    <w:sectPr w:rsidR="00A12DD0" w:rsidRPr="00173950" w:rsidSect="000B4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85059" w14:textId="77777777" w:rsidR="00A9391C" w:rsidRDefault="00A9391C" w:rsidP="00BC49D1">
      <w:pPr>
        <w:spacing w:after="0" w:line="240" w:lineRule="auto"/>
      </w:pPr>
      <w:r>
        <w:separator/>
      </w:r>
    </w:p>
  </w:endnote>
  <w:endnote w:type="continuationSeparator" w:id="0">
    <w:p w14:paraId="78D90807" w14:textId="77777777" w:rsidR="00A9391C" w:rsidRDefault="00A9391C" w:rsidP="00BC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D38D7" w14:textId="77777777" w:rsidR="00A9391C" w:rsidRDefault="00A9391C" w:rsidP="00BC49D1">
      <w:pPr>
        <w:spacing w:after="0" w:line="240" w:lineRule="auto"/>
      </w:pPr>
      <w:r>
        <w:separator/>
      </w:r>
    </w:p>
  </w:footnote>
  <w:footnote w:type="continuationSeparator" w:id="0">
    <w:p w14:paraId="10F742DE" w14:textId="77777777" w:rsidR="00A9391C" w:rsidRDefault="00A9391C" w:rsidP="00BC4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0F9"/>
    <w:multiLevelType w:val="hybridMultilevel"/>
    <w:tmpl w:val="EABCF2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30FB"/>
    <w:multiLevelType w:val="hybridMultilevel"/>
    <w:tmpl w:val="06A41F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B61F7"/>
    <w:multiLevelType w:val="hybridMultilevel"/>
    <w:tmpl w:val="F1FA8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16F9"/>
    <w:multiLevelType w:val="multilevel"/>
    <w:tmpl w:val="06100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544EC"/>
    <w:multiLevelType w:val="multilevel"/>
    <w:tmpl w:val="B390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00C76"/>
    <w:multiLevelType w:val="hybridMultilevel"/>
    <w:tmpl w:val="679A0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F3EA6"/>
    <w:multiLevelType w:val="multilevel"/>
    <w:tmpl w:val="E1227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8C5F8A"/>
    <w:multiLevelType w:val="hybridMultilevel"/>
    <w:tmpl w:val="1FFC8D20"/>
    <w:lvl w:ilvl="0" w:tplc="7F0C5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64587"/>
    <w:multiLevelType w:val="hybridMultilevel"/>
    <w:tmpl w:val="306883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54CBB"/>
    <w:multiLevelType w:val="hybridMultilevel"/>
    <w:tmpl w:val="6E22B0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02D17"/>
    <w:multiLevelType w:val="multilevel"/>
    <w:tmpl w:val="10C8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057AA0"/>
    <w:multiLevelType w:val="hybridMultilevel"/>
    <w:tmpl w:val="1C4A9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A4CD0"/>
    <w:multiLevelType w:val="hybridMultilevel"/>
    <w:tmpl w:val="EF80B7E0"/>
    <w:lvl w:ilvl="0" w:tplc="A4C6D8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C6A7C1B"/>
    <w:multiLevelType w:val="hybridMultilevel"/>
    <w:tmpl w:val="62B06402"/>
    <w:lvl w:ilvl="0" w:tplc="3190E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978A7"/>
    <w:multiLevelType w:val="hybridMultilevel"/>
    <w:tmpl w:val="75DAA0CA"/>
    <w:lvl w:ilvl="0" w:tplc="F0545A0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630B9"/>
    <w:multiLevelType w:val="hybridMultilevel"/>
    <w:tmpl w:val="6E506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B4648"/>
    <w:multiLevelType w:val="hybridMultilevel"/>
    <w:tmpl w:val="058E85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75F41"/>
    <w:multiLevelType w:val="multilevel"/>
    <w:tmpl w:val="FDD2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F32E3C"/>
    <w:multiLevelType w:val="hybridMultilevel"/>
    <w:tmpl w:val="FE28DB00"/>
    <w:lvl w:ilvl="0" w:tplc="4D38CEFA">
      <w:start w:val="1"/>
      <w:numFmt w:val="lowerRoman"/>
      <w:lvlText w:val="(%1)"/>
      <w:lvlJc w:val="left"/>
      <w:pPr>
        <w:ind w:left="23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9" w15:restartNumberingAfterBreak="0">
    <w:nsid w:val="524D0F1D"/>
    <w:multiLevelType w:val="hybridMultilevel"/>
    <w:tmpl w:val="3B686A98"/>
    <w:lvl w:ilvl="0" w:tplc="D116BB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E5B8A"/>
    <w:multiLevelType w:val="hybridMultilevel"/>
    <w:tmpl w:val="292E55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75615"/>
    <w:multiLevelType w:val="hybridMultilevel"/>
    <w:tmpl w:val="A42A79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E3004"/>
    <w:multiLevelType w:val="multilevel"/>
    <w:tmpl w:val="A0A8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04791C"/>
    <w:multiLevelType w:val="multilevel"/>
    <w:tmpl w:val="F0AE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EC3AB4"/>
    <w:multiLevelType w:val="hybridMultilevel"/>
    <w:tmpl w:val="CCAC7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03A15"/>
    <w:multiLevelType w:val="hybridMultilevel"/>
    <w:tmpl w:val="D68C57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E32EB"/>
    <w:multiLevelType w:val="hybridMultilevel"/>
    <w:tmpl w:val="FA0AF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F520E"/>
    <w:multiLevelType w:val="hybridMultilevel"/>
    <w:tmpl w:val="3C3C35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077CF"/>
    <w:multiLevelType w:val="multilevel"/>
    <w:tmpl w:val="3BE4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2931995">
    <w:abstractNumId w:val="3"/>
  </w:num>
  <w:num w:numId="2" w16cid:durableId="1927689295">
    <w:abstractNumId w:val="4"/>
  </w:num>
  <w:num w:numId="3" w16cid:durableId="1158956398">
    <w:abstractNumId w:val="23"/>
  </w:num>
  <w:num w:numId="4" w16cid:durableId="1484395739">
    <w:abstractNumId w:val="17"/>
  </w:num>
  <w:num w:numId="5" w16cid:durableId="1510876344">
    <w:abstractNumId w:val="28"/>
  </w:num>
  <w:num w:numId="6" w16cid:durableId="699088195">
    <w:abstractNumId w:val="22"/>
  </w:num>
  <w:num w:numId="7" w16cid:durableId="1554072970">
    <w:abstractNumId w:val="10"/>
  </w:num>
  <w:num w:numId="8" w16cid:durableId="1973052708">
    <w:abstractNumId w:val="11"/>
  </w:num>
  <w:num w:numId="9" w16cid:durableId="1207719826">
    <w:abstractNumId w:val="13"/>
  </w:num>
  <w:num w:numId="10" w16cid:durableId="289557804">
    <w:abstractNumId w:val="2"/>
  </w:num>
  <w:num w:numId="11" w16cid:durableId="15498296">
    <w:abstractNumId w:val="24"/>
  </w:num>
  <w:num w:numId="12" w16cid:durableId="1954438246">
    <w:abstractNumId w:val="15"/>
  </w:num>
  <w:num w:numId="13" w16cid:durableId="685837055">
    <w:abstractNumId w:val="5"/>
  </w:num>
  <w:num w:numId="14" w16cid:durableId="1474981436">
    <w:abstractNumId w:val="19"/>
  </w:num>
  <w:num w:numId="15" w16cid:durableId="1895198818">
    <w:abstractNumId w:val="27"/>
  </w:num>
  <w:num w:numId="16" w16cid:durableId="1945112608">
    <w:abstractNumId w:val="8"/>
  </w:num>
  <w:num w:numId="17" w16cid:durableId="1723400528">
    <w:abstractNumId w:val="12"/>
  </w:num>
  <w:num w:numId="18" w16cid:durableId="471676291">
    <w:abstractNumId w:val="14"/>
  </w:num>
  <w:num w:numId="19" w16cid:durableId="1237401908">
    <w:abstractNumId w:val="18"/>
  </w:num>
  <w:num w:numId="20" w16cid:durableId="777723113">
    <w:abstractNumId w:val="7"/>
  </w:num>
  <w:num w:numId="21" w16cid:durableId="1223983002">
    <w:abstractNumId w:val="6"/>
  </w:num>
  <w:num w:numId="22" w16cid:durableId="1223176525">
    <w:abstractNumId w:val="26"/>
  </w:num>
  <w:num w:numId="23" w16cid:durableId="860431622">
    <w:abstractNumId w:val="1"/>
  </w:num>
  <w:num w:numId="24" w16cid:durableId="1285621168">
    <w:abstractNumId w:val="21"/>
  </w:num>
  <w:num w:numId="25" w16cid:durableId="686252668">
    <w:abstractNumId w:val="0"/>
  </w:num>
  <w:num w:numId="26" w16cid:durableId="310334890">
    <w:abstractNumId w:val="9"/>
  </w:num>
  <w:num w:numId="27" w16cid:durableId="332226879">
    <w:abstractNumId w:val="16"/>
  </w:num>
  <w:num w:numId="28" w16cid:durableId="1369379510">
    <w:abstractNumId w:val="20"/>
  </w:num>
  <w:num w:numId="29" w16cid:durableId="9630789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BE5"/>
    <w:rsid w:val="00052F90"/>
    <w:rsid w:val="000677ED"/>
    <w:rsid w:val="00082ABE"/>
    <w:rsid w:val="000B45D7"/>
    <w:rsid w:val="000B49B3"/>
    <w:rsid w:val="000F3E5D"/>
    <w:rsid w:val="00101C2B"/>
    <w:rsid w:val="00135C59"/>
    <w:rsid w:val="00136728"/>
    <w:rsid w:val="00142F09"/>
    <w:rsid w:val="001627B7"/>
    <w:rsid w:val="00173950"/>
    <w:rsid w:val="00191881"/>
    <w:rsid w:val="001A4A63"/>
    <w:rsid w:val="001B22C1"/>
    <w:rsid w:val="001B38CC"/>
    <w:rsid w:val="001C43B1"/>
    <w:rsid w:val="001C469D"/>
    <w:rsid w:val="001F5418"/>
    <w:rsid w:val="002121A8"/>
    <w:rsid w:val="00213428"/>
    <w:rsid w:val="0022370B"/>
    <w:rsid w:val="0024264B"/>
    <w:rsid w:val="002458F4"/>
    <w:rsid w:val="00247BDD"/>
    <w:rsid w:val="00255A74"/>
    <w:rsid w:val="00255BE5"/>
    <w:rsid w:val="0029561C"/>
    <w:rsid w:val="002A42AC"/>
    <w:rsid w:val="002B1F7D"/>
    <w:rsid w:val="002C77F5"/>
    <w:rsid w:val="002D646F"/>
    <w:rsid w:val="002D703A"/>
    <w:rsid w:val="002E118A"/>
    <w:rsid w:val="002E6273"/>
    <w:rsid w:val="002F385B"/>
    <w:rsid w:val="002F3D1F"/>
    <w:rsid w:val="002F4C6B"/>
    <w:rsid w:val="00304BEC"/>
    <w:rsid w:val="003118DA"/>
    <w:rsid w:val="00313B70"/>
    <w:rsid w:val="00330FD0"/>
    <w:rsid w:val="003345BC"/>
    <w:rsid w:val="00364D01"/>
    <w:rsid w:val="00367609"/>
    <w:rsid w:val="00377FCD"/>
    <w:rsid w:val="0039385D"/>
    <w:rsid w:val="003A2133"/>
    <w:rsid w:val="003B2AD8"/>
    <w:rsid w:val="003B4168"/>
    <w:rsid w:val="003C1691"/>
    <w:rsid w:val="003C6E75"/>
    <w:rsid w:val="003D6DC3"/>
    <w:rsid w:val="003E59A9"/>
    <w:rsid w:val="003F5DD8"/>
    <w:rsid w:val="004057F9"/>
    <w:rsid w:val="004075EE"/>
    <w:rsid w:val="00441DE5"/>
    <w:rsid w:val="0046776E"/>
    <w:rsid w:val="004721B5"/>
    <w:rsid w:val="004A0BEF"/>
    <w:rsid w:val="004B40F4"/>
    <w:rsid w:val="004C198B"/>
    <w:rsid w:val="004D06A8"/>
    <w:rsid w:val="004D1268"/>
    <w:rsid w:val="004D7C47"/>
    <w:rsid w:val="004E21E6"/>
    <w:rsid w:val="00511666"/>
    <w:rsid w:val="00513934"/>
    <w:rsid w:val="00522307"/>
    <w:rsid w:val="00532F20"/>
    <w:rsid w:val="005370A7"/>
    <w:rsid w:val="00555FF8"/>
    <w:rsid w:val="0055645B"/>
    <w:rsid w:val="00560739"/>
    <w:rsid w:val="00564890"/>
    <w:rsid w:val="0057597D"/>
    <w:rsid w:val="00581D7F"/>
    <w:rsid w:val="005865E1"/>
    <w:rsid w:val="00597E93"/>
    <w:rsid w:val="005A15E6"/>
    <w:rsid w:val="005A6384"/>
    <w:rsid w:val="005A69B9"/>
    <w:rsid w:val="005E0E7E"/>
    <w:rsid w:val="00613DBD"/>
    <w:rsid w:val="00617B43"/>
    <w:rsid w:val="00631AB3"/>
    <w:rsid w:val="0064773A"/>
    <w:rsid w:val="00684760"/>
    <w:rsid w:val="006919E3"/>
    <w:rsid w:val="006E05A5"/>
    <w:rsid w:val="006F0349"/>
    <w:rsid w:val="006F74B0"/>
    <w:rsid w:val="00704BBC"/>
    <w:rsid w:val="007117DE"/>
    <w:rsid w:val="00714BBA"/>
    <w:rsid w:val="00716581"/>
    <w:rsid w:val="007463F7"/>
    <w:rsid w:val="00746E7A"/>
    <w:rsid w:val="00750994"/>
    <w:rsid w:val="00755E58"/>
    <w:rsid w:val="0076633F"/>
    <w:rsid w:val="0078755E"/>
    <w:rsid w:val="00795DF5"/>
    <w:rsid w:val="007E06DD"/>
    <w:rsid w:val="007E1DFA"/>
    <w:rsid w:val="008008D8"/>
    <w:rsid w:val="008019EF"/>
    <w:rsid w:val="008369AC"/>
    <w:rsid w:val="00847B08"/>
    <w:rsid w:val="0087519F"/>
    <w:rsid w:val="008A4CB7"/>
    <w:rsid w:val="008B23EB"/>
    <w:rsid w:val="008D3E93"/>
    <w:rsid w:val="008E0838"/>
    <w:rsid w:val="008E5632"/>
    <w:rsid w:val="00934640"/>
    <w:rsid w:val="00940805"/>
    <w:rsid w:val="0094380C"/>
    <w:rsid w:val="0094793D"/>
    <w:rsid w:val="00961A63"/>
    <w:rsid w:val="00975144"/>
    <w:rsid w:val="009769B6"/>
    <w:rsid w:val="009A58B3"/>
    <w:rsid w:val="009B0BA9"/>
    <w:rsid w:val="009C26F7"/>
    <w:rsid w:val="009C45ED"/>
    <w:rsid w:val="009C583B"/>
    <w:rsid w:val="009C7872"/>
    <w:rsid w:val="009D2FF6"/>
    <w:rsid w:val="009F0F17"/>
    <w:rsid w:val="00A0617B"/>
    <w:rsid w:val="00A12DD0"/>
    <w:rsid w:val="00A132A8"/>
    <w:rsid w:val="00A14378"/>
    <w:rsid w:val="00A17BAA"/>
    <w:rsid w:val="00A3785A"/>
    <w:rsid w:val="00A41647"/>
    <w:rsid w:val="00A42E5B"/>
    <w:rsid w:val="00A66B4D"/>
    <w:rsid w:val="00A84C30"/>
    <w:rsid w:val="00A8683A"/>
    <w:rsid w:val="00A86CFB"/>
    <w:rsid w:val="00A87F42"/>
    <w:rsid w:val="00A9391C"/>
    <w:rsid w:val="00A95555"/>
    <w:rsid w:val="00AA3317"/>
    <w:rsid w:val="00AA4D4D"/>
    <w:rsid w:val="00AC0141"/>
    <w:rsid w:val="00AD6213"/>
    <w:rsid w:val="00AE02B3"/>
    <w:rsid w:val="00B353AF"/>
    <w:rsid w:val="00B52A06"/>
    <w:rsid w:val="00B5482D"/>
    <w:rsid w:val="00B57237"/>
    <w:rsid w:val="00B70D87"/>
    <w:rsid w:val="00B76961"/>
    <w:rsid w:val="00B97324"/>
    <w:rsid w:val="00BC49D1"/>
    <w:rsid w:val="00BD1B5B"/>
    <w:rsid w:val="00BE37F3"/>
    <w:rsid w:val="00BE6344"/>
    <w:rsid w:val="00C232D1"/>
    <w:rsid w:val="00C34C5B"/>
    <w:rsid w:val="00C65129"/>
    <w:rsid w:val="00C776D4"/>
    <w:rsid w:val="00C91D69"/>
    <w:rsid w:val="00CE2FB0"/>
    <w:rsid w:val="00CE66D5"/>
    <w:rsid w:val="00D250EB"/>
    <w:rsid w:val="00D62BD7"/>
    <w:rsid w:val="00D72FE0"/>
    <w:rsid w:val="00D84DDD"/>
    <w:rsid w:val="00DD35C1"/>
    <w:rsid w:val="00DE4531"/>
    <w:rsid w:val="00DF1819"/>
    <w:rsid w:val="00E056AC"/>
    <w:rsid w:val="00E13566"/>
    <w:rsid w:val="00E329FC"/>
    <w:rsid w:val="00E3502B"/>
    <w:rsid w:val="00E51B4A"/>
    <w:rsid w:val="00E52572"/>
    <w:rsid w:val="00E657DF"/>
    <w:rsid w:val="00E870FC"/>
    <w:rsid w:val="00ED5C33"/>
    <w:rsid w:val="00F05FEB"/>
    <w:rsid w:val="00F21CC4"/>
    <w:rsid w:val="00F23576"/>
    <w:rsid w:val="00F27C52"/>
    <w:rsid w:val="00F424BE"/>
    <w:rsid w:val="00F7599C"/>
    <w:rsid w:val="00F97F4F"/>
    <w:rsid w:val="00FA3E9F"/>
    <w:rsid w:val="00FC6353"/>
    <w:rsid w:val="00FE2D48"/>
    <w:rsid w:val="00FF1009"/>
    <w:rsid w:val="00FF6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B90FD4"/>
  <w15:docId w15:val="{93D6E476-9496-401A-BE2E-4FEF036F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9B3"/>
  </w:style>
  <w:style w:type="paragraph" w:styleId="Heading2">
    <w:name w:val="heading 2"/>
    <w:basedOn w:val="Normal"/>
    <w:link w:val="Heading2Char"/>
    <w:uiPriority w:val="9"/>
    <w:qFormat/>
    <w:rsid w:val="00F05F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05F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5FE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05FE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05FE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3D1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11666"/>
    <w:rPr>
      <w:i/>
      <w:iCs/>
    </w:rPr>
  </w:style>
  <w:style w:type="paragraph" w:customStyle="1" w:styleId="Default">
    <w:name w:val="Default"/>
    <w:rsid w:val="002134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9C583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9C583B"/>
    <w:rPr>
      <w:rFonts w:ascii="Calibri" w:eastAsia="Times New Roman" w:hAnsi="Calibri" w:cs="Times New Roman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77E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C4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9D1"/>
  </w:style>
  <w:style w:type="character" w:styleId="UnresolvedMention">
    <w:name w:val="Unresolved Mention"/>
    <w:basedOn w:val="DefaultParagraphFont"/>
    <w:uiPriority w:val="99"/>
    <w:semiHidden/>
    <w:unhideWhenUsed/>
    <w:rsid w:val="00F21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8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0674">
          <w:marLeft w:val="0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394542278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</w:divsChild>
        </w:div>
        <w:div w:id="1839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nika.debroy@rksmvv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775F8-92EB-450E-8A76-16254B31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Tanika Deb Roy</cp:lastModifiedBy>
  <cp:revision>153</cp:revision>
  <dcterms:created xsi:type="dcterms:W3CDTF">2023-04-22T14:08:00Z</dcterms:created>
  <dcterms:modified xsi:type="dcterms:W3CDTF">2024-11-20T18:49:00Z</dcterms:modified>
</cp:coreProperties>
</file>