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Ramakrishna Sarada Mission Vivekananda Vidyabhavan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Internal Examination, 2023-24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Department of Sociology, Semester IV, Paper- CC10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Full Marks:20, Time: 1 hour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Date: 3.04.2024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Answer the following questions. Each question carries 10 marks.                        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                       (10*2= 20)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Discuss the forms of social stratification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Analyse the three dimensions of stratification following Max Weber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B40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wLNsRqHHih+61jfkayu7NiuLA==">CgMxLjA4AHIhMVRIOUtJUVprbGtTMmxBbm43Mjhza0tzLXFYamctMW52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2023-12-18T06:45:00Z</dcterms:created>
  <dc:creator>Upasana Karmakar</dc:creator>
</cp:coreProperties>
</file>