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rPr>
          <w:rFonts w:ascii="Times New Roman" w:cs="Times New Roman" w:eastAsia="Times New Roman" w:hAnsi="Times New Roman"/>
          <w:b w:val="1"/>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Name: </w:t>
      </w:r>
      <w:r w:rsidDel="00000000" w:rsidR="00000000" w:rsidRPr="00000000">
        <w:rPr>
          <w:rFonts w:ascii="Times New Roman" w:cs="Times New Roman" w:eastAsia="Times New Roman" w:hAnsi="Times New Roman"/>
          <w:b w:val="1"/>
          <w:color w:val="222222"/>
          <w:sz w:val="28"/>
          <w:szCs w:val="28"/>
          <w:rtl w:val="0"/>
        </w:rPr>
        <w:t xml:space="preserve">Independence Day Celebration</w:t>
      </w:r>
    </w:p>
    <w:p w:rsidR="00000000" w:rsidDel="00000000" w:rsidP="00000000" w:rsidRDefault="00000000" w:rsidRPr="00000000" w14:paraId="00000002">
      <w:pPr>
        <w:shd w:fill="ffffff" w:val="clear"/>
        <w:spacing w:after="0" w:line="240" w:lineRule="auto"/>
        <w:rPr>
          <w:rFonts w:ascii="Times New Roman" w:cs="Times New Roman" w:eastAsia="Times New Roman" w:hAnsi="Times New Roman"/>
          <w:b w:val="1"/>
          <w:color w:val="222222"/>
          <w:sz w:val="28"/>
          <w:szCs w:val="28"/>
        </w:rPr>
      </w:pPr>
      <w:r w:rsidDel="00000000" w:rsidR="00000000" w:rsidRPr="00000000">
        <w:rPr>
          <w:rtl w:val="0"/>
        </w:rPr>
      </w:r>
    </w:p>
    <w:p w:rsidR="00000000" w:rsidDel="00000000" w:rsidP="00000000" w:rsidRDefault="00000000" w:rsidRPr="00000000" w14:paraId="00000003">
      <w:pPr>
        <w:shd w:fill="ffffff" w:val="clear"/>
        <w:spacing w:after="0" w:line="240" w:lineRule="auto"/>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Category: Cultural Activity</w:t>
      </w:r>
    </w:p>
    <w:p w:rsidR="00000000" w:rsidDel="00000000" w:rsidP="00000000" w:rsidRDefault="00000000" w:rsidRPr="00000000" w14:paraId="00000004">
      <w:pPr>
        <w:shd w:fill="ffffff" w:val="clear"/>
        <w:spacing w:after="0" w:line="240" w:lineRule="auto"/>
        <w:rPr>
          <w:rFonts w:ascii="Times New Roman" w:cs="Times New Roman" w:eastAsia="Times New Roman" w:hAnsi="Times New Roman"/>
          <w:color w:val="222222"/>
          <w:sz w:val="28"/>
          <w:szCs w:val="28"/>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222222"/>
          <w:sz w:val="28"/>
          <w:szCs w:val="28"/>
          <w:rtl w:val="0"/>
        </w:rPr>
        <w:t xml:space="preserve">Organising unit: </w:t>
      </w:r>
      <w:r w:rsidDel="00000000" w:rsidR="00000000" w:rsidRPr="00000000">
        <w:rPr>
          <w:rFonts w:ascii="Times New Roman" w:cs="Times New Roman" w:eastAsia="Times New Roman" w:hAnsi="Times New Roman"/>
          <w:sz w:val="28"/>
          <w:szCs w:val="28"/>
          <w:rtl w:val="0"/>
        </w:rPr>
        <w:t xml:space="preserve">Cultural Sub-Committee, RKSMVV</w:t>
      </w:r>
    </w:p>
    <w:p w:rsidR="00000000" w:rsidDel="00000000" w:rsidP="00000000" w:rsidRDefault="00000000" w:rsidRPr="00000000" w14:paraId="00000006">
      <w:pPr>
        <w:shd w:fill="ffffff" w:val="clear"/>
        <w:spacing w:after="0" w:line="240" w:lineRule="auto"/>
        <w:rPr>
          <w:rFonts w:ascii="Times New Roman" w:cs="Times New Roman" w:eastAsia="Times New Roman" w:hAnsi="Times New Roman"/>
          <w:color w:val="222222"/>
          <w:sz w:val="28"/>
          <w:szCs w:val="28"/>
        </w:rPr>
      </w:pPr>
      <w:r w:rsidDel="00000000" w:rsidR="00000000" w:rsidRPr="00000000">
        <w:rPr>
          <w:rtl w:val="0"/>
        </w:rPr>
      </w:r>
    </w:p>
    <w:p w:rsidR="00000000" w:rsidDel="00000000" w:rsidP="00000000" w:rsidRDefault="00000000" w:rsidRPr="00000000" w14:paraId="00000007">
      <w:pPr>
        <w:shd w:fill="ffffff" w:val="clear"/>
        <w:spacing w:after="0" w:line="240" w:lineRule="auto"/>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Date: 15.08.2022</w:t>
      </w:r>
    </w:p>
    <w:p w:rsidR="00000000" w:rsidDel="00000000" w:rsidP="00000000" w:rsidRDefault="00000000" w:rsidRPr="00000000" w14:paraId="00000008">
      <w:pPr>
        <w:shd w:fill="ffffff" w:val="clear"/>
        <w:spacing w:after="0" w:line="240" w:lineRule="auto"/>
        <w:rPr>
          <w:rFonts w:ascii="Times New Roman" w:cs="Times New Roman" w:eastAsia="Times New Roman" w:hAnsi="Times New Roman"/>
          <w:color w:val="222222"/>
          <w:sz w:val="28"/>
          <w:szCs w:val="28"/>
        </w:rPr>
      </w:pPr>
      <w:r w:rsidDel="00000000" w:rsidR="00000000" w:rsidRPr="00000000">
        <w:rPr>
          <w:rtl w:val="0"/>
        </w:rPr>
      </w:r>
    </w:p>
    <w:p w:rsidR="00000000" w:rsidDel="00000000" w:rsidP="00000000" w:rsidRDefault="00000000" w:rsidRPr="00000000" w14:paraId="00000009">
      <w:pPr>
        <w:shd w:fill="ffffff" w:val="clear"/>
        <w:spacing w:after="0" w:line="240" w:lineRule="auto"/>
        <w:rPr>
          <w:rFonts w:ascii="Times New Roman" w:cs="Times New Roman" w:eastAsia="Times New Roman" w:hAnsi="Times New Roman"/>
          <w:color w:val="222222"/>
          <w:sz w:val="28"/>
          <w:szCs w:val="28"/>
        </w:rPr>
      </w:pPr>
      <w:bookmarkStart w:colFirst="0" w:colLast="0" w:name="_heading=h.gjdgxs" w:id="0"/>
      <w:bookmarkEnd w:id="0"/>
      <w:r w:rsidDel="00000000" w:rsidR="00000000" w:rsidRPr="00000000">
        <w:rPr>
          <w:rFonts w:ascii="Times New Roman" w:cs="Times New Roman" w:eastAsia="Times New Roman" w:hAnsi="Times New Roman"/>
          <w:color w:val="222222"/>
          <w:sz w:val="28"/>
          <w:szCs w:val="28"/>
          <w:rtl w:val="0"/>
        </w:rPr>
        <w:t xml:space="preserve">Time: </w:t>
      </w:r>
      <w:r w:rsidDel="00000000" w:rsidR="00000000" w:rsidRPr="00000000">
        <w:rPr>
          <w:rFonts w:ascii="Times New Roman" w:cs="Times New Roman" w:eastAsia="Times New Roman" w:hAnsi="Times New Roman"/>
          <w:sz w:val="28"/>
          <w:szCs w:val="28"/>
          <w:rtl w:val="0"/>
        </w:rPr>
        <w:t xml:space="preserve">10:30am to 12:30pm</w:t>
      </w:r>
      <w:r w:rsidDel="00000000" w:rsidR="00000000" w:rsidRPr="00000000">
        <w:rPr>
          <w:rtl w:val="0"/>
        </w:rPr>
      </w:r>
    </w:p>
    <w:p w:rsidR="00000000" w:rsidDel="00000000" w:rsidP="00000000" w:rsidRDefault="00000000" w:rsidRPr="00000000" w14:paraId="0000000A">
      <w:pPr>
        <w:shd w:fill="ffffff" w:val="clear"/>
        <w:spacing w:after="0" w:line="240" w:lineRule="auto"/>
        <w:rPr>
          <w:rFonts w:ascii="Times New Roman" w:cs="Times New Roman" w:eastAsia="Times New Roman" w:hAnsi="Times New Roman"/>
          <w:color w:val="222222"/>
          <w:sz w:val="28"/>
          <w:szCs w:val="28"/>
        </w:rPr>
      </w:pPr>
      <w:r w:rsidDel="00000000" w:rsidR="00000000" w:rsidRPr="00000000">
        <w:rPr>
          <w:rtl w:val="0"/>
        </w:rPr>
      </w:r>
    </w:p>
    <w:p w:rsidR="00000000" w:rsidDel="00000000" w:rsidP="00000000" w:rsidRDefault="00000000" w:rsidRPr="00000000" w14:paraId="0000000B">
      <w:pPr>
        <w:shd w:fill="ffffff" w:val="clear"/>
        <w:spacing w:after="0" w:line="240" w:lineRule="auto"/>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Number of Students: 350</w:t>
      </w:r>
    </w:p>
    <w:p w:rsidR="00000000" w:rsidDel="00000000" w:rsidP="00000000" w:rsidRDefault="00000000" w:rsidRPr="00000000" w14:paraId="0000000C">
      <w:pPr>
        <w:shd w:fill="ffffff" w:val="clear"/>
        <w:spacing w:after="0" w:line="240" w:lineRule="auto"/>
        <w:rPr>
          <w:rFonts w:ascii="Times New Roman" w:cs="Times New Roman" w:eastAsia="Times New Roman" w:hAnsi="Times New Roman"/>
          <w:color w:val="222222"/>
          <w:sz w:val="28"/>
          <w:szCs w:val="28"/>
        </w:rPr>
      </w:pPr>
      <w:r w:rsidDel="00000000" w:rsidR="00000000" w:rsidRPr="00000000">
        <w:rPr>
          <w:rtl w:val="0"/>
        </w:rPr>
      </w:r>
    </w:p>
    <w:p w:rsidR="00000000" w:rsidDel="00000000" w:rsidP="00000000" w:rsidRDefault="00000000" w:rsidRPr="00000000" w14:paraId="0000000D">
      <w:pPr>
        <w:shd w:fill="ffffff" w:val="clear"/>
        <w:spacing w:after="0" w:line="240" w:lineRule="auto"/>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Number of Resource Person: 1</w:t>
      </w:r>
    </w:p>
    <w:p w:rsidR="00000000" w:rsidDel="00000000" w:rsidP="00000000" w:rsidRDefault="00000000" w:rsidRPr="00000000" w14:paraId="0000000E">
      <w:pPr>
        <w:shd w:fill="ffffff" w:val="clear"/>
        <w:spacing w:after="0" w:line="240" w:lineRule="auto"/>
        <w:rPr>
          <w:rFonts w:ascii="Times New Roman" w:cs="Times New Roman" w:eastAsia="Times New Roman" w:hAnsi="Times New Roman"/>
          <w:color w:val="222222"/>
          <w:sz w:val="28"/>
          <w:szCs w:val="28"/>
        </w:rPr>
      </w:pPr>
      <w:r w:rsidDel="00000000" w:rsidR="00000000" w:rsidRPr="00000000">
        <w:rPr>
          <w:rtl w:val="0"/>
        </w:rPr>
      </w:r>
    </w:p>
    <w:p w:rsidR="00000000" w:rsidDel="00000000" w:rsidP="00000000" w:rsidRDefault="00000000" w:rsidRPr="00000000" w14:paraId="0000000F">
      <w:pPr>
        <w:shd w:fill="ffffff" w:val="clear"/>
        <w:spacing w:after="0" w:line="240" w:lineRule="auto"/>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Name- Prof. Sabuj Kali Sen (Mitra), </w:t>
      </w:r>
      <w:r w:rsidDel="00000000" w:rsidR="00000000" w:rsidRPr="00000000">
        <w:rPr>
          <w:rFonts w:ascii="Times New Roman" w:cs="Times New Roman" w:eastAsia="Times New Roman" w:hAnsi="Times New Roman"/>
          <w:sz w:val="28"/>
          <w:szCs w:val="28"/>
          <w:rtl w:val="0"/>
        </w:rPr>
        <w:t xml:space="preserve">Department of Philosophy, Visva-Bharati</w:t>
      </w:r>
      <w:r w:rsidDel="00000000" w:rsidR="00000000" w:rsidRPr="00000000">
        <w:rPr>
          <w:rtl w:val="0"/>
        </w:rPr>
      </w:r>
    </w:p>
    <w:p w:rsidR="00000000" w:rsidDel="00000000" w:rsidP="00000000" w:rsidRDefault="00000000" w:rsidRPr="00000000" w14:paraId="00000010">
      <w:pPr>
        <w:shd w:fill="ffffff" w:val="clear"/>
        <w:spacing w:after="0" w:line="240" w:lineRule="auto"/>
        <w:rPr>
          <w:rFonts w:ascii="Times New Roman" w:cs="Times New Roman" w:eastAsia="Times New Roman" w:hAnsi="Times New Roman"/>
          <w:color w:val="222222"/>
          <w:sz w:val="28"/>
          <w:szCs w:val="28"/>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Brief Description of the event</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222222"/>
          <w:sz w:val="28"/>
          <w:szCs w:val="28"/>
          <w:highlight w:val="white"/>
          <w:rtl w:val="0"/>
        </w:rPr>
        <w:t xml:space="preserve">On the 15th of August RKSMVV Celebrates India’s Independence Day where students, teachers, and staff members pay tribute to the Nation and freedom fighters of India. On this remarkable day we honor and respect all our freedom fighters that fought for India’s freedom.  </w:t>
      </w:r>
      <w:r w:rsidDel="00000000" w:rsidR="00000000" w:rsidRPr="00000000">
        <w:rPr>
          <w:rFonts w:ascii="Times New Roman" w:cs="Times New Roman" w:eastAsia="Times New Roman" w:hAnsi="Times New Roman"/>
          <w:b w:val="1"/>
          <w:color w:val="222222"/>
          <w:sz w:val="28"/>
          <w:szCs w:val="28"/>
          <w:highlight w:val="white"/>
          <w:rtl w:val="0"/>
        </w:rPr>
        <w:t xml:space="preserve">Prof. Sabuj Kali Sen (Mitra) </w:t>
      </w:r>
      <w:r w:rsidDel="00000000" w:rsidR="00000000" w:rsidRPr="00000000">
        <w:rPr>
          <w:rFonts w:ascii="Times New Roman" w:cs="Times New Roman" w:eastAsia="Times New Roman" w:hAnsi="Times New Roman"/>
          <w:color w:val="222222"/>
          <w:sz w:val="28"/>
          <w:szCs w:val="28"/>
          <w:highlight w:val="white"/>
          <w:rtl w:val="0"/>
        </w:rPr>
        <w:t xml:space="preserve">on 15</w:t>
      </w:r>
      <w:r w:rsidDel="00000000" w:rsidR="00000000" w:rsidRPr="00000000">
        <w:rPr>
          <w:rFonts w:ascii="Times New Roman" w:cs="Times New Roman" w:eastAsia="Times New Roman" w:hAnsi="Times New Roman"/>
          <w:color w:val="222222"/>
          <w:sz w:val="28"/>
          <w:szCs w:val="28"/>
          <w:highlight w:val="white"/>
          <w:vertAlign w:val="superscript"/>
          <w:rtl w:val="0"/>
        </w:rPr>
        <w:t xml:space="preserve">th</w:t>
      </w:r>
      <w:r w:rsidDel="00000000" w:rsidR="00000000" w:rsidRPr="00000000">
        <w:rPr>
          <w:rFonts w:ascii="Times New Roman" w:cs="Times New Roman" w:eastAsia="Times New Roman" w:hAnsi="Times New Roman"/>
          <w:color w:val="222222"/>
          <w:sz w:val="28"/>
          <w:szCs w:val="28"/>
          <w:highlight w:val="white"/>
          <w:rtl w:val="0"/>
        </w:rPr>
        <w:t xml:space="preserve"> August, 2022 hoisted the flag and delivered the speech on Independence Day. Our Principal </w:t>
      </w:r>
      <w:r w:rsidDel="00000000" w:rsidR="00000000" w:rsidRPr="00000000">
        <w:rPr>
          <w:rFonts w:ascii="Times New Roman" w:cs="Times New Roman" w:eastAsia="Times New Roman" w:hAnsi="Times New Roman"/>
          <w:b w:val="1"/>
          <w:color w:val="222222"/>
          <w:sz w:val="28"/>
          <w:szCs w:val="28"/>
          <w:highlight w:val="white"/>
          <w:rtl w:val="0"/>
        </w:rPr>
        <w:t xml:space="preserve">Pravrajika Vedarupaprana</w:t>
      </w:r>
      <w:r w:rsidDel="00000000" w:rsidR="00000000" w:rsidRPr="00000000">
        <w:rPr>
          <w:rFonts w:ascii="Times New Roman" w:cs="Times New Roman" w:eastAsia="Times New Roman" w:hAnsi="Times New Roman"/>
          <w:color w:val="222222"/>
          <w:sz w:val="28"/>
          <w:szCs w:val="28"/>
          <w:highlight w:val="white"/>
          <w:rtl w:val="0"/>
        </w:rPr>
        <w:t xml:space="preserve"> delivered a motivational speech which was followed by the events of Flag hoisting and National Anthem. The celebration of Independence Day ended with patriotic cultural performances by students.</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Outcome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 students, the future of our country, participated in Independence Day programme, which inculcated in them love, respect and pride for the nation. Independence Day programme for Students is essential as it helps them realize the importance of this day. They realize the importance of serving the nation and learn about the sacrifices and struggles of the freedom fighters.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0" w:line="276"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5943600" cy="792480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943600" cy="7924800"/>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F326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DE43FD"/>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11UTcw31w/daK96LFO4lxYm2/kA==">CgMxLjAyCGguZ2pkZ3hzOAByITFvX2JTSm92b1NUc1lmRThhMF9wc3EwSlFoVEFoXzNySQ==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2023-04-21T06:40:00Z</dcterms:created>
  <dc:creator>user</dc:creator>
</cp:coreProperties>
</file>