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BE" w:rsidRDefault="00D83F9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 of activity: </w:t>
      </w:r>
      <w:r>
        <w:rPr>
          <w:b/>
          <w:sz w:val="24"/>
          <w:szCs w:val="24"/>
        </w:rPr>
        <w:t xml:space="preserve"> </w:t>
      </w:r>
      <w:r>
        <w:rPr>
          <w:rFonts w:ascii="Times New Roman" w:eastAsia="Times New Roman" w:hAnsi="Times New Roman" w:cs="Times New Roman"/>
          <w:sz w:val="24"/>
          <w:szCs w:val="24"/>
        </w:rPr>
        <w:t>Vivek Samhati Utsav</w:t>
      </w:r>
    </w:p>
    <w:p w:rsidR="004156BE" w:rsidRDefault="00D83F9B">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Category: </w:t>
      </w:r>
      <w:r>
        <w:rPr>
          <w:rFonts w:ascii="Times New Roman" w:eastAsia="Times New Roman" w:hAnsi="Times New Roman" w:cs="Times New Roman"/>
          <w:sz w:val="24"/>
          <w:szCs w:val="24"/>
        </w:rPr>
        <w:t>Student’s Activity</w:t>
      </w:r>
    </w:p>
    <w:p w:rsidR="004156BE" w:rsidRDefault="00D83F9B">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Organising unit: </w:t>
      </w:r>
      <w:r>
        <w:rPr>
          <w:rFonts w:ascii="Times New Roman" w:eastAsia="Times New Roman" w:hAnsi="Times New Roman" w:cs="Times New Roman"/>
          <w:sz w:val="24"/>
          <w:szCs w:val="24"/>
        </w:rPr>
        <w:t>NSS Cell, West Bengal State University</w:t>
      </w:r>
    </w:p>
    <w:p w:rsidR="004156BE" w:rsidRDefault="00D83F9B">
      <w:pPr>
        <w:spacing w:line="259" w:lineRule="auto"/>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 xml:space="preserve">Date: </w:t>
      </w:r>
      <w:r>
        <w:rPr>
          <w:rFonts w:ascii="Times New Roman" w:eastAsia="Times New Roman" w:hAnsi="Times New Roman" w:cs="Times New Roman"/>
          <w:sz w:val="24"/>
          <w:szCs w:val="24"/>
        </w:rPr>
        <w:t>22/5/23</w:t>
      </w:r>
    </w:p>
    <w:p w:rsidR="004156BE" w:rsidRDefault="00D83F9B">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w:t>
      </w:r>
      <w:r>
        <w:rPr>
          <w:rFonts w:ascii="Times New Roman" w:eastAsia="Times New Roman" w:hAnsi="Times New Roman" w:cs="Times New Roman"/>
          <w:sz w:val="24"/>
          <w:szCs w:val="24"/>
        </w:rPr>
        <w:t>11:00 A.M onwards</w:t>
      </w:r>
    </w:p>
    <w:p w:rsidR="004156BE" w:rsidRDefault="00D83F9B">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Venue: </w:t>
      </w:r>
      <w:r>
        <w:rPr>
          <w:rFonts w:ascii="Times New Roman" w:eastAsia="Times New Roman" w:hAnsi="Times New Roman" w:cs="Times New Roman"/>
          <w:sz w:val="24"/>
          <w:szCs w:val="24"/>
        </w:rPr>
        <w:t>West Bengal State University</w:t>
      </w:r>
    </w:p>
    <w:p w:rsidR="004156BE" w:rsidRDefault="00D83F9B">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resource person/s (with designation): </w:t>
      </w:r>
      <w:r>
        <w:rPr>
          <w:rFonts w:ascii="Times New Roman" w:eastAsia="Times New Roman" w:hAnsi="Times New Roman" w:cs="Times New Roman"/>
          <w:sz w:val="24"/>
          <w:szCs w:val="24"/>
        </w:rPr>
        <w:t>N/A</w:t>
      </w:r>
    </w:p>
    <w:p w:rsidR="004156BE" w:rsidRDefault="00D83F9B">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Number of participants: </w:t>
      </w:r>
      <w:r>
        <w:rPr>
          <w:rFonts w:ascii="Times New Roman" w:eastAsia="Times New Roman" w:hAnsi="Times New Roman" w:cs="Times New Roman"/>
          <w:sz w:val="24"/>
          <w:szCs w:val="24"/>
        </w:rPr>
        <w:t>4</w:t>
      </w:r>
    </w:p>
    <w:p w:rsidR="004156BE" w:rsidRDefault="00D83F9B">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Brief description of the event: </w:t>
      </w:r>
      <w:r>
        <w:rPr>
          <w:rFonts w:ascii="Times New Roman" w:eastAsia="Times New Roman" w:hAnsi="Times New Roman" w:cs="Times New Roman"/>
          <w:sz w:val="24"/>
          <w:szCs w:val="24"/>
        </w:rPr>
        <w:t>State Level Celebration on National Integration to commemorate the Birth Anniversary of Swami Vivekananda,the NSS Cell of West Bengal State University under the aegis of the Department of Higher Edu</w:t>
      </w:r>
      <w:r>
        <w:rPr>
          <w:rFonts w:ascii="Times New Roman" w:eastAsia="Times New Roman" w:hAnsi="Times New Roman" w:cs="Times New Roman"/>
          <w:sz w:val="24"/>
          <w:szCs w:val="24"/>
        </w:rPr>
        <w:t>cation, Govt of West Bengal has organised Vivek Samhati Utsav. NSS unit of most of the colleges and universities of West Bengal have participated in the cultural programme.  NSS volunteers of our college performed NSS song. Our Principal Pravrajika Vedarup</w:t>
      </w:r>
      <w:r>
        <w:rPr>
          <w:rFonts w:ascii="Times New Roman" w:eastAsia="Times New Roman" w:hAnsi="Times New Roman" w:cs="Times New Roman"/>
          <w:sz w:val="24"/>
          <w:szCs w:val="24"/>
        </w:rPr>
        <w:t>aprana has delivered an insightful lecture on Swamiji. NSS Po Dr, Sanghamitra Mukherjee was awarded as the “Active Programme Officer”.</w:t>
      </w:r>
    </w:p>
    <w:p w:rsidR="004156BE" w:rsidRDefault="00D83F9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sz w:val="24"/>
          <w:szCs w:val="24"/>
          <w:lang w:val="en-US"/>
        </w:rPr>
        <w:drawing>
          <wp:inline distT="0" distB="0" distL="0" distR="0">
            <wp:extent cx="2552700" cy="3756660"/>
            <wp:effectExtent l="0" t="0" r="0" b="0"/>
            <wp:docPr id="1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2552700" cy="3756660"/>
                    </a:xfrm>
                    <a:prstGeom prst="rect">
                      <a:avLst/>
                    </a:prstGeom>
                    <a:ln/>
                  </pic:spPr>
                </pic:pic>
              </a:graphicData>
            </a:graphic>
          </wp:inline>
        </w:drawing>
      </w:r>
      <w:r>
        <w:rPr>
          <w:sz w:val="24"/>
          <w:szCs w:val="24"/>
        </w:rPr>
        <w:t xml:space="preserve"> </w:t>
      </w:r>
      <w:r>
        <w:rPr>
          <w:noProof/>
          <w:sz w:val="24"/>
          <w:szCs w:val="24"/>
          <w:lang w:val="en-US"/>
        </w:rPr>
        <w:drawing>
          <wp:inline distT="0" distB="0" distL="0" distR="0">
            <wp:extent cx="2697480" cy="3761740"/>
            <wp:effectExtent l="0" t="0" r="0" b="0"/>
            <wp:docPr id="1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697480" cy="3761740"/>
                    </a:xfrm>
                    <a:prstGeom prst="rect">
                      <a:avLst/>
                    </a:prstGeom>
                    <a:ln/>
                  </pic:spPr>
                </pic:pic>
              </a:graphicData>
            </a:graphic>
          </wp:inline>
        </w:drawing>
      </w:r>
    </w:p>
    <w:p w:rsidR="004156BE" w:rsidRDefault="004156BE">
      <w:pPr>
        <w:spacing w:line="259" w:lineRule="auto"/>
        <w:rPr>
          <w:rFonts w:ascii="Times New Roman" w:eastAsia="Times New Roman" w:hAnsi="Times New Roman" w:cs="Times New Roman"/>
          <w:b/>
          <w:sz w:val="24"/>
          <w:szCs w:val="24"/>
        </w:rPr>
      </w:pPr>
    </w:p>
    <w:p w:rsidR="004156BE" w:rsidRDefault="004156BE">
      <w:pPr>
        <w:spacing w:line="259" w:lineRule="auto"/>
        <w:rPr>
          <w:sz w:val="24"/>
          <w:szCs w:val="24"/>
        </w:rPr>
      </w:pPr>
    </w:p>
    <w:p w:rsidR="004156BE" w:rsidRDefault="00D83F9B">
      <w:pPr>
        <w:spacing w:line="259" w:lineRule="auto"/>
        <w:rPr>
          <w:sz w:val="24"/>
          <w:szCs w:val="24"/>
        </w:rPr>
      </w:pPr>
      <w:r>
        <w:rPr>
          <w:noProof/>
          <w:sz w:val="24"/>
          <w:szCs w:val="24"/>
          <w:lang w:val="en-US"/>
        </w:rPr>
        <w:lastRenderedPageBreak/>
        <w:drawing>
          <wp:inline distT="0" distB="0" distL="0" distR="0">
            <wp:extent cx="2278380" cy="3261360"/>
            <wp:effectExtent l="0" t="0" r="0" b="0"/>
            <wp:docPr id="1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278380" cy="3261360"/>
                    </a:xfrm>
                    <a:prstGeom prst="rect">
                      <a:avLst/>
                    </a:prstGeom>
                    <a:ln/>
                  </pic:spPr>
                </pic:pic>
              </a:graphicData>
            </a:graphic>
          </wp:inline>
        </w:drawing>
      </w:r>
      <w:r>
        <w:rPr>
          <w:sz w:val="24"/>
          <w:szCs w:val="24"/>
        </w:rPr>
        <w:t xml:space="preserve"> </w:t>
      </w:r>
      <w:r>
        <w:rPr>
          <w:noProof/>
          <w:sz w:val="24"/>
          <w:szCs w:val="24"/>
          <w:lang w:val="en-US"/>
        </w:rPr>
        <w:drawing>
          <wp:inline distT="0" distB="0" distL="0" distR="0">
            <wp:extent cx="3116580" cy="3223895"/>
            <wp:effectExtent l="0" t="0" r="0" b="0"/>
            <wp:docPr id="1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116580" cy="3223895"/>
                    </a:xfrm>
                    <a:prstGeom prst="rect">
                      <a:avLst/>
                    </a:prstGeom>
                    <a:ln/>
                  </pic:spPr>
                </pic:pic>
              </a:graphicData>
            </a:graphic>
          </wp:inline>
        </w:drawing>
      </w:r>
    </w:p>
    <w:p w:rsidR="004156BE" w:rsidRDefault="004156BE">
      <w:pPr>
        <w:spacing w:line="259" w:lineRule="auto"/>
        <w:rPr>
          <w:sz w:val="24"/>
          <w:szCs w:val="24"/>
        </w:rPr>
      </w:pPr>
    </w:p>
    <w:p w:rsidR="004156BE" w:rsidRDefault="004156BE">
      <w:pPr>
        <w:spacing w:line="259" w:lineRule="auto"/>
        <w:rPr>
          <w:rFonts w:ascii="Times New Roman" w:eastAsia="Times New Roman" w:hAnsi="Times New Roman" w:cs="Times New Roman"/>
          <w:b/>
          <w:sz w:val="24"/>
          <w:szCs w:val="24"/>
        </w:rPr>
      </w:pPr>
    </w:p>
    <w:p w:rsidR="004156BE" w:rsidRDefault="004156BE">
      <w:pPr>
        <w:spacing w:line="259" w:lineRule="auto"/>
        <w:rPr>
          <w:rFonts w:ascii="Times New Roman" w:eastAsia="Times New Roman" w:hAnsi="Times New Roman" w:cs="Times New Roman"/>
          <w:b/>
          <w:sz w:val="24"/>
          <w:szCs w:val="24"/>
        </w:rPr>
      </w:pPr>
    </w:p>
    <w:p w:rsidR="004156BE" w:rsidRDefault="004156BE">
      <w:pPr>
        <w:spacing w:line="259" w:lineRule="auto"/>
        <w:rPr>
          <w:rFonts w:ascii="Times New Roman" w:eastAsia="Times New Roman" w:hAnsi="Times New Roman" w:cs="Times New Roman"/>
          <w:b/>
          <w:sz w:val="24"/>
          <w:szCs w:val="24"/>
        </w:rPr>
      </w:pPr>
    </w:p>
    <w:p w:rsidR="004156BE" w:rsidRDefault="004156BE">
      <w:pPr>
        <w:rPr>
          <w:sz w:val="24"/>
          <w:szCs w:val="24"/>
        </w:rPr>
      </w:pPr>
    </w:p>
    <w:sectPr w:rsidR="004156BE" w:rsidSect="004156B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4156BE"/>
    <w:rsid w:val="004156BE"/>
    <w:rsid w:val="00D83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9C"/>
  </w:style>
  <w:style w:type="paragraph" w:styleId="Heading1">
    <w:name w:val="heading 1"/>
    <w:basedOn w:val="normal0"/>
    <w:next w:val="normal0"/>
    <w:rsid w:val="004156BE"/>
    <w:pPr>
      <w:keepNext/>
      <w:keepLines/>
      <w:spacing w:before="480" w:after="120"/>
      <w:outlineLvl w:val="0"/>
    </w:pPr>
    <w:rPr>
      <w:b/>
      <w:sz w:val="48"/>
      <w:szCs w:val="48"/>
    </w:rPr>
  </w:style>
  <w:style w:type="paragraph" w:styleId="Heading2">
    <w:name w:val="heading 2"/>
    <w:basedOn w:val="normal0"/>
    <w:next w:val="normal0"/>
    <w:rsid w:val="004156BE"/>
    <w:pPr>
      <w:keepNext/>
      <w:keepLines/>
      <w:spacing w:before="360" w:after="80"/>
      <w:outlineLvl w:val="1"/>
    </w:pPr>
    <w:rPr>
      <w:b/>
      <w:sz w:val="36"/>
      <w:szCs w:val="36"/>
    </w:rPr>
  </w:style>
  <w:style w:type="paragraph" w:styleId="Heading3">
    <w:name w:val="heading 3"/>
    <w:basedOn w:val="normal0"/>
    <w:next w:val="normal0"/>
    <w:rsid w:val="004156BE"/>
    <w:pPr>
      <w:keepNext/>
      <w:keepLines/>
      <w:spacing w:before="280" w:after="80"/>
      <w:outlineLvl w:val="2"/>
    </w:pPr>
    <w:rPr>
      <w:b/>
      <w:sz w:val="28"/>
      <w:szCs w:val="28"/>
    </w:rPr>
  </w:style>
  <w:style w:type="paragraph" w:styleId="Heading4">
    <w:name w:val="heading 4"/>
    <w:basedOn w:val="normal0"/>
    <w:next w:val="normal0"/>
    <w:rsid w:val="004156BE"/>
    <w:pPr>
      <w:keepNext/>
      <w:keepLines/>
      <w:spacing w:before="240" w:after="40"/>
      <w:outlineLvl w:val="3"/>
    </w:pPr>
    <w:rPr>
      <w:b/>
      <w:sz w:val="24"/>
      <w:szCs w:val="24"/>
    </w:rPr>
  </w:style>
  <w:style w:type="paragraph" w:styleId="Heading5">
    <w:name w:val="heading 5"/>
    <w:basedOn w:val="normal0"/>
    <w:next w:val="normal0"/>
    <w:rsid w:val="004156BE"/>
    <w:pPr>
      <w:keepNext/>
      <w:keepLines/>
      <w:spacing w:before="220" w:after="40"/>
      <w:outlineLvl w:val="4"/>
    </w:pPr>
    <w:rPr>
      <w:b/>
    </w:rPr>
  </w:style>
  <w:style w:type="paragraph" w:styleId="Heading6">
    <w:name w:val="heading 6"/>
    <w:basedOn w:val="normal0"/>
    <w:next w:val="normal0"/>
    <w:rsid w:val="004156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156BE"/>
  </w:style>
  <w:style w:type="paragraph" w:styleId="Title">
    <w:name w:val="Title"/>
    <w:basedOn w:val="normal0"/>
    <w:next w:val="normal0"/>
    <w:rsid w:val="004156BE"/>
    <w:pPr>
      <w:keepNext/>
      <w:keepLines/>
      <w:spacing w:before="480" w:after="120"/>
    </w:pPr>
    <w:rPr>
      <w:b/>
      <w:sz w:val="72"/>
      <w:szCs w:val="72"/>
    </w:rPr>
  </w:style>
  <w:style w:type="paragraph" w:styleId="Subtitle">
    <w:name w:val="Subtitle"/>
    <w:basedOn w:val="Normal"/>
    <w:next w:val="Normal"/>
    <w:rsid w:val="004156BE"/>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8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hsTfJ66CvVor34zSrAnrEOPzw==">CgMxLjAyCGguZ2pkZ3hzOAByITFWWjdaTzRRcXN1Y3JEUTk3dWRNUDd1MkZRUmxCZGJLNw==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2024-03-21T09:58:00Z</dcterms:created>
  <dcterms:modified xsi:type="dcterms:W3CDTF">2024-03-21T09:58:00Z</dcterms:modified>
</cp:coreProperties>
</file>