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activity: Explore the Job Opportunities in Govt. Sector</w:t>
      </w:r>
    </w:p>
    <w:p w:rsidR="00000000" w:rsidDel="00000000" w:rsidP="00000000" w:rsidRDefault="00000000" w:rsidRPr="00000000" w14:paraId="00000002">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Seminar </w:t>
      </w:r>
    </w:p>
    <w:p w:rsidR="00000000" w:rsidDel="00000000" w:rsidP="00000000" w:rsidRDefault="00000000" w:rsidRPr="00000000" w14:paraId="00000003">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Explore the Job Opportunities in Govt. Sector</w:t>
      </w:r>
    </w:p>
    <w:p w:rsidR="00000000" w:rsidDel="00000000" w:rsidP="00000000" w:rsidRDefault="00000000" w:rsidRPr="00000000" w14:paraId="00000004">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Jointly Organised by Unacademy WBPSC and Ramakrishna Sarada Mission Vivekananda Vidyabhavan</w:t>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28.11.2022</w:t>
      </w:r>
    </w:p>
    <w:p w:rsidR="00000000" w:rsidDel="00000000" w:rsidP="00000000" w:rsidRDefault="00000000" w:rsidRPr="00000000" w14:paraId="00000006">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10:30 AM</w:t>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Swamiji Bhavan, RKSMVV</w:t>
      </w:r>
    </w:p>
    <w:p w:rsidR="00000000" w:rsidDel="00000000" w:rsidP="00000000" w:rsidRDefault="00000000" w:rsidRPr="00000000" w14:paraId="00000008">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150</w:t>
      </w:r>
    </w:p>
    <w:p w:rsidR="00000000" w:rsidDel="00000000" w:rsidP="00000000" w:rsidRDefault="00000000" w:rsidRPr="00000000" w14:paraId="00000009">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r w:rsidDel="00000000" w:rsidR="00000000" w:rsidRPr="00000000">
        <w:rPr>
          <w:rFonts w:ascii="Times New Roman" w:cs="Times New Roman" w:eastAsia="Times New Roman" w:hAnsi="Times New Roman"/>
          <w:sz w:val="24"/>
          <w:szCs w:val="24"/>
          <w:rtl w:val="0"/>
        </w:rPr>
        <w:t xml:space="preserve">Gourab Dutta, Top Educator, Unacademy</w:t>
      </w:r>
    </w:p>
    <w:p w:rsidR="00000000" w:rsidDel="00000000" w:rsidP="00000000" w:rsidRDefault="00000000" w:rsidRPr="00000000" w14:paraId="0000000A">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This seminar was held on 28th November, 2022. 150 students from our college had attended the seminar. Mr. Gourab Dutta, Top Educator, at Unacademy, addressed the students on behalf of Unacademy WBPSC. This speaker helped the students to gain an overall view of the job market in the Government Sector. He spoke about the different sectors of the Government of India, like, health care, social science, human resources, computer science etc. </w:t>
      </w:r>
    </w:p>
    <w:p w:rsidR="00000000" w:rsidDel="00000000" w:rsidP="00000000" w:rsidRDefault="00000000" w:rsidRPr="00000000" w14:paraId="0000000B">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p>
    <w:p w:rsidR="00000000" w:rsidDel="00000000" w:rsidP="00000000" w:rsidRDefault="00000000" w:rsidRPr="00000000" w14:paraId="0000000C">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came to know the process of applying for a government job, i.e., how to search for current job openings, how to apply for a government job, how to prepare the syllabus according to examination pattern, how to attend different levels of the examination and how to check the final result. Overall the seminar was very effective for the students.</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224338" cy="4181523"/>
            <wp:effectExtent b="0" l="0" r="0" t="0"/>
            <wp:docPr descr="D:\Cr-5 Career Counselling (2)\Unacademy\28.11.2022 Unacademy.jpg" id="35" name="image3.jpg"/>
            <a:graphic>
              <a:graphicData uri="http://schemas.openxmlformats.org/drawingml/2006/picture">
                <pic:pic>
                  <pic:nvPicPr>
                    <pic:cNvPr descr="D:\Cr-5 Career Counselling (2)\Unacademy\28.11.2022 Unacademy.jpg" id="0" name="image3.jpg"/>
                    <pic:cNvPicPr preferRelativeResize="0"/>
                  </pic:nvPicPr>
                  <pic:blipFill>
                    <a:blip r:embed="rId7"/>
                    <a:srcRect b="0" l="0" r="0" t="0"/>
                    <a:stretch>
                      <a:fillRect/>
                    </a:stretch>
                  </pic:blipFill>
                  <pic:spPr>
                    <a:xfrm>
                      <a:off x="0" y="0"/>
                      <a:ext cx="4224338" cy="418152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138613" cy="3328669"/>
            <wp:effectExtent b="0" l="0" r="0" t="0"/>
            <wp:docPr descr="D:\Cr-5 Career Counselling (2)\Unacademy\20221128_104048amByGPSMapCamera.jpg" id="34" name="image2.jpg"/>
            <a:graphic>
              <a:graphicData uri="http://schemas.openxmlformats.org/drawingml/2006/picture">
                <pic:pic>
                  <pic:nvPicPr>
                    <pic:cNvPr descr="D:\Cr-5 Career Counselling (2)\Unacademy\20221128_104048amByGPSMapCamera.jpg" id="0" name="image2.jpg"/>
                    <pic:cNvPicPr preferRelativeResize="0"/>
                  </pic:nvPicPr>
                  <pic:blipFill>
                    <a:blip r:embed="rId8"/>
                    <a:srcRect b="0" l="0" r="0" t="0"/>
                    <a:stretch>
                      <a:fillRect/>
                    </a:stretch>
                  </pic:blipFill>
                  <pic:spPr>
                    <a:xfrm>
                      <a:off x="0" y="0"/>
                      <a:ext cx="4138613" cy="332866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319999" cy="3498209"/>
            <wp:effectExtent b="0" l="0" r="0" t="0"/>
            <wp:docPr descr="D:\Cr-5 Career Counselling (2)\Unacademy\20221128_104027amByGPSMapCamera.jpg" id="33" name="image1.jpg"/>
            <a:graphic>
              <a:graphicData uri="http://schemas.openxmlformats.org/drawingml/2006/picture">
                <pic:pic>
                  <pic:nvPicPr>
                    <pic:cNvPr descr="D:\Cr-5 Career Counselling (2)\Unacademy\20221128_104027amByGPSMapCamera.jpg" id="0" name="image1.jpg"/>
                    <pic:cNvPicPr preferRelativeResize="0"/>
                  </pic:nvPicPr>
                  <pic:blipFill>
                    <a:blip r:embed="rId9"/>
                    <a:srcRect b="0" l="0" r="0" t="0"/>
                    <a:stretch>
                      <a:fillRect/>
                    </a:stretch>
                  </pic:blipFill>
                  <pic:spPr>
                    <a:xfrm>
                      <a:off x="0" y="0"/>
                      <a:ext cx="4319999" cy="3498209"/>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6C48"/>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60FD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0FD1"/>
    <w:rPr>
      <w:rFonts w:ascii="Tahoma" w:cs="Tahoma" w:hAnsi="Tahoma"/>
      <w:sz w:val="16"/>
      <w:szCs w:val="16"/>
    </w:rPr>
  </w:style>
  <w:style w:type="paragraph" w:styleId="NormalWeb">
    <w:name w:val="Normal (Web)"/>
    <w:basedOn w:val="Normal"/>
    <w:uiPriority w:val="99"/>
    <w:semiHidden w:val="1"/>
    <w:unhideWhenUsed w:val="1"/>
    <w:rsid w:val="0060750B"/>
    <w:pPr>
      <w:spacing w:after="100" w:afterAutospacing="1" w:before="100" w:beforeAutospacing="1" w:line="240" w:lineRule="auto"/>
    </w:pPr>
    <w:rPr>
      <w:rFonts w:ascii="Times New Roman" w:cs="Times New Roman" w:eastAsia="Times New Roman" w:hAnsi="Times New Roman"/>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o+U0pODcdFc8lv/6sfXCwWq+g==">CgMxLjA4AHIhMXJIU2sxdjdCY0FyWjNXeDg3dDlsbGpMR3J6VUJ5TzhE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2024-02-01T07:06:00Z</dcterms:created>
  <dc:creator>Mithun</dc:creator>
</cp:coreProperties>
</file>