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C" w:rsidRDefault="00EE1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Activity: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NSS Programme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Belur</w:t>
      </w:r>
      <w:proofErr w:type="spellEnd"/>
    </w:p>
    <w:p w:rsidR="001D454C" w:rsidRDefault="00EE1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Category: </w:t>
      </w:r>
      <w:r>
        <w:rPr>
          <w:rFonts w:ascii="Times New Roman" w:eastAsia="Times New Roman" w:hAnsi="Times New Roman" w:cs="Times New Roman"/>
          <w:sz w:val="24"/>
          <w:szCs w:val="24"/>
        </w:rPr>
        <w:t>Student’s Activity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Organising unit: </w:t>
      </w:r>
      <w:r>
        <w:rPr>
          <w:rFonts w:ascii="Times New Roman" w:eastAsia="Times New Roman" w:hAnsi="Times New Roman" w:cs="Times New Roman"/>
          <w:sz w:val="24"/>
          <w:szCs w:val="24"/>
        </w:rPr>
        <w:t>NSS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28.4.23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11:00 A.M onwards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R.K.M.Vidyamandir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Belur</w:t>
      </w:r>
      <w:proofErr w:type="spellEnd"/>
    </w:p>
    <w:p w:rsidR="001D454C" w:rsidRDefault="00EE1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resource person/s (with designation): </w: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participants: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 description of the event: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 NSS volunteers of RKSMVV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Mahapatra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have performed NSS song in West Bengal State National Service Scheme Awards Function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Vidyamandir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 Outcome: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54C" w:rsidRDefault="00EE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Performing NSS (National Service Scheme) song typically fosters a sense of unity, community, and social responsibility among participants. It often serves as a motivational and uplifting activity, encouraging individuals to contribute positively to societ</w:t>
      </w:r>
      <w:r>
        <w:rPr>
          <w:rFonts w:ascii="Times New Roman" w:eastAsia="Times New Roman" w:hAnsi="Times New Roman" w:cs="Times New Roman"/>
          <w:sz w:val="24"/>
          <w:szCs w:val="24"/>
        </w:rPr>
        <w:t>y through volunteerism and civic engagement.</w:t>
      </w:r>
    </w:p>
    <w:p w:rsidR="001D454C" w:rsidRDefault="00EE1A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Flyer: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54C" w:rsidRDefault="00EE1A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157663" cy="6757573"/>
            <wp:effectExtent l="0" t="0" r="0" b="0"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7663" cy="6757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lastRenderedPageBreak/>
        <w:drawing>
          <wp:inline distT="0" distB="0" distL="0" distR="0">
            <wp:extent cx="6115792" cy="5320145"/>
            <wp:effectExtent l="19050" t="0" r="0" b="0"/>
            <wp:docPr id="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295" cy="531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811734" cy="3681351"/>
            <wp:effectExtent l="19050" t="0" r="0" b="0"/>
            <wp:docPr id="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1832" cy="3681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454C" w:rsidSect="001D454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454C"/>
    <w:rsid w:val="001D454C"/>
    <w:rsid w:val="00357D0E"/>
    <w:rsid w:val="00376096"/>
    <w:rsid w:val="00E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4C"/>
  </w:style>
  <w:style w:type="paragraph" w:styleId="Heading1">
    <w:name w:val="heading 1"/>
    <w:basedOn w:val="normal0"/>
    <w:next w:val="normal0"/>
    <w:rsid w:val="001D45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45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45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45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D45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D45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454C"/>
  </w:style>
  <w:style w:type="paragraph" w:styleId="Title">
    <w:name w:val="Title"/>
    <w:basedOn w:val="normal0"/>
    <w:next w:val="normal0"/>
    <w:rsid w:val="001D45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D45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ls2iIrKyZwkoWtyxufnRvdAwZw==">CgMxLjAyCGguZ2pkZ3hzOAByITFHMENRaE05MzlmT2p5dUhZdnRmcEhtYTZwUXloMVJMXw==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 Karmakar</dc:creator>
  <cp:lastModifiedBy>USER</cp:lastModifiedBy>
  <cp:revision>4</cp:revision>
  <dcterms:created xsi:type="dcterms:W3CDTF">2024-03-21T09:49:00Z</dcterms:created>
  <dcterms:modified xsi:type="dcterms:W3CDTF">2024-03-21T09:49:00Z</dcterms:modified>
</cp:coreProperties>
</file>