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event: </w:t>
      </w:r>
      <w:r w:rsidDel="00000000" w:rsidR="00000000" w:rsidRPr="00000000">
        <w:rPr>
          <w:rFonts w:ascii="Times New Roman" w:cs="Times New Roman" w:eastAsia="Times New Roman" w:hAnsi="Times New Roman"/>
          <w:sz w:val="24"/>
          <w:szCs w:val="24"/>
          <w:rtl w:val="0"/>
        </w:rPr>
        <w:t xml:space="preserve">History of Sri Sarada Math commemorating ‘2nd December 1954’</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color w:val="000000"/>
          <w:sz w:val="24"/>
          <w:szCs w:val="24"/>
          <w:rtl w:val="0"/>
        </w:rPr>
        <w:t xml:space="preserve">Lecture</w:t>
      </w:r>
      <w:r w:rsidDel="00000000" w:rsidR="00000000" w:rsidRPr="00000000">
        <w:rPr>
          <w:rtl w:val="0"/>
        </w:rPr>
      </w:r>
    </w:p>
    <w:p w:rsidR="00000000" w:rsidDel="00000000" w:rsidP="00000000" w:rsidRDefault="00000000" w:rsidRPr="00000000" w14:paraId="00000003">
      <w:pPr>
        <w:tabs>
          <w:tab w:val="left" w:leader="none" w:pos="23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 </w:t>
      </w:r>
      <w:r w:rsidDel="00000000" w:rsidR="00000000" w:rsidRPr="00000000">
        <w:rPr>
          <w:rFonts w:ascii="Times New Roman" w:cs="Times New Roman" w:eastAsia="Times New Roman" w:hAnsi="Times New Roman"/>
          <w:sz w:val="24"/>
          <w:szCs w:val="24"/>
          <w:rtl w:val="0"/>
        </w:rPr>
        <w:t xml:space="preserve">RKSMVV, </w:t>
      </w:r>
      <w:r w:rsidDel="00000000" w:rsidR="00000000" w:rsidRPr="00000000">
        <w:rPr>
          <w:rFonts w:ascii="Times New Roman" w:cs="Times New Roman" w:eastAsia="Times New Roman" w:hAnsi="Times New Roman"/>
          <w:color w:val="000000"/>
          <w:sz w:val="24"/>
          <w:szCs w:val="24"/>
          <w:rtl w:val="0"/>
        </w:rPr>
        <w:t xml:space="preserve">Research and Resource Centre with IQAC</w:t>
      </w:r>
      <w:r w:rsidDel="00000000" w:rsidR="00000000" w:rsidRPr="00000000">
        <w:rPr>
          <w:rtl w:val="0"/>
        </w:rPr>
      </w:r>
    </w:p>
    <w:p w:rsidR="00000000" w:rsidDel="00000000" w:rsidP="00000000" w:rsidRDefault="00000000" w:rsidRPr="00000000" w14:paraId="00000004">
      <w:pPr>
        <w:tabs>
          <w:tab w:val="left" w:leader="none" w:pos="23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2nd December 2022</w:t>
      </w:r>
    </w:p>
    <w:p w:rsidR="00000000" w:rsidDel="00000000" w:rsidP="00000000" w:rsidRDefault="00000000" w:rsidRPr="00000000" w14:paraId="00000005">
      <w:pPr>
        <w:tabs>
          <w:tab w:val="left" w:leader="none" w:pos="23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1.30 pm onwards</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Muktiprana Sabhagriha</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 </w:t>
      </w:r>
      <w:r w:rsidDel="00000000" w:rsidR="00000000" w:rsidRPr="00000000">
        <w:rPr>
          <w:rFonts w:ascii="Times New Roman" w:cs="Times New Roman" w:eastAsia="Times New Roman" w:hAnsi="Times New Roman"/>
          <w:sz w:val="24"/>
          <w:szCs w:val="24"/>
          <w:rtl w:val="0"/>
        </w:rPr>
        <w:t xml:space="preserve">Mr Harsha Dutta, Author and Ex-Editor, Desh Magazine.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participants: </w:t>
      </w:r>
      <w:r w:rsidDel="00000000" w:rsidR="00000000" w:rsidRPr="00000000">
        <w:rPr>
          <w:rFonts w:ascii="Times New Roman" w:cs="Times New Roman" w:eastAsia="Times New Roman" w:hAnsi="Times New Roman"/>
          <w:sz w:val="24"/>
          <w:szCs w:val="24"/>
          <w:rtl w:val="0"/>
        </w:rPr>
        <w:t xml:space="preserve">150</w:t>
      </w:r>
    </w:p>
    <w:p w:rsidR="00000000" w:rsidDel="00000000" w:rsidP="00000000" w:rsidRDefault="00000000" w:rsidRPr="00000000" w14:paraId="0000000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color w:val="000000"/>
          <w:sz w:val="24"/>
          <w:szCs w:val="24"/>
          <w:highlight w:val="white"/>
          <w:rtl w:val="0"/>
        </w:rPr>
        <w:t xml:space="preserve">The Research and Resource Centre aims to fill a gap in the history of Indian missionary work by attracting academic attention to the vast field of work carried out by the women missionaries of the Ramakrishna orders in India and abroad. The Centre periodically organizes and hosts talks/lectures on its core themes by esteemed and renowned authors and scholars.</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Program outcome: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Mr Harsha Dutta talked about the historical context and circumstances leading to the formal establishment of Sri Sarada Math as a unique women missionaries’ monastic order under the guiding ideals of Sri Ramakrishna. This was an effort to let the students know about the parent institution of this College.</w:t>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Flyer: </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5284680" cy="3360201"/>
            <wp:effectExtent b="0" l="0" r="0" t="0"/>
            <wp:docPr descr="C:\Users\ADMIN\Downloads\2-dec-22_page-0001.jpg" id="28" name="image3.jpg"/>
            <a:graphic>
              <a:graphicData uri="http://schemas.openxmlformats.org/drawingml/2006/picture">
                <pic:pic>
                  <pic:nvPicPr>
                    <pic:cNvPr descr="C:\Users\ADMIN\Downloads\2-dec-22_page-0001.jpg" id="0" name="image3.jpg"/>
                    <pic:cNvPicPr preferRelativeResize="0"/>
                  </pic:nvPicPr>
                  <pic:blipFill>
                    <a:blip r:embed="rId7"/>
                    <a:srcRect b="0" l="0" r="0" t="0"/>
                    <a:stretch>
                      <a:fillRect/>
                    </a:stretch>
                  </pic:blipFill>
                  <pic:spPr>
                    <a:xfrm>
                      <a:off x="0" y="0"/>
                      <a:ext cx="5284680" cy="3360201"/>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578489" cy="3348038"/>
            <wp:effectExtent b="0" l="0" r="0" t="0"/>
            <wp:docPr descr="F:\RKSMVV docu 2019 onwards\2022\july - dec 22\dec 22\2 dec\IMG-20221202-WA0001.jpg" id="30" name="image2.jpg"/>
            <a:graphic>
              <a:graphicData uri="http://schemas.openxmlformats.org/drawingml/2006/picture">
                <pic:pic>
                  <pic:nvPicPr>
                    <pic:cNvPr descr="F:\RKSMVV docu 2019 onwards\2022\july - dec 22\dec 22\2 dec\IMG-20221202-WA0001.jpg" id="0" name="image2.jpg"/>
                    <pic:cNvPicPr preferRelativeResize="0"/>
                  </pic:nvPicPr>
                  <pic:blipFill>
                    <a:blip r:embed="rId8"/>
                    <a:srcRect b="0" l="0" r="0" t="0"/>
                    <a:stretch>
                      <a:fillRect/>
                    </a:stretch>
                  </pic:blipFill>
                  <pic:spPr>
                    <a:xfrm>
                      <a:off x="0" y="0"/>
                      <a:ext cx="2578489" cy="3348038"/>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2614613" cy="3398996"/>
            <wp:effectExtent b="0" l="0" r="0" t="0"/>
            <wp:docPr descr="F:\RKSMVV docu 2019 onwards\2022\july - dec 22\dec 22\2 dec\IMG-20221202-WA0004.jpg" id="29" name="image4.jpg"/>
            <a:graphic>
              <a:graphicData uri="http://schemas.openxmlformats.org/drawingml/2006/picture">
                <pic:pic>
                  <pic:nvPicPr>
                    <pic:cNvPr descr="F:\RKSMVV docu 2019 onwards\2022\july - dec 22\dec 22\2 dec\IMG-20221202-WA0004.jpg" id="0" name="image4.jpg"/>
                    <pic:cNvPicPr preferRelativeResize="0"/>
                  </pic:nvPicPr>
                  <pic:blipFill>
                    <a:blip r:embed="rId9"/>
                    <a:srcRect b="0" l="0" r="0" t="0"/>
                    <a:stretch>
                      <a:fillRect/>
                    </a:stretch>
                  </pic:blipFill>
                  <pic:spPr>
                    <a:xfrm>
                      <a:off x="0" y="0"/>
                      <a:ext cx="2614613" cy="3398996"/>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605088" cy="3376965"/>
            <wp:effectExtent b="0" l="0" r="0" t="0"/>
            <wp:docPr descr="F:\RKSMVV docu 2019 onwards\2022\july - dec 22\dec 22\2 dec\IMG-20221202-WA0007.jpg" id="27" name="image1.jpg"/>
            <a:graphic>
              <a:graphicData uri="http://schemas.openxmlformats.org/drawingml/2006/picture">
                <pic:pic>
                  <pic:nvPicPr>
                    <pic:cNvPr descr="F:\RKSMVV docu 2019 onwards\2022\july - dec 22\dec 22\2 dec\IMG-20221202-WA0007.jpg" id="0" name="image1.jpg"/>
                    <pic:cNvPicPr preferRelativeResize="0"/>
                  </pic:nvPicPr>
                  <pic:blipFill>
                    <a:blip r:embed="rId10"/>
                    <a:srcRect b="0" l="0" r="0" t="0"/>
                    <a:stretch>
                      <a:fillRect/>
                    </a:stretch>
                  </pic:blipFill>
                  <pic:spPr>
                    <a:xfrm>
                      <a:off x="0" y="0"/>
                      <a:ext cx="2605088" cy="3376965"/>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0" distT="0" distL="0" distR="0">
            <wp:extent cx="2579713" cy="3353627"/>
            <wp:effectExtent b="0" l="0" r="0" t="0"/>
            <wp:docPr descr="F:\RKSMVV docu 2019 onwards\2022\july - dec 22\dec 22\2 dec\IMG-20221202-WA0008.jpg" id="26" name="image5.jpg"/>
            <a:graphic>
              <a:graphicData uri="http://schemas.openxmlformats.org/drawingml/2006/picture">
                <pic:pic>
                  <pic:nvPicPr>
                    <pic:cNvPr descr="F:\RKSMVV docu 2019 onwards\2022\july - dec 22\dec 22\2 dec\IMG-20221202-WA0008.jpg" id="0" name="image5.jpg"/>
                    <pic:cNvPicPr preferRelativeResize="0"/>
                  </pic:nvPicPr>
                  <pic:blipFill>
                    <a:blip r:embed="rId11"/>
                    <a:srcRect b="0" l="0" r="0" t="0"/>
                    <a:stretch>
                      <a:fillRect/>
                    </a:stretch>
                  </pic:blipFill>
                  <pic:spPr>
                    <a:xfrm>
                      <a:off x="0" y="0"/>
                      <a:ext cx="2579713" cy="3353627"/>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20A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F3FC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3FCA"/>
    <w:rPr>
      <w:rFonts w:ascii="Tahoma" w:cs="Tahoma" w:hAnsi="Tahoma"/>
      <w:sz w:val="16"/>
      <w:szCs w:val="16"/>
    </w:rPr>
  </w:style>
  <w:style w:type="character" w:styleId="Hyperlink">
    <w:name w:val="Hyperlink"/>
    <w:basedOn w:val="DefaultParagraphFont"/>
    <w:uiPriority w:val="99"/>
    <w:semiHidden w:val="1"/>
    <w:unhideWhenUsed w:val="1"/>
    <w:rsid w:val="00836585"/>
    <w:rPr>
      <w:color w:val="0000ff"/>
      <w:u w:val="single"/>
    </w:rPr>
  </w:style>
  <w:style w:type="paragraph" w:styleId="NormalWeb">
    <w:name w:val="Normal (Web)"/>
    <w:basedOn w:val="Normal"/>
    <w:uiPriority w:val="99"/>
    <w:semiHidden w:val="1"/>
    <w:unhideWhenUsed w:val="1"/>
    <w:rsid w:val="00353E32"/>
    <w:pPr>
      <w:spacing w:after="100" w:afterAutospacing="1" w:before="100" w:beforeAutospacing="1" w:line="240" w:lineRule="auto"/>
    </w:pPr>
    <w:rPr>
      <w:rFonts w:ascii="Times New Roman" w:cs="Times New Roman" w:eastAsia="Times New Roman" w:hAnsi="Times New Roman"/>
      <w:sz w:val="24"/>
      <w:szCs w:val="24"/>
      <w:lang w:bidi="hi-IN"/>
    </w:rPr>
  </w:style>
  <w:style w:type="paragraph" w:styleId="normal0" w:customStyle="1">
    <w:name w:val="normal"/>
    <w:rsid w:val="00F323EB"/>
    <w:pPr>
      <w:spacing w:after="0" w:line="276" w:lineRule="auto"/>
    </w:pPr>
    <w:rPr>
      <w:rFonts w:ascii="Arial" w:cs="Arial" w:eastAsia="Arial" w:hAnsi="Arial"/>
      <w:lang w:bidi="hi-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1.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6W2vhGuoIn2x4Vbrc9mdP/eszw==">CgMxLjA4AHIhMW52NnZKeGtEajMzVDZ1QWFVNHE4YlpjNUY0RnNEYmtX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2024-02-06T06:15:00Z</dcterms:created>
  <dc:creator>RKSMVV</dc:creator>
</cp:coreProperties>
</file>