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Activity</w:t>
      </w:r>
      <w:r w:rsidDel="00000000" w:rsidR="00000000" w:rsidRPr="00000000">
        <w:rPr>
          <w:rFonts w:ascii="Times New Roman" w:cs="Times New Roman" w:eastAsia="Times New Roman" w:hAnsi="Times New Roman"/>
          <w:rtl w:val="0"/>
        </w:rPr>
        <w:t xml:space="preserve"> – Awareness Workshop on Sexual Harassment at Workplace</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Organizing Unit</w:t>
      </w:r>
      <w:r w:rsidDel="00000000" w:rsidR="00000000" w:rsidRPr="00000000">
        <w:rPr>
          <w:rFonts w:ascii="Times New Roman" w:cs="Times New Roman" w:eastAsia="Times New Roman" w:hAnsi="Times New Roman"/>
          <w:rtl w:val="0"/>
        </w:rPr>
        <w:t xml:space="preserve"> – Central Bank Officers’ Training College (CBOTC)</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 06.09.2024</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w:t>
      </w:r>
      <w:r w:rsidDel="00000000" w:rsidR="00000000" w:rsidRPr="00000000">
        <w:rPr>
          <w:rFonts w:ascii="Times New Roman" w:cs="Times New Roman" w:eastAsia="Times New Roman" w:hAnsi="Times New Roman"/>
          <w:rtl w:val="0"/>
        </w:rPr>
        <w:t xml:space="preserve">– 2:30 pm onwards</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Venue</w:t>
      </w:r>
      <w:r w:rsidDel="00000000" w:rsidR="00000000" w:rsidRPr="00000000">
        <w:rPr>
          <w:rFonts w:ascii="Times New Roman" w:cs="Times New Roman" w:eastAsia="Times New Roman" w:hAnsi="Times New Roman"/>
          <w:rtl w:val="0"/>
        </w:rPr>
        <w:t xml:space="preserve"> – Central Bank Officers’ Training College (CBOTC)</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Number of Resource Persons</w:t>
      </w:r>
      <w:r w:rsidDel="00000000" w:rsidR="00000000" w:rsidRPr="00000000">
        <w:rPr>
          <w:rFonts w:ascii="Times New Roman" w:cs="Times New Roman" w:eastAsia="Times New Roman" w:hAnsi="Times New Roman"/>
          <w:rtl w:val="0"/>
        </w:rPr>
        <w:t xml:space="preserve">: 03</w:t>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the resource person: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Anuttama Banerjee, Eminent Psychologist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Smt Swati Bhattacharjee, Eminent Journalist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Smt. Bharati Mutsuddi, Lawyer</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Brief Description of the event</w:t>
      </w:r>
      <w:r w:rsidDel="00000000" w:rsidR="00000000" w:rsidRPr="00000000">
        <w:rPr>
          <w:rFonts w:ascii="Times New Roman" w:cs="Times New Roman" w:eastAsia="Times New Roman" w:hAnsi="Times New Roman"/>
          <w:rtl w:val="0"/>
        </w:rPr>
        <w:t xml:space="preserve"> – Students and Faculties of the Department of Human Rights, Journalism and Mass Communication and Members of the Internal Committee participated in an Awareness Workshop on “Sexual Harassment at Work Place” on 06.09.2024 at Central Bank Officers’ Training College (CBOTC), DD 13-18, Saltlake from 2:30 pm. There are Three Speakers present over there and gave a talk on Sexual Harassment at The Place.   </w:t>
      </w:r>
    </w:p>
    <w:p w:rsidR="00000000" w:rsidDel="00000000" w:rsidP="00000000" w:rsidRDefault="00000000" w:rsidRPr="00000000" w14:paraId="0000000C">
      <w:pPr>
        <w:rPr/>
      </w:pPr>
      <w:r w:rsidDel="00000000" w:rsidR="00000000" w:rsidRPr="00000000">
        <w:rPr>
          <w:rFonts w:ascii="Times New Roman" w:cs="Times New Roman" w:eastAsia="Times New Roman" w:hAnsi="Times New Roman"/>
          <w:b w:val="1"/>
          <w:rtl w:val="0"/>
        </w:rPr>
        <w:t xml:space="preserve">Programme Outcome</w:t>
      </w:r>
      <w:r w:rsidDel="00000000" w:rsidR="00000000" w:rsidRPr="00000000">
        <w:rPr>
          <w:rFonts w:ascii="Times New Roman" w:cs="Times New Roman" w:eastAsia="Times New Roman" w:hAnsi="Times New Roman"/>
          <w:rtl w:val="0"/>
        </w:rPr>
        <w:t xml:space="preserve"> - – Sexual harassment awareness training has the potential to affect not only an individual's attitude toward sexual harassment but also their perception of peers' attitudes which can affect sexual harassment and relationships between peers.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Mental health effects add up over time and can affect wellbeing – even exacerbating physical health conditions like high blood pressure or leading to sleep disturbance. Additionally, workplace harassment or bullying promotes self-isolation, which can lead to embarrassment and self-doubt.</w:t>
      </w: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0" distT="0" distL="0" distR="0">
            <wp:extent cx="4424363" cy="3315353"/>
            <wp:effectExtent b="0" l="0" r="0" t="0"/>
            <wp:docPr descr="C:\Users\user\Downloads\20240906_23039PM_ByGPSMapCamera.jpg" id="5" name="image2.jpg"/>
            <a:graphic>
              <a:graphicData uri="http://schemas.openxmlformats.org/drawingml/2006/picture">
                <pic:pic>
                  <pic:nvPicPr>
                    <pic:cNvPr descr="C:\Users\user\Downloads\20240906_23039PM_ByGPSMapCamera.jpg" id="0" name="image2.jpg"/>
                    <pic:cNvPicPr preferRelativeResize="0"/>
                  </pic:nvPicPr>
                  <pic:blipFill>
                    <a:blip r:embed="rId7"/>
                    <a:srcRect b="0" l="0" r="0" t="0"/>
                    <a:stretch>
                      <a:fillRect/>
                    </a:stretch>
                  </pic:blipFill>
                  <pic:spPr>
                    <a:xfrm>
                      <a:off x="0" y="0"/>
                      <a:ext cx="4424363" cy="3315353"/>
                    </a:xfrm>
                    <a:prstGeom prst="rect"/>
                    <a:ln/>
                  </pic:spPr>
                </pic:pic>
              </a:graphicData>
            </a:graphic>
          </wp:inline>
        </w:drawing>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t xml:space="preserve">           </w:t>
      </w:r>
      <w:r w:rsidDel="00000000" w:rsidR="00000000" w:rsidRPr="00000000">
        <w:rPr/>
        <w:drawing>
          <wp:inline distB="0" distT="0" distL="0" distR="0">
            <wp:extent cx="4413389" cy="3306583"/>
            <wp:effectExtent b="0" l="0" r="0" t="0"/>
            <wp:docPr descr="C:\Users\user\Downloads\20240906_20438PM_ByGPSMapCamera.jpg" id="7" name="image1.jpg"/>
            <a:graphic>
              <a:graphicData uri="http://schemas.openxmlformats.org/drawingml/2006/picture">
                <pic:pic>
                  <pic:nvPicPr>
                    <pic:cNvPr descr="C:\Users\user\Downloads\20240906_20438PM_ByGPSMapCamera.jpg" id="0" name="image1.jpg"/>
                    <pic:cNvPicPr preferRelativeResize="0"/>
                  </pic:nvPicPr>
                  <pic:blipFill>
                    <a:blip r:embed="rId8"/>
                    <a:srcRect b="0" l="0" r="0" t="0"/>
                    <a:stretch>
                      <a:fillRect/>
                    </a:stretch>
                  </pic:blipFill>
                  <pic:spPr>
                    <a:xfrm>
                      <a:off x="0" y="0"/>
                      <a:ext cx="4413389" cy="330658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drawing>
          <wp:inline distB="0" distT="0" distL="0" distR="0">
            <wp:extent cx="4595813" cy="3440368"/>
            <wp:effectExtent b="0" l="0" r="0" t="0"/>
            <wp:docPr descr="C:\Users\user\Downloads\20240906_24543PM_ByGPSMapCamera.jpg" id="6" name="image4.jpg"/>
            <a:graphic>
              <a:graphicData uri="http://schemas.openxmlformats.org/drawingml/2006/picture">
                <pic:pic>
                  <pic:nvPicPr>
                    <pic:cNvPr descr="C:\Users\user\Downloads\20240906_24543PM_ByGPSMapCamera.jpg" id="0" name="image4.jpg"/>
                    <pic:cNvPicPr preferRelativeResize="0"/>
                  </pic:nvPicPr>
                  <pic:blipFill>
                    <a:blip r:embed="rId9"/>
                    <a:srcRect b="0" l="0" r="0" t="0"/>
                    <a:stretch>
                      <a:fillRect/>
                    </a:stretch>
                  </pic:blipFill>
                  <pic:spPr>
                    <a:xfrm>
                      <a:off x="0" y="0"/>
                      <a:ext cx="4595813" cy="3440368"/>
                    </a:xfrm>
                    <a:prstGeom prst="rect"/>
                    <a:ln/>
                  </pic:spPr>
                </pic:pic>
              </a:graphicData>
            </a:graphic>
          </wp:inline>
        </w:drawing>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drawing>
          <wp:inline distB="0" distT="0" distL="0" distR="0">
            <wp:extent cx="4581878" cy="3439933"/>
            <wp:effectExtent b="0" l="0" r="0" t="0"/>
            <wp:docPr descr="C:\Users\user\Downloads\20240906_20506PM_ByGPSMapCamera.jpg" id="8" name="image3.jpg"/>
            <a:graphic>
              <a:graphicData uri="http://schemas.openxmlformats.org/drawingml/2006/picture">
                <pic:pic>
                  <pic:nvPicPr>
                    <pic:cNvPr descr="C:\Users\user\Downloads\20240906_20506PM_ByGPSMapCamera.jpg" id="0" name="image3.jpg"/>
                    <pic:cNvPicPr preferRelativeResize="0"/>
                  </pic:nvPicPr>
                  <pic:blipFill>
                    <a:blip r:embed="rId10"/>
                    <a:srcRect b="0" l="0" r="0" t="0"/>
                    <a:stretch>
                      <a:fillRect/>
                    </a:stretch>
                  </pic:blipFill>
                  <pic:spPr>
                    <a:xfrm>
                      <a:off x="0" y="0"/>
                      <a:ext cx="4581878" cy="343993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03D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103D8"/>
    <w:pPr>
      <w:ind w:left="720"/>
      <w:contextualSpacing w:val="1"/>
    </w:pPr>
  </w:style>
  <w:style w:type="paragraph" w:styleId="BalloonText">
    <w:name w:val="Balloon Text"/>
    <w:basedOn w:val="Normal"/>
    <w:link w:val="BalloonTextChar"/>
    <w:uiPriority w:val="99"/>
    <w:semiHidden w:val="1"/>
    <w:unhideWhenUsed w:val="1"/>
    <w:rsid w:val="008B3BB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B3BB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mdUu3Pms53KcYu9nzkTQEzzxA==">CgMxLjA4AHIhMTVWeDBXUkxpMDdkY2VqXzFoRXNFMmJPcU1KYkdZN19W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2024-09-07T13:12:00Z</dcterms:created>
  <dc:creator>user</dc:creator>
</cp:coreProperties>
</file>