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Name</w:t>
      </w:r>
      <w:r w:rsidDel="00000000" w:rsidR="00000000" w:rsidRPr="00000000">
        <w:rPr>
          <w:rFonts w:ascii="Times New Roman" w:cs="Times New Roman" w:eastAsia="Times New Roman" w:hAnsi="Times New Roman"/>
          <w:sz w:val="26"/>
          <w:szCs w:val="26"/>
          <w:rtl w:val="0"/>
        </w:rPr>
        <w:t xml:space="preserve">: International Day for the Preservation of the Ozone Layer</w:t>
      </w:r>
    </w:p>
    <w:p w:rsidR="00000000" w:rsidDel="00000000" w:rsidP="00000000" w:rsidRDefault="00000000" w:rsidRPr="00000000" w14:paraId="0000000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Category</w:t>
      </w:r>
      <w:r w:rsidDel="00000000" w:rsidR="00000000" w:rsidRPr="00000000">
        <w:rPr>
          <w:rFonts w:ascii="Times New Roman" w:cs="Times New Roman" w:eastAsia="Times New Roman" w:hAnsi="Times New Roman"/>
          <w:sz w:val="26"/>
          <w:szCs w:val="26"/>
          <w:rtl w:val="0"/>
        </w:rPr>
        <w:t xml:space="preserve">: An Elocution Contest </w:t>
      </w:r>
    </w:p>
    <w:p w:rsidR="00000000" w:rsidDel="00000000" w:rsidP="00000000" w:rsidRDefault="00000000" w:rsidRPr="00000000" w14:paraId="00000004">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Organizing unit</w:t>
      </w:r>
      <w:r w:rsidDel="00000000" w:rsidR="00000000" w:rsidRPr="00000000">
        <w:rPr>
          <w:rFonts w:ascii="Times New Roman" w:cs="Times New Roman" w:eastAsia="Times New Roman" w:hAnsi="Times New Roman"/>
          <w:sz w:val="26"/>
          <w:szCs w:val="26"/>
          <w:rtl w:val="0"/>
        </w:rPr>
        <w:t xml:space="preserve">: Department of Human Rights</w:t>
      </w:r>
    </w:p>
    <w:p w:rsidR="00000000" w:rsidDel="00000000" w:rsidP="00000000" w:rsidRDefault="00000000" w:rsidRPr="00000000" w14:paraId="0000000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Date</w:t>
      </w:r>
      <w:r w:rsidDel="00000000" w:rsidR="00000000" w:rsidRPr="00000000">
        <w:rPr>
          <w:rFonts w:ascii="Times New Roman" w:cs="Times New Roman" w:eastAsia="Times New Roman" w:hAnsi="Times New Roman"/>
          <w:sz w:val="26"/>
          <w:szCs w:val="26"/>
          <w:rtl w:val="0"/>
        </w:rPr>
        <w:t xml:space="preserve">: 19.9.2023</w:t>
      </w:r>
    </w:p>
    <w:p w:rsidR="00000000" w:rsidDel="00000000" w:rsidP="00000000" w:rsidRDefault="00000000" w:rsidRPr="00000000" w14:paraId="0000000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Time</w:t>
      </w:r>
      <w:r w:rsidDel="00000000" w:rsidR="00000000" w:rsidRPr="00000000">
        <w:rPr>
          <w:rFonts w:ascii="Times New Roman" w:cs="Times New Roman" w:eastAsia="Times New Roman" w:hAnsi="Times New Roman"/>
          <w:sz w:val="26"/>
          <w:szCs w:val="26"/>
          <w:rtl w:val="0"/>
        </w:rPr>
        <w:t xml:space="preserve">:12.15 pm – 1.15 pm</w:t>
      </w:r>
    </w:p>
    <w:p w:rsidR="00000000" w:rsidDel="00000000" w:rsidP="00000000" w:rsidRDefault="00000000" w:rsidRPr="00000000" w14:paraId="0000000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Number of Students</w:t>
      </w:r>
      <w:r w:rsidDel="00000000" w:rsidR="00000000" w:rsidRPr="00000000">
        <w:rPr>
          <w:rFonts w:ascii="Times New Roman" w:cs="Times New Roman" w:eastAsia="Times New Roman" w:hAnsi="Times New Roman"/>
          <w:sz w:val="26"/>
          <w:szCs w:val="26"/>
          <w:rtl w:val="0"/>
        </w:rPr>
        <w:t xml:space="preserve">: 30</w:t>
      </w:r>
    </w:p>
    <w:p w:rsidR="00000000" w:rsidDel="00000000" w:rsidP="00000000" w:rsidRDefault="00000000" w:rsidRPr="00000000" w14:paraId="0000000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Number of Teachers</w:t>
      </w:r>
      <w:r w:rsidDel="00000000" w:rsidR="00000000" w:rsidRPr="00000000">
        <w:rPr>
          <w:rFonts w:ascii="Times New Roman" w:cs="Times New Roman" w:eastAsia="Times New Roman" w:hAnsi="Times New Roman"/>
          <w:sz w:val="26"/>
          <w:szCs w:val="26"/>
          <w:rtl w:val="0"/>
        </w:rPr>
        <w:t xml:space="preserve">: 2</w:t>
      </w:r>
    </w:p>
    <w:p w:rsidR="00000000" w:rsidDel="00000000" w:rsidP="00000000" w:rsidRDefault="00000000" w:rsidRPr="00000000" w14:paraId="0000000E">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Brief description of the event</w:t>
      </w:r>
      <w:r w:rsidDel="00000000" w:rsidR="00000000" w:rsidRPr="00000000">
        <w:rPr>
          <w:rFonts w:ascii="Times New Roman" w:cs="Times New Roman" w:eastAsia="Times New Roman" w:hAnsi="Times New Roman"/>
          <w:sz w:val="26"/>
          <w:szCs w:val="26"/>
          <w:rtl w:val="0"/>
        </w:rPr>
        <w:t xml:space="preserve">: Firstly, the program started with a brief introduction about the above-mentioned day. The next agenda was a presentation, where they shared their views and opinions regarding International Day for the Preservation of the ozone layer. Then an Elocution Contest was done.</w:t>
      </w:r>
    </w:p>
    <w:p w:rsidR="00000000" w:rsidDel="00000000" w:rsidP="00000000" w:rsidRDefault="00000000" w:rsidRPr="00000000" w14:paraId="00000010">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Outcome</w:t>
      </w:r>
      <w:r w:rsidDel="00000000" w:rsidR="00000000" w:rsidRPr="00000000">
        <w:rPr>
          <w:rFonts w:ascii="Times New Roman" w:cs="Times New Roman" w:eastAsia="Times New Roman" w:hAnsi="Times New Roman"/>
          <w:sz w:val="26"/>
          <w:szCs w:val="26"/>
          <w:rtl w:val="0"/>
        </w:rPr>
        <w:t xml:space="preserve">: To some extent, this session works as a brainstorming for the students. They have made their viewpoint regarding International Day for the preservation of the ozone layer. Finally, it can be said that the students enjoyed the session and they want more sessions like this.</w:t>
      </w:r>
    </w:p>
    <w:p w:rsidR="00000000" w:rsidDel="00000000" w:rsidP="00000000" w:rsidRDefault="00000000" w:rsidRPr="00000000" w14:paraId="0000001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Flyer</w:t>
      </w:r>
    </w:p>
    <w:p w:rsidR="00000000" w:rsidDel="00000000" w:rsidP="00000000" w:rsidRDefault="00000000" w:rsidRPr="00000000" w14:paraId="00000014">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0" distT="0" distL="0" distR="0">
            <wp:extent cx="1965763" cy="2786063"/>
            <wp:effectExtent b="0" l="0" r="0" t="0"/>
            <wp:docPr id="8914752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965763" cy="2786063"/>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114300" distT="114300" distL="114300" distR="114300">
            <wp:extent cx="3566299" cy="2671763"/>
            <wp:effectExtent b="0" l="0" r="0" t="0"/>
            <wp:docPr id="89147526"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3566299" cy="2671763"/>
                    </a:xfrm>
                    <a:prstGeom prst="rect"/>
                    <a:ln/>
                  </pic:spPr>
                </pic:pic>
              </a:graphicData>
            </a:graphic>
          </wp:inline>
        </w:drawing>
      </w:r>
      <w:r w:rsidDel="00000000" w:rsidR="00000000" w:rsidRPr="00000000">
        <w:rPr>
          <w:rFonts w:ascii="Times New Roman" w:cs="Times New Roman" w:eastAsia="Times New Roman" w:hAnsi="Times New Roman"/>
          <w:sz w:val="26"/>
          <w:szCs w:val="26"/>
        </w:rPr>
        <w:drawing>
          <wp:inline distB="114300" distT="114300" distL="114300" distR="114300">
            <wp:extent cx="3658721" cy="4884048"/>
            <wp:effectExtent b="0" l="0" r="0" t="0"/>
            <wp:docPr id="89147527"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3658721" cy="4884048"/>
                    </a:xfrm>
                    <a:prstGeom prst="rect"/>
                    <a:ln/>
                  </pic:spPr>
                </pic:pic>
              </a:graphicData>
            </a:graphic>
          </wp:inline>
        </w:drawing>
      </w:r>
      <w:r w:rsidDel="00000000" w:rsidR="00000000" w:rsidRPr="00000000">
        <w:rPr>
          <w:rFonts w:ascii="Times New Roman" w:cs="Times New Roman" w:eastAsia="Times New Roman" w:hAnsi="Times New Roman"/>
          <w:sz w:val="26"/>
          <w:szCs w:val="26"/>
        </w:rPr>
        <w:drawing>
          <wp:inline distB="114300" distT="114300" distL="114300" distR="114300">
            <wp:extent cx="4265574" cy="3195638"/>
            <wp:effectExtent b="0" l="0" r="0" t="0"/>
            <wp:docPr id="89147528" name="image5.jpg"/>
            <a:graphic>
              <a:graphicData uri="http://schemas.openxmlformats.org/drawingml/2006/picture">
                <pic:pic>
                  <pic:nvPicPr>
                    <pic:cNvPr id="0" name="image5.jpg"/>
                    <pic:cNvPicPr preferRelativeResize="0"/>
                  </pic:nvPicPr>
                  <pic:blipFill>
                    <a:blip r:embed="rId10"/>
                    <a:srcRect b="0" l="0" r="0" t="0"/>
                    <a:stretch>
                      <a:fillRect/>
                    </a:stretch>
                  </pic:blipFill>
                  <pic:spPr>
                    <a:xfrm>
                      <a:off x="0" y="0"/>
                      <a:ext cx="4265574" cy="3195638"/>
                    </a:xfrm>
                    <a:prstGeom prst="rect"/>
                    <a:ln/>
                  </pic:spPr>
                </pic:pic>
              </a:graphicData>
            </a:graphic>
          </wp:inline>
        </w:drawing>
      </w:r>
      <w:r w:rsidDel="00000000" w:rsidR="00000000" w:rsidRPr="00000000">
        <w:rPr>
          <w:rFonts w:ascii="Times New Roman" w:cs="Times New Roman" w:eastAsia="Times New Roman" w:hAnsi="Times New Roman"/>
          <w:sz w:val="26"/>
          <w:szCs w:val="26"/>
        </w:rPr>
        <w:drawing>
          <wp:inline distB="114300" distT="114300" distL="114300" distR="114300">
            <wp:extent cx="4252913" cy="3179654"/>
            <wp:effectExtent b="0" l="0" r="0" t="0"/>
            <wp:docPr id="89147530" name="image3.jpg"/>
            <a:graphic>
              <a:graphicData uri="http://schemas.openxmlformats.org/drawingml/2006/picture">
                <pic:pic>
                  <pic:nvPicPr>
                    <pic:cNvPr id="0" name="image3.jpg"/>
                    <pic:cNvPicPr preferRelativeResize="0"/>
                  </pic:nvPicPr>
                  <pic:blipFill>
                    <a:blip r:embed="rId11"/>
                    <a:srcRect b="0" l="0" r="0" t="0"/>
                    <a:stretch>
                      <a:fillRect/>
                    </a:stretch>
                  </pic:blipFill>
                  <pic:spPr>
                    <a:xfrm>
                      <a:off x="0" y="0"/>
                      <a:ext cx="4252913" cy="3179654"/>
                    </a:xfrm>
                    <a:prstGeom prst="rect"/>
                    <a:ln/>
                  </pic:spPr>
                </pic:pic>
              </a:graphicData>
            </a:graphic>
          </wp:inline>
        </w:drawing>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E73E8"/>
    <w:pPr>
      <w:spacing w:after="0" w:line="276" w:lineRule="auto"/>
    </w:pPr>
    <w:rPr>
      <w:rFonts w:ascii="Arial" w:cs="Arial" w:eastAsia="Arial" w:hAnsi="Arial"/>
      <w:kern w:val="0"/>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jpg"/><Relationship Id="rId10" Type="http://schemas.openxmlformats.org/officeDocument/2006/relationships/image" Target="media/image5.jpg"/><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IwvBg1MoQ9wTYUSypQ/9RGp5lQ==">CgMxLjA4AHIhMXVNMUJ3WTB2RjF0aV9vY2NaMzFmWlYwZ1FzZi16TUVQ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2023-10-04T18:49:00Z</dcterms:created>
  <dc:creator>Mousumi Mukherjee</dc:creator>
</cp:coreProperties>
</file>